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B6D" w:rsidRPr="00294999" w:rsidRDefault="00DB3E3C" w:rsidP="000C3480">
      <w:pPr>
        <w:pStyle w:val="ListParagraph"/>
        <w:spacing w:after="0" w:line="240" w:lineRule="auto"/>
        <w:ind w:left="0"/>
        <w:jc w:val="center"/>
        <w:rPr>
          <w:rFonts w:ascii="Arial" w:hAnsi="Arial" w:cs="Arial"/>
          <w:b/>
          <w:sz w:val="24"/>
          <w:szCs w:val="24"/>
        </w:rPr>
      </w:pPr>
      <w:r>
        <w:rPr>
          <w:rFonts w:ascii="Arial" w:hAnsi="Arial" w:cs="Arial"/>
          <w:b/>
          <w:sz w:val="24"/>
          <w:szCs w:val="24"/>
        </w:rPr>
        <w:t>Self-paced Online Training on ICT (Spot-on ICT</w:t>
      </w:r>
      <w:proofErr w:type="gramStart"/>
      <w:r>
        <w:rPr>
          <w:rFonts w:ascii="Arial" w:hAnsi="Arial" w:cs="Arial"/>
          <w:b/>
          <w:sz w:val="24"/>
          <w:szCs w:val="24"/>
        </w:rPr>
        <w:t>) :</w:t>
      </w:r>
      <w:proofErr w:type="gramEnd"/>
      <w:r>
        <w:rPr>
          <w:rFonts w:ascii="Arial" w:hAnsi="Arial" w:cs="Arial"/>
          <w:b/>
          <w:sz w:val="24"/>
          <w:szCs w:val="24"/>
        </w:rPr>
        <w:t xml:space="preserve"> A technique in improving the ICT skills of Teachers in </w:t>
      </w:r>
      <w:proofErr w:type="spellStart"/>
      <w:r>
        <w:rPr>
          <w:rFonts w:ascii="Arial" w:hAnsi="Arial" w:cs="Arial"/>
          <w:b/>
          <w:sz w:val="24"/>
          <w:szCs w:val="24"/>
        </w:rPr>
        <w:t>Mambatangan</w:t>
      </w:r>
      <w:proofErr w:type="spellEnd"/>
      <w:r>
        <w:rPr>
          <w:rFonts w:ascii="Arial" w:hAnsi="Arial" w:cs="Arial"/>
          <w:b/>
          <w:sz w:val="24"/>
          <w:szCs w:val="24"/>
        </w:rPr>
        <w:t xml:space="preserve"> Elementary School</w:t>
      </w: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48797E" w:rsidRPr="00294999" w:rsidRDefault="0048797E" w:rsidP="00312B6D">
      <w:pPr>
        <w:pStyle w:val="ListParagraph"/>
        <w:spacing w:after="0" w:line="240" w:lineRule="auto"/>
        <w:ind w:left="0"/>
        <w:jc w:val="center"/>
        <w:rPr>
          <w:rFonts w:ascii="Arial" w:hAnsi="Arial" w:cs="Arial"/>
          <w:b/>
          <w:sz w:val="24"/>
          <w:szCs w:val="24"/>
        </w:rPr>
      </w:pPr>
    </w:p>
    <w:p w:rsidR="0048797E" w:rsidRPr="00294999" w:rsidRDefault="0048797E"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r w:rsidRPr="00294999">
        <w:rPr>
          <w:rFonts w:ascii="Arial" w:hAnsi="Arial" w:cs="Arial"/>
          <w:b/>
          <w:sz w:val="24"/>
          <w:szCs w:val="24"/>
        </w:rPr>
        <w:t>A Thesis</w:t>
      </w:r>
    </w:p>
    <w:p w:rsidR="00312B6D" w:rsidRPr="00294999" w:rsidRDefault="00312B6D" w:rsidP="00312B6D">
      <w:pPr>
        <w:pStyle w:val="ListParagraph"/>
        <w:spacing w:after="0" w:line="240" w:lineRule="auto"/>
        <w:ind w:left="0"/>
        <w:jc w:val="center"/>
        <w:rPr>
          <w:rFonts w:ascii="Arial" w:hAnsi="Arial" w:cs="Arial"/>
          <w:b/>
          <w:sz w:val="24"/>
          <w:szCs w:val="24"/>
        </w:rPr>
      </w:pPr>
      <w:r w:rsidRPr="00294999">
        <w:rPr>
          <w:rFonts w:ascii="Arial" w:hAnsi="Arial" w:cs="Arial"/>
          <w:b/>
          <w:sz w:val="24"/>
          <w:szCs w:val="24"/>
        </w:rPr>
        <w:t>Presented to the</w:t>
      </w:r>
    </w:p>
    <w:p w:rsidR="00312B6D" w:rsidRPr="00294999" w:rsidRDefault="00312B6D" w:rsidP="00312B6D">
      <w:pPr>
        <w:pStyle w:val="ListParagraph"/>
        <w:spacing w:after="0" w:line="240" w:lineRule="auto"/>
        <w:ind w:left="0"/>
        <w:jc w:val="center"/>
        <w:rPr>
          <w:rFonts w:ascii="Arial" w:hAnsi="Arial" w:cs="Arial"/>
          <w:b/>
          <w:sz w:val="24"/>
          <w:szCs w:val="24"/>
        </w:rPr>
      </w:pPr>
      <w:r w:rsidRPr="00294999">
        <w:rPr>
          <w:rFonts w:ascii="Arial" w:hAnsi="Arial" w:cs="Arial"/>
          <w:b/>
          <w:sz w:val="24"/>
          <w:szCs w:val="24"/>
        </w:rPr>
        <w:t>Faculty of the Graduate Studies</w:t>
      </w:r>
    </w:p>
    <w:p w:rsidR="00312B6D" w:rsidRPr="00294999" w:rsidRDefault="00312B6D" w:rsidP="00312B6D">
      <w:pPr>
        <w:pStyle w:val="ListParagraph"/>
        <w:spacing w:after="0" w:line="240" w:lineRule="auto"/>
        <w:ind w:left="0"/>
        <w:jc w:val="center"/>
        <w:rPr>
          <w:rFonts w:ascii="Arial" w:hAnsi="Arial" w:cs="Arial"/>
          <w:b/>
          <w:sz w:val="24"/>
          <w:szCs w:val="24"/>
        </w:rPr>
      </w:pPr>
      <w:r w:rsidRPr="00294999">
        <w:rPr>
          <w:rFonts w:ascii="Arial" w:hAnsi="Arial" w:cs="Arial"/>
          <w:b/>
          <w:sz w:val="24"/>
          <w:szCs w:val="24"/>
        </w:rPr>
        <w:t>PHINMA Cagayan de Oro College</w:t>
      </w:r>
    </w:p>
    <w:p w:rsidR="00312B6D" w:rsidRPr="00294999" w:rsidRDefault="00312B6D" w:rsidP="00312B6D">
      <w:pPr>
        <w:pStyle w:val="ListParagraph"/>
        <w:spacing w:after="0" w:line="240" w:lineRule="auto"/>
        <w:ind w:left="0"/>
        <w:jc w:val="center"/>
        <w:rPr>
          <w:rFonts w:ascii="Arial" w:hAnsi="Arial" w:cs="Arial"/>
          <w:b/>
          <w:sz w:val="24"/>
          <w:szCs w:val="24"/>
        </w:rPr>
      </w:pPr>
      <w:r w:rsidRPr="00294999">
        <w:rPr>
          <w:rFonts w:ascii="Arial" w:hAnsi="Arial" w:cs="Arial"/>
          <w:b/>
          <w:sz w:val="24"/>
          <w:szCs w:val="24"/>
        </w:rPr>
        <w:t>Carmen, Cagayan de Oro City</w:t>
      </w: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48797E" w:rsidRPr="00294999" w:rsidRDefault="0048797E" w:rsidP="00312B6D">
      <w:pPr>
        <w:pStyle w:val="ListParagraph"/>
        <w:spacing w:after="0" w:line="240" w:lineRule="auto"/>
        <w:ind w:left="0"/>
        <w:jc w:val="center"/>
        <w:rPr>
          <w:rFonts w:ascii="Arial" w:hAnsi="Arial" w:cs="Arial"/>
          <w:b/>
          <w:sz w:val="24"/>
          <w:szCs w:val="24"/>
        </w:rPr>
      </w:pPr>
    </w:p>
    <w:p w:rsidR="0048797E" w:rsidRPr="00294999" w:rsidRDefault="0048797E"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r w:rsidRPr="00294999">
        <w:rPr>
          <w:rFonts w:ascii="Arial" w:hAnsi="Arial" w:cs="Arial"/>
          <w:b/>
          <w:sz w:val="24"/>
          <w:szCs w:val="24"/>
        </w:rPr>
        <w:t xml:space="preserve">In Partial Fulfilment </w:t>
      </w:r>
    </w:p>
    <w:p w:rsidR="00312B6D" w:rsidRPr="00294999" w:rsidRDefault="00312B6D" w:rsidP="00312B6D">
      <w:pPr>
        <w:pStyle w:val="ListParagraph"/>
        <w:spacing w:after="0" w:line="240" w:lineRule="auto"/>
        <w:ind w:left="0"/>
        <w:jc w:val="center"/>
        <w:rPr>
          <w:rFonts w:ascii="Arial" w:hAnsi="Arial" w:cs="Arial"/>
          <w:b/>
          <w:sz w:val="24"/>
          <w:szCs w:val="24"/>
        </w:rPr>
      </w:pPr>
      <w:proofErr w:type="gramStart"/>
      <w:r w:rsidRPr="00294999">
        <w:rPr>
          <w:rFonts w:ascii="Arial" w:hAnsi="Arial" w:cs="Arial"/>
          <w:b/>
          <w:sz w:val="24"/>
          <w:szCs w:val="24"/>
        </w:rPr>
        <w:t>of</w:t>
      </w:r>
      <w:proofErr w:type="gramEnd"/>
      <w:r w:rsidRPr="00294999">
        <w:rPr>
          <w:rFonts w:ascii="Arial" w:hAnsi="Arial" w:cs="Arial"/>
          <w:b/>
          <w:sz w:val="24"/>
          <w:szCs w:val="24"/>
        </w:rPr>
        <w:t xml:space="preserve"> the Requirements for the Degree</w:t>
      </w:r>
    </w:p>
    <w:p w:rsidR="00312B6D" w:rsidRPr="00294999" w:rsidRDefault="00312B6D" w:rsidP="00312B6D">
      <w:pPr>
        <w:pStyle w:val="ListParagraph"/>
        <w:spacing w:after="0" w:line="240" w:lineRule="auto"/>
        <w:ind w:left="0"/>
        <w:jc w:val="center"/>
        <w:rPr>
          <w:rFonts w:ascii="Arial" w:hAnsi="Arial" w:cs="Arial"/>
          <w:b/>
          <w:sz w:val="24"/>
          <w:szCs w:val="24"/>
        </w:rPr>
      </w:pPr>
      <w:r w:rsidRPr="00294999">
        <w:rPr>
          <w:rFonts w:ascii="Arial" w:hAnsi="Arial" w:cs="Arial"/>
          <w:b/>
          <w:sz w:val="24"/>
          <w:szCs w:val="24"/>
        </w:rPr>
        <w:t>Master of Arts in Educational Administration</w:t>
      </w: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48797E" w:rsidRPr="00294999" w:rsidRDefault="0048797E"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r w:rsidRPr="00294999">
        <w:rPr>
          <w:rFonts w:ascii="Arial" w:hAnsi="Arial" w:cs="Arial"/>
          <w:b/>
          <w:sz w:val="24"/>
          <w:szCs w:val="24"/>
        </w:rPr>
        <w:t>ALDRIN ADAM C. AMENABAR</w:t>
      </w:r>
    </w:p>
    <w:p w:rsidR="00312B6D" w:rsidRPr="00294999" w:rsidRDefault="00312B6D" w:rsidP="00312B6D">
      <w:pPr>
        <w:pStyle w:val="ListParagraph"/>
        <w:spacing w:after="0" w:line="240" w:lineRule="auto"/>
        <w:ind w:left="0"/>
        <w:jc w:val="center"/>
        <w:rPr>
          <w:rFonts w:ascii="Arial" w:hAnsi="Arial" w:cs="Arial"/>
          <w:b/>
          <w:sz w:val="24"/>
          <w:szCs w:val="24"/>
        </w:rPr>
      </w:pPr>
    </w:p>
    <w:p w:rsidR="0048797E" w:rsidRPr="00294999" w:rsidRDefault="0048797E"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Pr="00294999" w:rsidRDefault="00312B6D" w:rsidP="00312B6D">
      <w:pPr>
        <w:pStyle w:val="ListParagraph"/>
        <w:spacing w:after="0" w:line="240" w:lineRule="auto"/>
        <w:ind w:left="0"/>
        <w:jc w:val="center"/>
        <w:rPr>
          <w:rFonts w:ascii="Arial" w:hAnsi="Arial" w:cs="Arial"/>
          <w:b/>
          <w:sz w:val="24"/>
          <w:szCs w:val="24"/>
        </w:rPr>
      </w:pPr>
    </w:p>
    <w:p w:rsidR="00312B6D" w:rsidRDefault="00D02ECE" w:rsidP="00312B6D">
      <w:pPr>
        <w:pStyle w:val="ListParagraph"/>
        <w:spacing w:after="0" w:line="240" w:lineRule="auto"/>
        <w:ind w:left="0"/>
        <w:jc w:val="center"/>
        <w:rPr>
          <w:rFonts w:ascii="Arial" w:hAnsi="Arial" w:cs="Arial"/>
          <w:b/>
          <w:sz w:val="24"/>
          <w:szCs w:val="24"/>
        </w:rPr>
      </w:pPr>
      <w:r w:rsidRPr="00294999">
        <w:rPr>
          <w:rFonts w:ascii="Arial" w:hAnsi="Arial" w:cs="Arial"/>
          <w:b/>
          <w:sz w:val="24"/>
          <w:szCs w:val="24"/>
        </w:rPr>
        <w:t>MARCH 2020</w:t>
      </w:r>
    </w:p>
    <w:p w:rsidR="000C3480" w:rsidRPr="00294999" w:rsidRDefault="000C3480"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BE1A9D">
      <w:pPr>
        <w:spacing w:after="0" w:line="240" w:lineRule="auto"/>
        <w:jc w:val="center"/>
        <w:rPr>
          <w:rFonts w:ascii="Arial" w:hAnsi="Arial" w:cs="Arial"/>
          <w:b/>
          <w:sz w:val="24"/>
          <w:szCs w:val="24"/>
        </w:rPr>
      </w:pPr>
      <w:r w:rsidRPr="00294999">
        <w:rPr>
          <w:rFonts w:ascii="Arial" w:hAnsi="Arial" w:cs="Arial"/>
          <w:b/>
          <w:sz w:val="24"/>
          <w:szCs w:val="24"/>
        </w:rPr>
        <w:lastRenderedPageBreak/>
        <w:t xml:space="preserve">               APPROVAL SHEET                                          </w:t>
      </w:r>
      <w:bookmarkStart w:id="0" w:name="_GoBack"/>
      <w:bookmarkEnd w:id="0"/>
    </w:p>
    <w:p w:rsidR="00BE1A9D" w:rsidRPr="00294999" w:rsidRDefault="00BE1A9D" w:rsidP="00BE1A9D">
      <w:pPr>
        <w:spacing w:after="0" w:line="240" w:lineRule="auto"/>
        <w:jc w:val="center"/>
        <w:rPr>
          <w:rFonts w:ascii="Arial" w:hAnsi="Arial" w:cs="Arial"/>
          <w:sz w:val="24"/>
          <w:szCs w:val="24"/>
        </w:rPr>
      </w:pPr>
    </w:p>
    <w:p w:rsidR="00BE1A9D" w:rsidRPr="00294999" w:rsidRDefault="00BE1A9D" w:rsidP="00BE1A9D">
      <w:pPr>
        <w:spacing w:after="0" w:line="240" w:lineRule="auto"/>
        <w:jc w:val="center"/>
        <w:rPr>
          <w:rFonts w:ascii="Arial" w:hAnsi="Arial" w:cs="Arial"/>
          <w:sz w:val="24"/>
          <w:szCs w:val="24"/>
        </w:rPr>
      </w:pPr>
    </w:p>
    <w:p w:rsidR="00BE1A9D" w:rsidRPr="00294999" w:rsidRDefault="00BE1A9D" w:rsidP="00BE1A9D">
      <w:pPr>
        <w:spacing w:after="0" w:line="276" w:lineRule="auto"/>
        <w:ind w:firstLine="720"/>
        <w:jc w:val="both"/>
        <w:rPr>
          <w:rFonts w:ascii="Arial" w:hAnsi="Arial" w:cs="Arial"/>
          <w:sz w:val="24"/>
          <w:szCs w:val="24"/>
        </w:rPr>
      </w:pPr>
      <w:r w:rsidRPr="00294999">
        <w:rPr>
          <w:rFonts w:ascii="Arial" w:hAnsi="Arial" w:cs="Arial"/>
          <w:sz w:val="24"/>
          <w:szCs w:val="24"/>
        </w:rPr>
        <w:t xml:space="preserve">This thesis, titled </w:t>
      </w:r>
      <w:r w:rsidRPr="00294999">
        <w:rPr>
          <w:rFonts w:ascii="Arial" w:hAnsi="Arial" w:cs="Arial"/>
          <w:b/>
          <w:sz w:val="24"/>
          <w:szCs w:val="24"/>
        </w:rPr>
        <w:t>“THE PILLARS OF COMPREHENSIVE DISASTER RISK REDUCTION AND MANAGEMENT IN BASIC EDUCATION OF MANOLO FOTICH DISTRICT”</w:t>
      </w:r>
      <w:r w:rsidRPr="00294999">
        <w:rPr>
          <w:rFonts w:ascii="Arial" w:hAnsi="Arial" w:cs="Arial"/>
          <w:sz w:val="24"/>
          <w:szCs w:val="24"/>
        </w:rPr>
        <w:t xml:space="preserve">, prepared and submitted by </w:t>
      </w:r>
      <w:r w:rsidRPr="00294999">
        <w:rPr>
          <w:rFonts w:ascii="Arial" w:hAnsi="Arial" w:cs="Arial"/>
          <w:b/>
          <w:sz w:val="24"/>
          <w:szCs w:val="24"/>
        </w:rPr>
        <w:t>ALDRIN ADAM C. AMENABAR</w:t>
      </w:r>
      <w:r w:rsidRPr="00294999">
        <w:rPr>
          <w:rFonts w:ascii="Arial" w:hAnsi="Arial" w:cs="Arial"/>
          <w:sz w:val="24"/>
          <w:szCs w:val="24"/>
        </w:rPr>
        <w:t xml:space="preserve"> in partial fulfilment of the requirements for the degree of Master of Arts in Educational administration has been examined and is recommended for acceptance and approval for oral examination.</w:t>
      </w:r>
    </w:p>
    <w:p w:rsidR="00BE1A9D" w:rsidRPr="00294999" w:rsidRDefault="00BE1A9D" w:rsidP="00BE1A9D">
      <w:pPr>
        <w:spacing w:after="100" w:afterAutospacing="1" w:line="240" w:lineRule="auto"/>
        <w:ind w:firstLine="720"/>
        <w:jc w:val="right"/>
        <w:rPr>
          <w:rFonts w:ascii="Arial" w:hAnsi="Arial" w:cs="Arial"/>
          <w:sz w:val="24"/>
          <w:szCs w:val="24"/>
        </w:rPr>
      </w:pPr>
      <w:r w:rsidRPr="00294999">
        <w:rPr>
          <w:rFonts w:ascii="Arial" w:hAnsi="Arial" w:cs="Arial"/>
          <w:noProof/>
          <w:sz w:val="24"/>
          <w:szCs w:val="24"/>
        </w:rPr>
        <mc:AlternateContent>
          <mc:Choice Requires="wps">
            <w:drawing>
              <wp:anchor distT="45720" distB="45720" distL="114300" distR="114300" simplePos="0" relativeHeight="251659264" behindDoc="1" locked="0" layoutInCell="1" allowOverlap="1" wp14:anchorId="227048C8" wp14:editId="48A4D927">
                <wp:simplePos x="0" y="0"/>
                <wp:positionH relativeFrom="column">
                  <wp:posOffset>5391150</wp:posOffset>
                </wp:positionH>
                <wp:positionV relativeFrom="paragraph">
                  <wp:posOffset>313055</wp:posOffset>
                </wp:positionV>
                <wp:extent cx="314325" cy="27622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276225"/>
                        </a:xfrm>
                        <a:prstGeom prst="rect">
                          <a:avLst/>
                        </a:prstGeom>
                        <a:noFill/>
                        <a:ln w="9525">
                          <a:noFill/>
                          <a:miter lim="800000"/>
                          <a:headEnd/>
                          <a:tailEnd/>
                        </a:ln>
                      </wps:spPr>
                      <wps:txbx>
                        <w:txbxContent>
                          <w:p w:rsidR="00DB3E3C" w:rsidRPr="008B09FF" w:rsidRDefault="00DB3E3C" w:rsidP="00BE1A9D">
                            <w:pPr>
                              <w:rPr>
                                <w:rFonts w:ascii="Arial" w:hAnsi="Arial" w:cs="Arial"/>
                                <w:b/>
                                <w:sz w:val="24"/>
                              </w:rPr>
                            </w:pPr>
                            <w:r w:rsidRPr="008B09FF">
                              <w:rPr>
                                <w:rFonts w:ascii="Arial" w:hAnsi="Arial" w:cs="Arial"/>
                                <w:b/>
                                <w:sz w:val="24"/>
                              </w:rPr>
                              <w: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7048C8" id="_x0000_t202" coordsize="21600,21600" o:spt="202" path="m,l,21600r21600,l21600,xe">
                <v:stroke joinstyle="miter"/>
                <v:path gradientshapeok="t" o:connecttype="rect"/>
              </v:shapetype>
              <v:shape id="Text Box 2" o:spid="_x0000_s1026" type="#_x0000_t202" style="position:absolute;left:0;text-align:left;margin-left:424.5pt;margin-top:24.65pt;width:24.75pt;height:21.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" filled="f" stroked="f">
                <v:textbox>
                  <w:txbxContent>
                    <w:p w:rsidR="00DB3E3C" w:rsidRPr="008B09FF" w:rsidRDefault="00DB3E3C" w:rsidP="00BE1A9D">
                      <w:pPr>
                        <w:rPr>
                          <w:rFonts w:ascii="Arial" w:hAnsi="Arial" w:cs="Arial"/>
                          <w:b/>
                          <w:sz w:val="24"/>
                        </w:rPr>
                      </w:pPr>
                      <w:r w:rsidRPr="008B09FF">
                        <w:rPr>
                          <w:rFonts w:ascii="Arial" w:hAnsi="Arial" w:cs="Arial"/>
                          <w:b/>
                          <w:sz w:val="24"/>
                        </w:rPr>
                        <w:t>D</w:t>
                      </w:r>
                    </w:p>
                  </w:txbxContent>
                </v:textbox>
              </v:shape>
            </w:pict>
          </mc:Fallback>
        </mc:AlternateContent>
      </w:r>
    </w:p>
    <w:p w:rsidR="00BE1A9D" w:rsidRPr="00294999" w:rsidRDefault="00BE1A9D" w:rsidP="00BE1A9D">
      <w:pPr>
        <w:spacing w:after="0" w:line="360" w:lineRule="auto"/>
        <w:jc w:val="right"/>
        <w:rPr>
          <w:rFonts w:ascii="Arial" w:hAnsi="Arial" w:cs="Arial"/>
          <w:b/>
          <w:sz w:val="24"/>
          <w:szCs w:val="24"/>
          <w:u w:val="single"/>
        </w:rPr>
      </w:pPr>
      <w:r w:rsidRPr="00294999">
        <w:rPr>
          <w:rFonts w:ascii="Arial" w:hAnsi="Arial" w:cs="Arial"/>
          <w:b/>
          <w:sz w:val="24"/>
          <w:szCs w:val="24"/>
          <w:u w:val="single"/>
        </w:rPr>
        <w:t xml:space="preserve">CARMELITA O. ELBANBUENA, </w:t>
      </w:r>
      <w:proofErr w:type="spellStart"/>
      <w:r w:rsidRPr="00294999">
        <w:rPr>
          <w:rFonts w:ascii="Arial" w:hAnsi="Arial" w:cs="Arial"/>
          <w:b/>
          <w:sz w:val="24"/>
          <w:szCs w:val="24"/>
          <w:u w:val="single"/>
        </w:rPr>
        <w:t>Ph</w:t>
      </w:r>
      <w:proofErr w:type="spellEnd"/>
    </w:p>
    <w:p w:rsidR="00BE1A9D" w:rsidRPr="00294999" w:rsidRDefault="00BE1A9D" w:rsidP="00BE1A9D">
      <w:pPr>
        <w:pBdr>
          <w:bottom w:val="single" w:sz="12" w:space="1" w:color="auto"/>
        </w:pBdr>
        <w:spacing w:after="0" w:line="360" w:lineRule="auto"/>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  Adviser</w:t>
      </w:r>
    </w:p>
    <w:p w:rsidR="00BE1A9D" w:rsidRPr="00294999" w:rsidRDefault="00BE1A9D" w:rsidP="00BE1A9D">
      <w:pPr>
        <w:pBdr>
          <w:bottom w:val="single" w:sz="12" w:space="1" w:color="auto"/>
        </w:pBdr>
        <w:spacing w:after="0" w:line="240" w:lineRule="auto"/>
        <w:jc w:val="both"/>
        <w:rPr>
          <w:rFonts w:ascii="Arial" w:hAnsi="Arial" w:cs="Arial"/>
          <w:b/>
          <w:sz w:val="24"/>
          <w:szCs w:val="24"/>
        </w:rPr>
      </w:pPr>
    </w:p>
    <w:p w:rsidR="00BE1A9D" w:rsidRPr="00294999" w:rsidRDefault="00BE1A9D" w:rsidP="00BE1A9D">
      <w:pPr>
        <w:spacing w:after="0" w:line="240" w:lineRule="auto"/>
        <w:jc w:val="center"/>
        <w:rPr>
          <w:rFonts w:ascii="Arial" w:hAnsi="Arial" w:cs="Arial"/>
          <w:sz w:val="24"/>
          <w:szCs w:val="24"/>
        </w:rPr>
      </w:pPr>
    </w:p>
    <w:p w:rsidR="00BE1A9D" w:rsidRPr="00294999" w:rsidRDefault="00BE1A9D" w:rsidP="00BE1A9D">
      <w:pPr>
        <w:spacing w:after="0" w:line="240" w:lineRule="auto"/>
        <w:jc w:val="center"/>
        <w:rPr>
          <w:rFonts w:ascii="Arial" w:hAnsi="Arial" w:cs="Arial"/>
          <w:b/>
          <w:sz w:val="24"/>
          <w:szCs w:val="24"/>
        </w:rPr>
      </w:pPr>
      <w:r w:rsidRPr="00294999">
        <w:rPr>
          <w:rFonts w:ascii="Arial" w:hAnsi="Arial" w:cs="Arial"/>
          <w:b/>
          <w:sz w:val="24"/>
          <w:szCs w:val="24"/>
        </w:rPr>
        <w:t>PANEL OF EXAMINERS</w:t>
      </w:r>
    </w:p>
    <w:p w:rsidR="00BE1A9D" w:rsidRPr="00294999" w:rsidRDefault="00BE1A9D" w:rsidP="00BE1A9D">
      <w:pPr>
        <w:spacing w:after="0" w:line="240" w:lineRule="auto"/>
        <w:jc w:val="center"/>
        <w:rPr>
          <w:rFonts w:ascii="Arial" w:hAnsi="Arial" w:cs="Arial"/>
          <w:sz w:val="24"/>
          <w:szCs w:val="24"/>
        </w:rPr>
      </w:pPr>
    </w:p>
    <w:p w:rsidR="00BE1A9D" w:rsidRPr="00294999" w:rsidRDefault="00BE1A9D" w:rsidP="00BE1A9D">
      <w:pPr>
        <w:spacing w:after="0" w:line="240" w:lineRule="auto"/>
        <w:jc w:val="both"/>
        <w:rPr>
          <w:rFonts w:ascii="Arial" w:hAnsi="Arial" w:cs="Arial"/>
          <w:sz w:val="24"/>
          <w:szCs w:val="24"/>
        </w:rPr>
      </w:pPr>
      <w:r w:rsidRPr="00294999">
        <w:rPr>
          <w:rFonts w:ascii="Arial" w:hAnsi="Arial" w:cs="Arial"/>
          <w:sz w:val="24"/>
          <w:szCs w:val="24"/>
        </w:rPr>
        <w:t>Approved by the committee on Oral Examination with a grade of ______________</w:t>
      </w:r>
    </w:p>
    <w:p w:rsidR="00BE1A9D" w:rsidRPr="00294999" w:rsidRDefault="00BE1A9D" w:rsidP="00BE1A9D">
      <w:pPr>
        <w:rPr>
          <w:rFonts w:ascii="Arial" w:hAnsi="Arial" w:cs="Arial"/>
          <w:sz w:val="24"/>
          <w:szCs w:val="24"/>
        </w:rPr>
      </w:pPr>
      <w:r w:rsidRPr="00294999">
        <w:rPr>
          <w:rFonts w:ascii="Arial" w:hAnsi="Arial" w:cs="Arial"/>
          <w:sz w:val="24"/>
          <w:szCs w:val="24"/>
        </w:rPr>
        <w:t xml:space="preserve"> </w:t>
      </w:r>
    </w:p>
    <w:p w:rsidR="00BE1A9D" w:rsidRPr="00294999" w:rsidRDefault="00BE1A9D" w:rsidP="00BE1A9D">
      <w:pPr>
        <w:rPr>
          <w:rFonts w:ascii="Arial" w:hAnsi="Arial" w:cs="Arial"/>
          <w:sz w:val="24"/>
          <w:szCs w:val="24"/>
        </w:rPr>
      </w:pPr>
    </w:p>
    <w:p w:rsidR="00BE1A9D" w:rsidRPr="00294999" w:rsidRDefault="00BE1A9D" w:rsidP="00BE1A9D">
      <w:pPr>
        <w:spacing w:after="0" w:line="360" w:lineRule="auto"/>
        <w:jc w:val="center"/>
        <w:rPr>
          <w:rFonts w:ascii="Arial" w:hAnsi="Arial" w:cs="Arial"/>
          <w:b/>
          <w:sz w:val="24"/>
          <w:szCs w:val="24"/>
          <w:u w:val="single"/>
        </w:rPr>
      </w:pPr>
      <w:r w:rsidRPr="00294999">
        <w:rPr>
          <w:rFonts w:ascii="Arial" w:hAnsi="Arial" w:cs="Arial"/>
          <w:b/>
          <w:sz w:val="24"/>
          <w:szCs w:val="24"/>
          <w:u w:val="single"/>
        </w:rPr>
        <w:t>ESTRELLA S. FERENAL, PhD</w:t>
      </w:r>
    </w:p>
    <w:p w:rsidR="00BE1A9D" w:rsidRPr="00294999" w:rsidRDefault="004A1916" w:rsidP="00BE1A9D">
      <w:pPr>
        <w:spacing w:after="0" w:line="360" w:lineRule="auto"/>
        <w:jc w:val="center"/>
        <w:rPr>
          <w:rFonts w:ascii="Arial" w:hAnsi="Arial" w:cs="Arial"/>
          <w:sz w:val="24"/>
          <w:szCs w:val="24"/>
        </w:rPr>
      </w:pPr>
      <w:r w:rsidRPr="00294999">
        <w:rPr>
          <w:rFonts w:ascii="Arial" w:hAnsi="Arial" w:cs="Arial"/>
          <w:sz w:val="24"/>
          <w:szCs w:val="24"/>
        </w:rPr>
        <w:t>Chairperson</w:t>
      </w:r>
    </w:p>
    <w:p w:rsidR="00BE1A9D" w:rsidRPr="00294999" w:rsidRDefault="00BE1A9D" w:rsidP="00BE1A9D">
      <w:pPr>
        <w:spacing w:after="0"/>
        <w:jc w:val="center"/>
        <w:rPr>
          <w:rFonts w:ascii="Arial" w:hAnsi="Arial" w:cs="Arial"/>
          <w:sz w:val="24"/>
          <w:szCs w:val="24"/>
        </w:rPr>
      </w:pPr>
    </w:p>
    <w:p w:rsidR="00BE1A9D" w:rsidRPr="00294999" w:rsidRDefault="00BE1A9D" w:rsidP="00BE1A9D">
      <w:pPr>
        <w:spacing w:after="0"/>
        <w:rPr>
          <w:rFonts w:ascii="Arial" w:hAnsi="Arial" w:cs="Arial"/>
          <w:sz w:val="24"/>
          <w:szCs w:val="24"/>
        </w:rPr>
      </w:pPr>
    </w:p>
    <w:p w:rsidR="00BE1A9D" w:rsidRPr="00294999" w:rsidRDefault="00BE1A9D" w:rsidP="00BE1A9D">
      <w:pPr>
        <w:spacing w:after="0" w:line="360" w:lineRule="auto"/>
        <w:jc w:val="both"/>
        <w:rPr>
          <w:b/>
        </w:rPr>
      </w:pPr>
      <w:r w:rsidRPr="00294999">
        <w:rPr>
          <w:rFonts w:ascii="Arial" w:hAnsi="Arial" w:cs="Arial"/>
          <w:b/>
          <w:sz w:val="24"/>
          <w:szCs w:val="24"/>
          <w:u w:val="single"/>
        </w:rPr>
        <w:t>PEPA V. PONTILLAS, PhD</w:t>
      </w:r>
      <w:r w:rsidRPr="00294999">
        <w:rPr>
          <w:rFonts w:ascii="Arial" w:hAnsi="Arial" w:cs="Arial"/>
          <w:b/>
          <w:sz w:val="24"/>
          <w:szCs w:val="24"/>
        </w:rPr>
        <w:tab/>
        <w:t xml:space="preserve">                   </w:t>
      </w:r>
      <w:r w:rsidRPr="00294999">
        <w:rPr>
          <w:rFonts w:ascii="Arial" w:hAnsi="Arial" w:cs="Arial"/>
          <w:b/>
          <w:sz w:val="24"/>
          <w:szCs w:val="24"/>
          <w:u w:val="single"/>
        </w:rPr>
        <w:t>BRAZIEL L. ONGCACHUY, PhD</w:t>
      </w:r>
    </w:p>
    <w:p w:rsidR="00BE1A9D" w:rsidRPr="00294999" w:rsidRDefault="00BE1A9D" w:rsidP="00BE1A9D">
      <w:pPr>
        <w:spacing w:after="0" w:line="360" w:lineRule="auto"/>
        <w:jc w:val="both"/>
        <w:rPr>
          <w:rFonts w:ascii="Arial" w:hAnsi="Arial" w:cs="Arial"/>
          <w:sz w:val="24"/>
          <w:szCs w:val="24"/>
        </w:rPr>
      </w:pPr>
      <w:r w:rsidRPr="00294999">
        <w:rPr>
          <w:rFonts w:ascii="Arial" w:hAnsi="Arial" w:cs="Arial"/>
          <w:sz w:val="24"/>
          <w:szCs w:val="24"/>
        </w:rPr>
        <w:t xml:space="preserve">             Member                                                             </w:t>
      </w:r>
      <w:proofErr w:type="spellStart"/>
      <w:r w:rsidRPr="00294999">
        <w:rPr>
          <w:rFonts w:ascii="Arial" w:hAnsi="Arial" w:cs="Arial"/>
          <w:sz w:val="24"/>
          <w:szCs w:val="24"/>
        </w:rPr>
        <w:t>Member</w:t>
      </w:r>
      <w:proofErr w:type="spellEnd"/>
    </w:p>
    <w:p w:rsidR="00BE1A9D" w:rsidRPr="00294999" w:rsidRDefault="00BE1A9D" w:rsidP="00BE1A9D">
      <w:pPr>
        <w:spacing w:after="0" w:line="240" w:lineRule="auto"/>
        <w:jc w:val="both"/>
        <w:rPr>
          <w:rFonts w:ascii="Arial" w:hAnsi="Arial" w:cs="Arial"/>
          <w:sz w:val="24"/>
          <w:szCs w:val="24"/>
        </w:rPr>
      </w:pPr>
    </w:p>
    <w:p w:rsidR="00BE1A9D" w:rsidRPr="00294999" w:rsidRDefault="00BE1A9D" w:rsidP="00BE1A9D">
      <w:pPr>
        <w:spacing w:after="0" w:line="240" w:lineRule="auto"/>
        <w:jc w:val="both"/>
        <w:rPr>
          <w:rFonts w:ascii="Arial" w:hAnsi="Arial" w:cs="Arial"/>
          <w:sz w:val="24"/>
          <w:szCs w:val="24"/>
        </w:rPr>
      </w:pPr>
    </w:p>
    <w:p w:rsidR="00BE1A9D" w:rsidRPr="00294999" w:rsidRDefault="00BE1A9D" w:rsidP="00BE1A9D">
      <w:pPr>
        <w:spacing w:after="0" w:line="360" w:lineRule="auto"/>
        <w:jc w:val="both"/>
        <w:rPr>
          <w:rFonts w:ascii="Arial" w:hAnsi="Arial" w:cs="Arial"/>
          <w:b/>
          <w:sz w:val="24"/>
          <w:szCs w:val="24"/>
          <w:u w:val="single"/>
        </w:rPr>
      </w:pPr>
      <w:r w:rsidRPr="00294999">
        <w:rPr>
          <w:rFonts w:ascii="Arial" w:hAnsi="Arial" w:cs="Arial"/>
          <w:b/>
          <w:sz w:val="24"/>
          <w:szCs w:val="24"/>
        </w:rPr>
        <w:t xml:space="preserve">                                      </w:t>
      </w:r>
      <w:r w:rsidR="001C4669" w:rsidRPr="00294999">
        <w:rPr>
          <w:rFonts w:ascii="Arial" w:hAnsi="Arial" w:cs="Arial"/>
          <w:b/>
          <w:sz w:val="24"/>
          <w:szCs w:val="24"/>
          <w:u w:val="single"/>
        </w:rPr>
        <w:t>RO</w:t>
      </w:r>
      <w:r w:rsidRPr="00294999">
        <w:rPr>
          <w:rFonts w:ascii="Arial" w:hAnsi="Arial" w:cs="Arial"/>
          <w:b/>
          <w:sz w:val="24"/>
          <w:szCs w:val="24"/>
          <w:u w:val="single"/>
        </w:rPr>
        <w:t xml:space="preserve">IE </w:t>
      </w:r>
      <w:r w:rsidR="004A1916" w:rsidRPr="00294999">
        <w:rPr>
          <w:rFonts w:ascii="Arial" w:hAnsi="Arial" w:cs="Arial"/>
          <w:b/>
          <w:sz w:val="24"/>
          <w:szCs w:val="24"/>
          <w:u w:val="single"/>
        </w:rPr>
        <w:t xml:space="preserve">M. </w:t>
      </w:r>
      <w:r w:rsidRPr="00294999">
        <w:rPr>
          <w:rFonts w:ascii="Arial" w:hAnsi="Arial" w:cs="Arial"/>
          <w:b/>
          <w:sz w:val="24"/>
          <w:szCs w:val="24"/>
          <w:u w:val="single"/>
        </w:rPr>
        <w:t>UBAY-UBAY, PhD</w:t>
      </w:r>
    </w:p>
    <w:p w:rsidR="00BE1A9D" w:rsidRPr="00294999" w:rsidRDefault="00BE1A9D" w:rsidP="00BE1A9D">
      <w:pPr>
        <w:spacing w:after="0" w:line="360" w:lineRule="auto"/>
        <w:jc w:val="both"/>
        <w:rPr>
          <w:rFonts w:ascii="Arial" w:hAnsi="Arial" w:cs="Arial"/>
          <w:sz w:val="24"/>
          <w:szCs w:val="24"/>
        </w:rPr>
      </w:pPr>
      <w:r w:rsidRPr="00294999">
        <w:rPr>
          <w:rFonts w:ascii="Arial" w:hAnsi="Arial" w:cs="Arial"/>
          <w:sz w:val="24"/>
          <w:szCs w:val="24"/>
        </w:rPr>
        <w:t xml:space="preserve">                                                  Member</w:t>
      </w:r>
    </w:p>
    <w:p w:rsidR="00BE1A9D" w:rsidRPr="00294999" w:rsidRDefault="00BE1A9D" w:rsidP="00BE1A9D">
      <w:pPr>
        <w:spacing w:after="0" w:line="240" w:lineRule="auto"/>
        <w:jc w:val="both"/>
        <w:rPr>
          <w:rFonts w:ascii="Arial" w:hAnsi="Arial" w:cs="Arial"/>
          <w:sz w:val="24"/>
          <w:szCs w:val="24"/>
        </w:rPr>
      </w:pPr>
      <w:r w:rsidRPr="00294999">
        <w:rPr>
          <w:rFonts w:ascii="Arial" w:hAnsi="Arial" w:cs="Arial"/>
          <w:sz w:val="24"/>
          <w:szCs w:val="24"/>
        </w:rPr>
        <w:t>____________________________________________________________</w:t>
      </w:r>
    </w:p>
    <w:p w:rsidR="00BE1A9D" w:rsidRPr="00294999" w:rsidRDefault="00BE1A9D" w:rsidP="00BE1A9D">
      <w:pPr>
        <w:spacing w:after="0" w:line="240" w:lineRule="auto"/>
        <w:jc w:val="both"/>
        <w:rPr>
          <w:rFonts w:ascii="Arial" w:hAnsi="Arial" w:cs="Arial"/>
          <w:sz w:val="24"/>
          <w:szCs w:val="24"/>
        </w:rPr>
      </w:pPr>
      <w:r w:rsidRPr="00294999">
        <w:rPr>
          <w:rFonts w:ascii="Arial" w:hAnsi="Arial" w:cs="Arial"/>
          <w:sz w:val="24"/>
          <w:szCs w:val="24"/>
        </w:rPr>
        <w:tab/>
      </w:r>
    </w:p>
    <w:p w:rsidR="00BE1A9D" w:rsidRPr="00294999" w:rsidRDefault="00BE1A9D" w:rsidP="00BE1A9D">
      <w:pPr>
        <w:spacing w:after="0" w:line="240" w:lineRule="auto"/>
        <w:jc w:val="both"/>
        <w:rPr>
          <w:rFonts w:ascii="Arial" w:hAnsi="Arial" w:cs="Arial"/>
          <w:sz w:val="24"/>
          <w:szCs w:val="24"/>
        </w:rPr>
      </w:pPr>
    </w:p>
    <w:p w:rsidR="00BE1A9D" w:rsidRPr="00294999" w:rsidRDefault="00BE1A9D" w:rsidP="00BE1A9D">
      <w:pPr>
        <w:spacing w:after="0" w:line="240" w:lineRule="auto"/>
        <w:jc w:val="both"/>
        <w:rPr>
          <w:rFonts w:ascii="Arial" w:hAnsi="Arial" w:cs="Arial"/>
          <w:sz w:val="24"/>
          <w:szCs w:val="24"/>
        </w:rPr>
      </w:pPr>
      <w:r w:rsidRPr="00294999">
        <w:rPr>
          <w:rFonts w:ascii="Arial" w:hAnsi="Arial" w:cs="Arial"/>
          <w:sz w:val="24"/>
          <w:szCs w:val="24"/>
        </w:rPr>
        <w:t>Accepted and approved in partial fulfilment of the requirements for the Degree of Master of Arts in Educational Administration.</w:t>
      </w:r>
    </w:p>
    <w:p w:rsidR="00BE1A9D" w:rsidRPr="00294999" w:rsidRDefault="00BE1A9D" w:rsidP="00BE1A9D">
      <w:pPr>
        <w:spacing w:after="0" w:line="240" w:lineRule="auto"/>
        <w:jc w:val="both"/>
        <w:rPr>
          <w:rFonts w:ascii="Arial" w:hAnsi="Arial" w:cs="Arial"/>
          <w:sz w:val="24"/>
          <w:szCs w:val="24"/>
        </w:rPr>
      </w:pPr>
    </w:p>
    <w:p w:rsidR="00BE1A9D" w:rsidRPr="00294999" w:rsidRDefault="00BE1A9D" w:rsidP="00BE1A9D">
      <w:pPr>
        <w:spacing w:after="0" w:line="240" w:lineRule="auto"/>
        <w:jc w:val="both"/>
        <w:rPr>
          <w:rFonts w:ascii="Arial" w:hAnsi="Arial" w:cs="Arial"/>
          <w:sz w:val="24"/>
          <w:szCs w:val="24"/>
        </w:rPr>
      </w:pPr>
    </w:p>
    <w:p w:rsidR="00BE1A9D" w:rsidRPr="00294999" w:rsidRDefault="00BE1A9D" w:rsidP="00BE1A9D">
      <w:pPr>
        <w:spacing w:after="0" w:line="240" w:lineRule="auto"/>
        <w:jc w:val="both"/>
        <w:rPr>
          <w:rFonts w:ascii="Arial" w:hAnsi="Arial" w:cs="Arial"/>
          <w:b/>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     </w:t>
      </w:r>
      <w:r w:rsidRPr="00294999">
        <w:rPr>
          <w:rFonts w:ascii="Arial" w:hAnsi="Arial" w:cs="Arial"/>
          <w:b/>
          <w:sz w:val="24"/>
          <w:szCs w:val="24"/>
          <w:u w:val="single"/>
        </w:rPr>
        <w:t>BRAZIEL L. ONGCACHUY, PhD</w:t>
      </w:r>
    </w:p>
    <w:p w:rsidR="00BE1A9D" w:rsidRPr="00294999" w:rsidRDefault="00BE1A9D" w:rsidP="00BE1A9D">
      <w:pPr>
        <w:spacing w:after="0" w:line="240" w:lineRule="auto"/>
        <w:rPr>
          <w:rFonts w:ascii="Arial" w:hAnsi="Arial" w:cs="Arial"/>
          <w:sz w:val="24"/>
          <w:szCs w:val="24"/>
        </w:rPr>
      </w:pPr>
      <w:r w:rsidRPr="00294999">
        <w:rPr>
          <w:rFonts w:ascii="Arial" w:hAnsi="Arial" w:cs="Arial"/>
          <w:b/>
          <w:sz w:val="24"/>
          <w:szCs w:val="24"/>
        </w:rPr>
        <w:t xml:space="preserve">                                                                    </w:t>
      </w:r>
      <w:r w:rsidR="00E97CC2" w:rsidRPr="00294999">
        <w:rPr>
          <w:rFonts w:ascii="Arial" w:hAnsi="Arial" w:cs="Arial"/>
          <w:sz w:val="24"/>
          <w:szCs w:val="24"/>
        </w:rPr>
        <w:t>Director</w:t>
      </w:r>
      <w:r w:rsidRPr="00294999">
        <w:rPr>
          <w:rFonts w:ascii="Arial" w:hAnsi="Arial" w:cs="Arial"/>
          <w:sz w:val="24"/>
          <w:szCs w:val="24"/>
        </w:rPr>
        <w:t xml:space="preserve">, Institute of Professional   </w:t>
      </w:r>
    </w:p>
    <w:p w:rsidR="00BE1A9D" w:rsidRPr="00294999" w:rsidRDefault="00BE1A9D" w:rsidP="00BE1A9D">
      <w:pPr>
        <w:spacing w:after="0" w:line="240" w:lineRule="auto"/>
        <w:jc w:val="both"/>
        <w:rPr>
          <w:rFonts w:ascii="Arial" w:hAnsi="Arial" w:cs="Arial"/>
          <w:sz w:val="24"/>
          <w:szCs w:val="24"/>
        </w:rPr>
      </w:pPr>
      <w:r w:rsidRPr="00294999">
        <w:rPr>
          <w:rFonts w:ascii="Arial" w:hAnsi="Arial" w:cs="Arial"/>
          <w:sz w:val="24"/>
          <w:szCs w:val="24"/>
        </w:rPr>
        <w:t xml:space="preserve">                                                                              </w:t>
      </w:r>
      <w:proofErr w:type="gramStart"/>
      <w:r w:rsidRPr="00294999">
        <w:rPr>
          <w:rFonts w:ascii="Arial" w:hAnsi="Arial" w:cs="Arial"/>
          <w:sz w:val="24"/>
          <w:szCs w:val="24"/>
        </w:rPr>
        <w:t>and</w:t>
      </w:r>
      <w:proofErr w:type="gramEnd"/>
      <w:r w:rsidRPr="00294999">
        <w:rPr>
          <w:rFonts w:ascii="Arial" w:hAnsi="Arial" w:cs="Arial"/>
          <w:sz w:val="24"/>
          <w:szCs w:val="24"/>
        </w:rPr>
        <w:t xml:space="preserve"> Graduate Studies</w:t>
      </w:r>
    </w:p>
    <w:p w:rsidR="00BE1A9D" w:rsidRPr="00294999" w:rsidRDefault="00BE1A9D" w:rsidP="00BE1A9D">
      <w:pPr>
        <w:pStyle w:val="ListParagraph"/>
        <w:spacing w:after="0" w:line="240" w:lineRule="auto"/>
        <w:ind w:left="0"/>
        <w:jc w:val="center"/>
        <w:rPr>
          <w:rFonts w:ascii="Arial" w:hAnsi="Arial" w:cs="Arial"/>
          <w:b/>
          <w:sz w:val="24"/>
          <w:szCs w:val="24"/>
        </w:rPr>
      </w:pPr>
      <w:r w:rsidRPr="00294999">
        <w:rPr>
          <w:rFonts w:ascii="Arial" w:hAnsi="Arial" w:cs="Arial"/>
          <w:b/>
          <w:sz w:val="24"/>
          <w:szCs w:val="24"/>
        </w:rPr>
        <w:lastRenderedPageBreak/>
        <w:t>ACKNOWLEDGEME</w:t>
      </w:r>
      <w:r w:rsidR="001D5EBC">
        <w:rPr>
          <w:rFonts w:ascii="Arial" w:hAnsi="Arial" w:cs="Arial"/>
          <w:b/>
          <w:sz w:val="24"/>
          <w:szCs w:val="24"/>
        </w:rPr>
        <w:t>N</w:t>
      </w:r>
      <w:r w:rsidRPr="00294999">
        <w:rPr>
          <w:rFonts w:ascii="Arial" w:hAnsi="Arial" w:cs="Arial"/>
          <w:b/>
          <w:sz w:val="24"/>
          <w:szCs w:val="24"/>
        </w:rPr>
        <w:t>T</w:t>
      </w:r>
    </w:p>
    <w:p w:rsidR="00BE1A9D" w:rsidRPr="00294999" w:rsidRDefault="00BE1A9D" w:rsidP="00BE1A9D">
      <w:pPr>
        <w:pStyle w:val="ListParagraph"/>
        <w:spacing w:after="0" w:line="240" w:lineRule="auto"/>
        <w:ind w:left="0"/>
        <w:jc w:val="center"/>
        <w:rPr>
          <w:rFonts w:ascii="Arial" w:hAnsi="Arial" w:cs="Arial"/>
          <w:b/>
          <w:sz w:val="24"/>
          <w:szCs w:val="24"/>
        </w:rPr>
      </w:pPr>
    </w:p>
    <w:p w:rsidR="00BE1A9D" w:rsidRPr="00294999" w:rsidRDefault="00BE1A9D" w:rsidP="00BE1A9D">
      <w:pPr>
        <w:pStyle w:val="ListParagraph"/>
        <w:spacing w:after="0" w:line="240" w:lineRule="auto"/>
        <w:ind w:left="0"/>
        <w:jc w:val="center"/>
        <w:rPr>
          <w:rFonts w:ascii="Arial" w:hAnsi="Arial" w:cs="Arial"/>
          <w:b/>
          <w:sz w:val="24"/>
          <w:szCs w:val="24"/>
        </w:rPr>
      </w:pPr>
    </w:p>
    <w:p w:rsidR="00BE1A9D" w:rsidRPr="00294999" w:rsidRDefault="00BE1A9D" w:rsidP="00BE1A9D">
      <w:pPr>
        <w:pStyle w:val="ListParagraph"/>
        <w:spacing w:after="0" w:line="240" w:lineRule="auto"/>
        <w:ind w:left="0"/>
        <w:jc w:val="center"/>
        <w:rPr>
          <w:rFonts w:ascii="Arial" w:hAnsi="Arial" w:cs="Arial"/>
          <w:b/>
          <w:sz w:val="24"/>
          <w:szCs w:val="24"/>
        </w:rPr>
      </w:pPr>
    </w:p>
    <w:p w:rsidR="00BE1A9D" w:rsidRPr="00294999" w:rsidRDefault="00BE1A9D" w:rsidP="00BE1A9D">
      <w:pPr>
        <w:pStyle w:val="ListParagraph"/>
        <w:spacing w:after="0" w:line="480" w:lineRule="auto"/>
        <w:ind w:left="0"/>
        <w:jc w:val="center"/>
        <w:rPr>
          <w:rFonts w:ascii="Arial" w:hAnsi="Arial" w:cs="Arial"/>
          <w:b/>
          <w:sz w:val="24"/>
          <w:szCs w:val="24"/>
        </w:rPr>
      </w:pPr>
    </w:p>
    <w:p w:rsidR="00BE1A9D" w:rsidRPr="00DE63E3" w:rsidRDefault="00BE1A9D" w:rsidP="00DE63E3">
      <w:pPr>
        <w:pStyle w:val="ListParagraph"/>
        <w:spacing w:after="0" w:line="480" w:lineRule="auto"/>
        <w:ind w:left="0" w:firstLine="720"/>
        <w:rPr>
          <w:rFonts w:ascii="Arial" w:hAnsi="Arial" w:cs="Arial"/>
          <w:sz w:val="24"/>
          <w:szCs w:val="24"/>
        </w:rPr>
      </w:pPr>
      <w:r w:rsidRPr="00294999">
        <w:rPr>
          <w:rFonts w:ascii="Arial" w:hAnsi="Arial" w:cs="Arial"/>
          <w:sz w:val="24"/>
          <w:szCs w:val="24"/>
        </w:rPr>
        <w:t xml:space="preserve">In the grand order of things, the researcher extends his whole-hearted gratitude to PHINMA Cagayan de Oro College and the Department of Education </w:t>
      </w:r>
      <w:proofErr w:type="spellStart"/>
      <w:r w:rsidRPr="00294999">
        <w:rPr>
          <w:rFonts w:ascii="Arial" w:hAnsi="Arial" w:cs="Arial"/>
          <w:sz w:val="24"/>
          <w:szCs w:val="24"/>
        </w:rPr>
        <w:t>Bukidnon</w:t>
      </w:r>
      <w:proofErr w:type="spellEnd"/>
      <w:r w:rsidRPr="00294999">
        <w:rPr>
          <w:rFonts w:ascii="Arial" w:hAnsi="Arial" w:cs="Arial"/>
          <w:sz w:val="24"/>
          <w:szCs w:val="24"/>
        </w:rPr>
        <w:t xml:space="preserve"> Divisi</w:t>
      </w:r>
      <w:r w:rsidR="00ED3B9B">
        <w:rPr>
          <w:rFonts w:ascii="Arial" w:hAnsi="Arial" w:cs="Arial"/>
          <w:sz w:val="24"/>
          <w:szCs w:val="24"/>
        </w:rPr>
        <w:t>on for the opportunity in making</w:t>
      </w:r>
      <w:r w:rsidRPr="00294999">
        <w:rPr>
          <w:rFonts w:ascii="Arial" w:hAnsi="Arial" w:cs="Arial"/>
          <w:sz w:val="24"/>
          <w:szCs w:val="24"/>
        </w:rPr>
        <w:t xml:space="preserve"> this thesis a concrete reality</w:t>
      </w:r>
      <w:proofErr w:type="gramStart"/>
      <w:r w:rsidRPr="00294999">
        <w:rPr>
          <w:rFonts w:ascii="Arial" w:hAnsi="Arial" w:cs="Arial"/>
          <w:sz w:val="24"/>
          <w:szCs w:val="24"/>
        </w:rPr>
        <w:t>;</w:t>
      </w:r>
      <w:proofErr w:type="gramEnd"/>
    </w:p>
    <w:p w:rsidR="00BE1A9D" w:rsidRPr="00DE63E3" w:rsidRDefault="00BE1A9D" w:rsidP="00DE63E3">
      <w:pPr>
        <w:pStyle w:val="ListParagraph"/>
        <w:spacing w:after="0" w:line="480" w:lineRule="auto"/>
        <w:ind w:left="0" w:firstLine="720"/>
        <w:rPr>
          <w:rFonts w:ascii="Arial" w:hAnsi="Arial" w:cs="Arial"/>
          <w:sz w:val="24"/>
          <w:szCs w:val="24"/>
        </w:rPr>
      </w:pPr>
      <w:r w:rsidRPr="00294999">
        <w:rPr>
          <w:rFonts w:ascii="Arial" w:hAnsi="Arial" w:cs="Arial"/>
          <w:sz w:val="24"/>
          <w:szCs w:val="24"/>
        </w:rPr>
        <w:t xml:space="preserve">Dr. </w:t>
      </w:r>
      <w:proofErr w:type="spellStart"/>
      <w:r w:rsidRPr="00294999">
        <w:rPr>
          <w:rFonts w:ascii="Arial" w:hAnsi="Arial" w:cs="Arial"/>
          <w:sz w:val="24"/>
          <w:szCs w:val="24"/>
        </w:rPr>
        <w:t>Braziel</w:t>
      </w:r>
      <w:proofErr w:type="spellEnd"/>
      <w:r w:rsidRPr="00294999">
        <w:rPr>
          <w:rFonts w:ascii="Arial" w:hAnsi="Arial" w:cs="Arial"/>
          <w:sz w:val="24"/>
          <w:szCs w:val="24"/>
        </w:rPr>
        <w:t xml:space="preserve"> L. </w:t>
      </w:r>
      <w:proofErr w:type="spellStart"/>
      <w:r w:rsidRPr="00294999">
        <w:rPr>
          <w:rFonts w:ascii="Arial" w:hAnsi="Arial" w:cs="Arial"/>
          <w:sz w:val="24"/>
          <w:szCs w:val="24"/>
        </w:rPr>
        <w:t>Ongcachuy</w:t>
      </w:r>
      <w:proofErr w:type="spellEnd"/>
      <w:r w:rsidRPr="00294999">
        <w:rPr>
          <w:rFonts w:ascii="Arial" w:hAnsi="Arial" w:cs="Arial"/>
          <w:sz w:val="24"/>
          <w:szCs w:val="24"/>
        </w:rPr>
        <w:t xml:space="preserve">, the OIC-Dean, Institute of Professional and Graduate Studies, for </w:t>
      </w:r>
      <w:r w:rsidR="00ED3B9B">
        <w:rPr>
          <w:rFonts w:ascii="Arial" w:hAnsi="Arial" w:cs="Arial"/>
          <w:sz w:val="24"/>
          <w:szCs w:val="24"/>
        </w:rPr>
        <w:t>her guidance and encouragement;</w:t>
      </w:r>
    </w:p>
    <w:p w:rsidR="00BE1A9D" w:rsidRPr="00DE63E3" w:rsidRDefault="00A67A42" w:rsidP="00DE63E3">
      <w:pPr>
        <w:pStyle w:val="ListParagraph"/>
        <w:spacing w:after="0" w:line="480" w:lineRule="auto"/>
        <w:ind w:left="0" w:firstLine="720"/>
        <w:rPr>
          <w:rFonts w:ascii="Arial" w:hAnsi="Arial" w:cs="Arial"/>
          <w:sz w:val="24"/>
          <w:szCs w:val="24"/>
        </w:rPr>
      </w:pPr>
      <w:r w:rsidRPr="00294999">
        <w:rPr>
          <w:rFonts w:ascii="Arial" w:hAnsi="Arial" w:cs="Arial"/>
          <w:sz w:val="24"/>
          <w:szCs w:val="24"/>
        </w:rPr>
        <w:t xml:space="preserve">Dr. Alma T. </w:t>
      </w:r>
      <w:proofErr w:type="spellStart"/>
      <w:r w:rsidRPr="00294999">
        <w:rPr>
          <w:rFonts w:ascii="Arial" w:hAnsi="Arial" w:cs="Arial"/>
          <w:sz w:val="24"/>
          <w:szCs w:val="24"/>
        </w:rPr>
        <w:t>Gurrea</w:t>
      </w:r>
      <w:proofErr w:type="spellEnd"/>
      <w:r w:rsidRPr="00294999">
        <w:rPr>
          <w:rFonts w:ascii="Arial" w:hAnsi="Arial" w:cs="Arial"/>
          <w:sz w:val="24"/>
          <w:szCs w:val="24"/>
        </w:rPr>
        <w:t xml:space="preserve"> and </w:t>
      </w:r>
      <w:r w:rsidR="00BE1A9D" w:rsidRPr="00294999">
        <w:rPr>
          <w:rFonts w:ascii="Arial" w:hAnsi="Arial" w:cs="Arial"/>
          <w:sz w:val="24"/>
          <w:szCs w:val="24"/>
        </w:rPr>
        <w:t xml:space="preserve">Dr. Carmelita O. </w:t>
      </w:r>
      <w:proofErr w:type="spellStart"/>
      <w:r w:rsidR="00BE1A9D" w:rsidRPr="00294999">
        <w:rPr>
          <w:rFonts w:ascii="Arial" w:hAnsi="Arial" w:cs="Arial"/>
          <w:sz w:val="24"/>
          <w:szCs w:val="24"/>
        </w:rPr>
        <w:t>Elbanbuena</w:t>
      </w:r>
      <w:proofErr w:type="spellEnd"/>
      <w:r w:rsidR="00BE1A9D" w:rsidRPr="00294999">
        <w:rPr>
          <w:rFonts w:ascii="Arial" w:hAnsi="Arial" w:cs="Arial"/>
          <w:sz w:val="24"/>
          <w:szCs w:val="24"/>
        </w:rPr>
        <w:t>, the researcher’s thesis adviser</w:t>
      </w:r>
      <w:r w:rsidRPr="00294999">
        <w:rPr>
          <w:rFonts w:ascii="Arial" w:hAnsi="Arial" w:cs="Arial"/>
          <w:sz w:val="24"/>
          <w:szCs w:val="24"/>
        </w:rPr>
        <w:t>s</w:t>
      </w:r>
      <w:r w:rsidR="00ED3B9B">
        <w:rPr>
          <w:rFonts w:ascii="Arial" w:hAnsi="Arial" w:cs="Arial"/>
          <w:sz w:val="24"/>
          <w:szCs w:val="24"/>
        </w:rPr>
        <w:t>, for their immense guidance from</w:t>
      </w:r>
      <w:r w:rsidR="00BE1A9D" w:rsidRPr="00294999">
        <w:rPr>
          <w:rFonts w:ascii="Arial" w:hAnsi="Arial" w:cs="Arial"/>
          <w:sz w:val="24"/>
          <w:szCs w:val="24"/>
        </w:rPr>
        <w:t xml:space="preserve"> the conceptualization up to the completion of this study, and for </w:t>
      </w:r>
      <w:r w:rsidR="00ED3B9B">
        <w:rPr>
          <w:rFonts w:ascii="Arial" w:hAnsi="Arial" w:cs="Arial"/>
          <w:sz w:val="24"/>
          <w:szCs w:val="24"/>
        </w:rPr>
        <w:t>t</w:t>
      </w:r>
      <w:r w:rsidR="00BE1A9D" w:rsidRPr="00294999">
        <w:rPr>
          <w:rFonts w:ascii="Arial" w:hAnsi="Arial" w:cs="Arial"/>
          <w:sz w:val="24"/>
          <w:szCs w:val="24"/>
        </w:rPr>
        <w:t>he</w:t>
      </w:r>
      <w:r w:rsidR="00ED3B9B">
        <w:rPr>
          <w:rFonts w:ascii="Arial" w:hAnsi="Arial" w:cs="Arial"/>
          <w:sz w:val="24"/>
          <w:szCs w:val="24"/>
        </w:rPr>
        <w:t>i</w:t>
      </w:r>
      <w:r w:rsidR="00BE1A9D" w:rsidRPr="00294999">
        <w:rPr>
          <w:rFonts w:ascii="Arial" w:hAnsi="Arial" w:cs="Arial"/>
          <w:sz w:val="24"/>
          <w:szCs w:val="24"/>
        </w:rPr>
        <w:t xml:space="preserve">r friendship and cordiality of which the researcher </w:t>
      </w:r>
      <w:r w:rsidR="00ED3B9B">
        <w:rPr>
          <w:rFonts w:ascii="Arial" w:hAnsi="Arial" w:cs="Arial"/>
          <w:sz w:val="24"/>
          <w:szCs w:val="24"/>
        </w:rPr>
        <w:t xml:space="preserve">created a </w:t>
      </w:r>
      <w:r w:rsidR="00777220">
        <w:rPr>
          <w:rFonts w:ascii="Arial" w:hAnsi="Arial" w:cs="Arial"/>
          <w:sz w:val="24"/>
          <w:szCs w:val="24"/>
        </w:rPr>
        <w:t>connection</w:t>
      </w:r>
      <w:r w:rsidR="00BE1A9D" w:rsidRPr="00294999">
        <w:rPr>
          <w:rFonts w:ascii="Arial" w:hAnsi="Arial" w:cs="Arial"/>
          <w:sz w:val="24"/>
          <w:szCs w:val="24"/>
        </w:rPr>
        <w:t xml:space="preserve"> for future research endeavors;</w:t>
      </w:r>
    </w:p>
    <w:p w:rsidR="00BE1A9D" w:rsidRPr="00DE63E3" w:rsidRDefault="00ED3B9B" w:rsidP="00DE63E3">
      <w:pPr>
        <w:pStyle w:val="ListParagraph"/>
        <w:spacing w:after="0" w:line="480" w:lineRule="auto"/>
        <w:ind w:left="0" w:firstLine="720"/>
        <w:rPr>
          <w:rFonts w:ascii="Arial" w:hAnsi="Arial" w:cs="Arial"/>
          <w:sz w:val="24"/>
          <w:szCs w:val="24"/>
        </w:rPr>
      </w:pPr>
      <w:r>
        <w:rPr>
          <w:rFonts w:ascii="Arial" w:hAnsi="Arial" w:cs="Arial"/>
          <w:sz w:val="24"/>
          <w:szCs w:val="24"/>
        </w:rPr>
        <w:t>The p</w:t>
      </w:r>
      <w:r w:rsidR="00BE1A9D" w:rsidRPr="00294999">
        <w:rPr>
          <w:rFonts w:ascii="Arial" w:hAnsi="Arial" w:cs="Arial"/>
          <w:sz w:val="24"/>
          <w:szCs w:val="24"/>
        </w:rPr>
        <w:t xml:space="preserve">anel members: Dr. Estrella S. </w:t>
      </w:r>
      <w:proofErr w:type="spellStart"/>
      <w:r w:rsidR="00BE1A9D" w:rsidRPr="00294999">
        <w:rPr>
          <w:rFonts w:ascii="Arial" w:hAnsi="Arial" w:cs="Arial"/>
          <w:sz w:val="24"/>
          <w:szCs w:val="24"/>
        </w:rPr>
        <w:t>Ferenal</w:t>
      </w:r>
      <w:proofErr w:type="spellEnd"/>
      <w:r w:rsidR="00BE1A9D" w:rsidRPr="00294999">
        <w:rPr>
          <w:rFonts w:ascii="Arial" w:hAnsi="Arial" w:cs="Arial"/>
          <w:sz w:val="24"/>
          <w:szCs w:val="24"/>
        </w:rPr>
        <w:t>, D</w:t>
      </w:r>
      <w:r w:rsidR="00A67A42" w:rsidRPr="00294999">
        <w:rPr>
          <w:rFonts w:ascii="Arial" w:hAnsi="Arial" w:cs="Arial"/>
          <w:sz w:val="24"/>
          <w:szCs w:val="24"/>
        </w:rPr>
        <w:t xml:space="preserve">r. </w:t>
      </w:r>
      <w:proofErr w:type="spellStart"/>
      <w:r w:rsidR="00A67A42" w:rsidRPr="00294999">
        <w:rPr>
          <w:rFonts w:ascii="Arial" w:hAnsi="Arial" w:cs="Arial"/>
          <w:sz w:val="24"/>
          <w:szCs w:val="24"/>
        </w:rPr>
        <w:t>Pepa</w:t>
      </w:r>
      <w:proofErr w:type="spellEnd"/>
      <w:r w:rsidR="00A67A42" w:rsidRPr="00294999">
        <w:rPr>
          <w:rFonts w:ascii="Arial" w:hAnsi="Arial" w:cs="Arial"/>
          <w:sz w:val="24"/>
          <w:szCs w:val="24"/>
        </w:rPr>
        <w:t xml:space="preserve"> V. </w:t>
      </w:r>
      <w:proofErr w:type="spellStart"/>
      <w:r w:rsidR="00A67A42" w:rsidRPr="00294999">
        <w:rPr>
          <w:rFonts w:ascii="Arial" w:hAnsi="Arial" w:cs="Arial"/>
          <w:sz w:val="24"/>
          <w:szCs w:val="24"/>
        </w:rPr>
        <w:t>Pontillas</w:t>
      </w:r>
      <w:proofErr w:type="spellEnd"/>
      <w:r w:rsidR="00A67A42" w:rsidRPr="00294999">
        <w:rPr>
          <w:rFonts w:ascii="Arial" w:hAnsi="Arial" w:cs="Arial"/>
          <w:sz w:val="24"/>
          <w:szCs w:val="24"/>
        </w:rPr>
        <w:t xml:space="preserve"> and Dr. </w:t>
      </w:r>
      <w:proofErr w:type="spellStart"/>
      <w:r w:rsidR="00A67A42" w:rsidRPr="00294999">
        <w:rPr>
          <w:rFonts w:ascii="Arial" w:hAnsi="Arial" w:cs="Arial"/>
          <w:sz w:val="24"/>
          <w:szCs w:val="24"/>
        </w:rPr>
        <w:t>Ro</w:t>
      </w:r>
      <w:r w:rsidR="00777220">
        <w:rPr>
          <w:rFonts w:ascii="Arial" w:hAnsi="Arial" w:cs="Arial"/>
          <w:sz w:val="24"/>
          <w:szCs w:val="24"/>
        </w:rPr>
        <w:t>ie</w:t>
      </w:r>
      <w:proofErr w:type="spellEnd"/>
      <w:r w:rsidR="00777220">
        <w:rPr>
          <w:rFonts w:ascii="Arial" w:hAnsi="Arial" w:cs="Arial"/>
          <w:sz w:val="24"/>
          <w:szCs w:val="24"/>
        </w:rPr>
        <w:t xml:space="preserve"> </w:t>
      </w:r>
      <w:proofErr w:type="spellStart"/>
      <w:r w:rsidR="00777220">
        <w:rPr>
          <w:rFonts w:ascii="Arial" w:hAnsi="Arial" w:cs="Arial"/>
          <w:sz w:val="24"/>
          <w:szCs w:val="24"/>
        </w:rPr>
        <w:t>Ubay-ubay</w:t>
      </w:r>
      <w:proofErr w:type="spellEnd"/>
      <w:r w:rsidR="00777220">
        <w:rPr>
          <w:rFonts w:ascii="Arial" w:hAnsi="Arial" w:cs="Arial"/>
          <w:sz w:val="24"/>
          <w:szCs w:val="24"/>
        </w:rPr>
        <w:t>, for extending</w:t>
      </w:r>
      <w:r w:rsidR="00BE1A9D" w:rsidRPr="00294999">
        <w:rPr>
          <w:rFonts w:ascii="Arial" w:hAnsi="Arial" w:cs="Arial"/>
          <w:sz w:val="24"/>
          <w:szCs w:val="24"/>
        </w:rPr>
        <w:t xml:space="preserve"> extra-mile in sharing </w:t>
      </w:r>
      <w:r w:rsidR="00777220">
        <w:rPr>
          <w:rFonts w:ascii="Arial" w:hAnsi="Arial" w:cs="Arial"/>
          <w:sz w:val="24"/>
          <w:szCs w:val="24"/>
        </w:rPr>
        <w:t xml:space="preserve">their </w:t>
      </w:r>
      <w:r w:rsidR="00BE1A9D" w:rsidRPr="00294999">
        <w:rPr>
          <w:rFonts w:ascii="Arial" w:hAnsi="Arial" w:cs="Arial"/>
          <w:sz w:val="24"/>
          <w:szCs w:val="24"/>
        </w:rPr>
        <w:t>positive recommendati</w:t>
      </w:r>
      <w:r w:rsidR="00777220">
        <w:rPr>
          <w:rFonts w:ascii="Arial" w:hAnsi="Arial" w:cs="Arial"/>
          <w:sz w:val="24"/>
          <w:szCs w:val="24"/>
        </w:rPr>
        <w:t xml:space="preserve">ons and comments that molded this work. </w:t>
      </w:r>
      <w:proofErr w:type="gramStart"/>
      <w:r w:rsidR="00777220">
        <w:rPr>
          <w:rFonts w:ascii="Arial" w:hAnsi="Arial" w:cs="Arial"/>
          <w:sz w:val="24"/>
          <w:szCs w:val="24"/>
        </w:rPr>
        <w:t>And</w:t>
      </w:r>
      <w:proofErr w:type="gramEnd"/>
      <w:r w:rsidR="00BE1A9D" w:rsidRPr="00294999">
        <w:rPr>
          <w:rFonts w:ascii="Arial" w:hAnsi="Arial" w:cs="Arial"/>
          <w:sz w:val="24"/>
          <w:szCs w:val="24"/>
        </w:rPr>
        <w:t xml:space="preserve"> to Mr. </w:t>
      </w:r>
      <w:proofErr w:type="spellStart"/>
      <w:r w:rsidR="00BE1A9D" w:rsidRPr="00294999">
        <w:rPr>
          <w:rFonts w:ascii="Arial" w:hAnsi="Arial" w:cs="Arial"/>
          <w:sz w:val="24"/>
          <w:szCs w:val="24"/>
        </w:rPr>
        <w:t>Vergenito</w:t>
      </w:r>
      <w:proofErr w:type="spellEnd"/>
      <w:r w:rsidR="00BE1A9D" w:rsidRPr="00294999">
        <w:rPr>
          <w:rFonts w:ascii="Arial" w:hAnsi="Arial" w:cs="Arial"/>
          <w:sz w:val="24"/>
          <w:szCs w:val="24"/>
        </w:rPr>
        <w:t xml:space="preserve"> B. Samson, the committee’s secretary, </w:t>
      </w:r>
      <w:r w:rsidR="00777220">
        <w:rPr>
          <w:rFonts w:ascii="Arial" w:hAnsi="Arial" w:cs="Arial"/>
          <w:sz w:val="24"/>
          <w:szCs w:val="24"/>
        </w:rPr>
        <w:t>for his unweaving effort in drafting the minutes of the defense.</w:t>
      </w:r>
    </w:p>
    <w:p w:rsidR="00777220" w:rsidRPr="00DE63E3" w:rsidRDefault="00BE1A9D" w:rsidP="00DE63E3">
      <w:pPr>
        <w:pStyle w:val="ListParagraph"/>
        <w:spacing w:after="0" w:line="480" w:lineRule="auto"/>
        <w:ind w:left="0" w:firstLine="720"/>
        <w:rPr>
          <w:rFonts w:ascii="Arial" w:hAnsi="Arial" w:cs="Arial"/>
          <w:sz w:val="24"/>
          <w:szCs w:val="24"/>
        </w:rPr>
      </w:pPr>
      <w:r w:rsidRPr="00294999">
        <w:rPr>
          <w:rFonts w:ascii="Arial" w:hAnsi="Arial" w:cs="Arial"/>
          <w:sz w:val="24"/>
          <w:szCs w:val="24"/>
        </w:rPr>
        <w:t xml:space="preserve">Dr. Cherry Mae </w:t>
      </w:r>
      <w:proofErr w:type="spellStart"/>
      <w:r w:rsidRPr="00294999">
        <w:rPr>
          <w:rFonts w:ascii="Arial" w:hAnsi="Arial" w:cs="Arial"/>
          <w:sz w:val="24"/>
          <w:szCs w:val="24"/>
        </w:rPr>
        <w:t>Limbaco</w:t>
      </w:r>
      <w:proofErr w:type="spellEnd"/>
      <w:r w:rsidRPr="00294999">
        <w:rPr>
          <w:rFonts w:ascii="Arial" w:hAnsi="Arial" w:cs="Arial"/>
          <w:sz w:val="24"/>
          <w:szCs w:val="24"/>
        </w:rPr>
        <w:t xml:space="preserve">, the School’s Division Superintendent of </w:t>
      </w:r>
      <w:proofErr w:type="spellStart"/>
      <w:r w:rsidRPr="00294999">
        <w:rPr>
          <w:rFonts w:ascii="Arial" w:hAnsi="Arial" w:cs="Arial"/>
          <w:sz w:val="24"/>
          <w:szCs w:val="24"/>
        </w:rPr>
        <w:t>Bukidnon</w:t>
      </w:r>
      <w:proofErr w:type="spellEnd"/>
      <w:r w:rsidRPr="00294999">
        <w:rPr>
          <w:rFonts w:ascii="Arial" w:hAnsi="Arial" w:cs="Arial"/>
          <w:sz w:val="24"/>
          <w:szCs w:val="24"/>
        </w:rPr>
        <w:t xml:space="preserve"> for granting the researcher to conduct the study.</w:t>
      </w:r>
    </w:p>
    <w:p w:rsidR="00BE1A9D" w:rsidRPr="00DE63E3" w:rsidRDefault="00BE1A9D" w:rsidP="00DE63E3">
      <w:pPr>
        <w:pStyle w:val="ListParagraph"/>
        <w:spacing w:after="0" w:line="480" w:lineRule="auto"/>
        <w:ind w:left="0" w:firstLine="720"/>
        <w:rPr>
          <w:rFonts w:ascii="Arial" w:hAnsi="Arial" w:cs="Arial"/>
          <w:sz w:val="24"/>
          <w:szCs w:val="24"/>
        </w:rPr>
      </w:pPr>
      <w:r w:rsidRPr="00294999">
        <w:rPr>
          <w:rFonts w:ascii="Arial" w:hAnsi="Arial" w:cs="Arial"/>
          <w:sz w:val="24"/>
          <w:szCs w:val="24"/>
        </w:rPr>
        <w:t xml:space="preserve">Roberto D. </w:t>
      </w:r>
      <w:proofErr w:type="spellStart"/>
      <w:r w:rsidRPr="00294999">
        <w:rPr>
          <w:rFonts w:ascii="Arial" w:hAnsi="Arial" w:cs="Arial"/>
          <w:sz w:val="24"/>
          <w:szCs w:val="24"/>
        </w:rPr>
        <w:t>Pahuyo</w:t>
      </w:r>
      <w:proofErr w:type="spellEnd"/>
      <w:r w:rsidRPr="00294999">
        <w:rPr>
          <w:rFonts w:ascii="Arial" w:hAnsi="Arial" w:cs="Arial"/>
          <w:sz w:val="24"/>
          <w:szCs w:val="24"/>
        </w:rPr>
        <w:t xml:space="preserve">, </w:t>
      </w:r>
      <w:r w:rsidR="00777220">
        <w:rPr>
          <w:rFonts w:ascii="Arial" w:hAnsi="Arial" w:cs="Arial"/>
          <w:sz w:val="24"/>
          <w:szCs w:val="24"/>
        </w:rPr>
        <w:t xml:space="preserve">the </w:t>
      </w:r>
      <w:r w:rsidRPr="00294999">
        <w:rPr>
          <w:rFonts w:ascii="Arial" w:hAnsi="Arial" w:cs="Arial"/>
          <w:sz w:val="24"/>
          <w:szCs w:val="24"/>
        </w:rPr>
        <w:t xml:space="preserve">Public Schools District Supervisor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II,  and the school heads of the different schools in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II for their wholehearted support for me to finish my graduate studies by allowing me to conduct the study within the</w:t>
      </w:r>
      <w:r w:rsidR="00A4502D">
        <w:rPr>
          <w:rFonts w:ascii="Arial" w:hAnsi="Arial" w:cs="Arial"/>
          <w:sz w:val="24"/>
          <w:szCs w:val="24"/>
        </w:rPr>
        <w:t>ir</w:t>
      </w:r>
      <w:r w:rsidRPr="00294999">
        <w:rPr>
          <w:rFonts w:ascii="Arial" w:hAnsi="Arial" w:cs="Arial"/>
          <w:sz w:val="24"/>
          <w:szCs w:val="24"/>
        </w:rPr>
        <w:t xml:space="preserve"> district; </w:t>
      </w:r>
    </w:p>
    <w:p w:rsidR="00BE1A9D" w:rsidRPr="00DE63E3" w:rsidRDefault="00AA23B8" w:rsidP="00DE63E3">
      <w:pPr>
        <w:pStyle w:val="ListParagraph"/>
        <w:spacing w:after="0" w:line="480" w:lineRule="auto"/>
        <w:ind w:left="0" w:firstLine="720"/>
        <w:rPr>
          <w:rFonts w:ascii="Arial" w:hAnsi="Arial" w:cs="Arial"/>
          <w:sz w:val="24"/>
          <w:szCs w:val="24"/>
        </w:rPr>
      </w:pPr>
      <w:r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824128" behindDoc="0" locked="0" layoutInCell="1" allowOverlap="1" wp14:anchorId="287A24B6" wp14:editId="70DF2EDC">
                <wp:simplePos x="0" y="0"/>
                <wp:positionH relativeFrom="margin">
                  <wp:posOffset>5095875</wp:posOffset>
                </wp:positionH>
                <wp:positionV relativeFrom="paragraph">
                  <wp:posOffset>-614045</wp:posOffset>
                </wp:positionV>
                <wp:extent cx="314325" cy="1404620"/>
                <wp:effectExtent l="0" t="0" r="9525" b="8890"/>
                <wp:wrapNone/>
                <wp:docPr id="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404620"/>
                        </a:xfrm>
                        <a:prstGeom prst="rect">
                          <a:avLst/>
                        </a:prstGeom>
                        <a:solidFill>
                          <a:srgbClr val="FFFFFF"/>
                        </a:solidFill>
                        <a:ln w="9525">
                          <a:noFill/>
                          <a:miter lim="800000"/>
                          <a:headEnd/>
                          <a:tailEnd/>
                        </a:ln>
                      </wps:spPr>
                      <wps:txbx>
                        <w:txbxContent>
                          <w:p w:rsidR="00DB3E3C" w:rsidRPr="003360F3" w:rsidRDefault="00DB3E3C" w:rsidP="00AA23B8">
                            <w:pPr>
                              <w:rPr>
                                <w:rFonts w:ascii="Arial" w:hAnsi="Arial" w:cs="Arial"/>
                                <w:sz w:val="24"/>
                                <w:szCs w:val="24"/>
                              </w:rPr>
                            </w:pPr>
                            <w:proofErr w:type="gramStart"/>
                            <w:r>
                              <w:rPr>
                                <w:rFonts w:ascii="Arial" w:hAnsi="Arial" w:cs="Arial"/>
                                <w:sz w:val="24"/>
                                <w:szCs w:val="24"/>
                              </w:rPr>
                              <w:t>iv</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7A24B6" id="_x0000_s1027" type="#_x0000_t202" style="position:absolute;left:0;text-align:left;margin-left:401.25pt;margin-top:-48.35pt;width:24.75pt;height:110.6pt;z-index:2518241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" stroked="f">
                <v:textbox style="mso-fit-shape-to-text:t">
                  <w:txbxContent>
                    <w:p w:rsidR="00DB3E3C" w:rsidRPr="003360F3" w:rsidRDefault="00DB3E3C" w:rsidP="00AA23B8">
                      <w:pPr>
                        <w:rPr>
                          <w:rFonts w:ascii="Arial" w:hAnsi="Arial" w:cs="Arial"/>
                          <w:sz w:val="24"/>
                          <w:szCs w:val="24"/>
                        </w:rPr>
                      </w:pPr>
                      <w:proofErr w:type="gramStart"/>
                      <w:r>
                        <w:rPr>
                          <w:rFonts w:ascii="Arial" w:hAnsi="Arial" w:cs="Arial"/>
                          <w:sz w:val="24"/>
                          <w:szCs w:val="24"/>
                        </w:rPr>
                        <w:t>iv</w:t>
                      </w:r>
                      <w:proofErr w:type="gramEnd"/>
                    </w:p>
                  </w:txbxContent>
                </v:textbox>
                <w10:wrap anchorx="margin"/>
              </v:shape>
            </w:pict>
          </mc:Fallback>
        </mc:AlternateContent>
      </w:r>
      <w:r w:rsidR="00BE1A9D" w:rsidRPr="00294999">
        <w:rPr>
          <w:rFonts w:ascii="Arial" w:hAnsi="Arial" w:cs="Arial"/>
          <w:sz w:val="24"/>
          <w:szCs w:val="24"/>
        </w:rPr>
        <w:t xml:space="preserve">The two hundred twenty-eight (228) teacher respondents in Manolo </w:t>
      </w:r>
      <w:proofErr w:type="spellStart"/>
      <w:r w:rsidR="00BE1A9D" w:rsidRPr="00294999">
        <w:rPr>
          <w:rFonts w:ascii="Arial" w:hAnsi="Arial" w:cs="Arial"/>
          <w:sz w:val="24"/>
          <w:szCs w:val="24"/>
        </w:rPr>
        <w:t>Fortich</w:t>
      </w:r>
      <w:proofErr w:type="spellEnd"/>
      <w:r w:rsidR="00BE1A9D" w:rsidRPr="00294999">
        <w:rPr>
          <w:rFonts w:ascii="Arial" w:hAnsi="Arial" w:cs="Arial"/>
          <w:sz w:val="24"/>
          <w:szCs w:val="24"/>
        </w:rPr>
        <w:t xml:space="preserve"> </w:t>
      </w:r>
      <w:proofErr w:type="spellStart"/>
      <w:r w:rsidR="00BE1A9D" w:rsidRPr="00294999">
        <w:rPr>
          <w:rFonts w:ascii="Arial" w:hAnsi="Arial" w:cs="Arial"/>
          <w:sz w:val="24"/>
          <w:szCs w:val="24"/>
        </w:rPr>
        <w:t>Distict</w:t>
      </w:r>
      <w:proofErr w:type="spellEnd"/>
      <w:r w:rsidR="00BE1A9D" w:rsidRPr="00294999">
        <w:rPr>
          <w:rFonts w:ascii="Arial" w:hAnsi="Arial" w:cs="Arial"/>
          <w:sz w:val="24"/>
          <w:szCs w:val="24"/>
        </w:rPr>
        <w:t xml:space="preserve"> II, for the understanding, diligence and enthusiasm during the survey. This study would not have been a success without their valued effort</w:t>
      </w:r>
      <w:proofErr w:type="gramStart"/>
      <w:r w:rsidR="00BE1A9D" w:rsidRPr="00294999">
        <w:rPr>
          <w:rFonts w:ascii="Arial" w:hAnsi="Arial" w:cs="Arial"/>
          <w:sz w:val="24"/>
          <w:szCs w:val="24"/>
        </w:rPr>
        <w:t>;</w:t>
      </w:r>
      <w:proofErr w:type="gramEnd"/>
    </w:p>
    <w:p w:rsidR="00BE1A9D" w:rsidRPr="00DE63E3" w:rsidRDefault="00BE1A9D" w:rsidP="00DE63E3">
      <w:pPr>
        <w:pStyle w:val="ListParagraph"/>
        <w:spacing w:after="0" w:line="480" w:lineRule="auto"/>
        <w:ind w:left="0" w:firstLine="720"/>
        <w:rPr>
          <w:rFonts w:ascii="Arial" w:hAnsi="Arial" w:cs="Arial"/>
          <w:sz w:val="24"/>
          <w:szCs w:val="24"/>
        </w:rPr>
      </w:pPr>
      <w:r w:rsidRPr="00294999">
        <w:rPr>
          <w:rFonts w:ascii="Arial" w:hAnsi="Arial" w:cs="Arial"/>
          <w:sz w:val="24"/>
          <w:szCs w:val="24"/>
        </w:rPr>
        <w:t xml:space="preserve">The moral support of his family, fellow teachers and friends, </w:t>
      </w:r>
      <w:r w:rsidR="00AE5B09">
        <w:rPr>
          <w:rFonts w:ascii="Arial" w:hAnsi="Arial" w:cs="Arial"/>
          <w:sz w:val="24"/>
          <w:szCs w:val="24"/>
        </w:rPr>
        <w:t>utmost gratitude</w:t>
      </w:r>
      <w:r w:rsidRPr="00294999">
        <w:rPr>
          <w:rFonts w:ascii="Arial" w:hAnsi="Arial" w:cs="Arial"/>
          <w:sz w:val="24"/>
          <w:szCs w:val="24"/>
        </w:rPr>
        <w:t xml:space="preserve"> are due to them</w:t>
      </w:r>
      <w:proofErr w:type="gramStart"/>
      <w:r w:rsidRPr="00294999">
        <w:rPr>
          <w:rFonts w:ascii="Arial" w:hAnsi="Arial" w:cs="Arial"/>
          <w:sz w:val="24"/>
          <w:szCs w:val="24"/>
        </w:rPr>
        <w:t>;</w:t>
      </w:r>
      <w:proofErr w:type="gramEnd"/>
    </w:p>
    <w:p w:rsidR="00BE1A9D" w:rsidRPr="00294999" w:rsidRDefault="00BE1A9D" w:rsidP="00BE1A9D">
      <w:pPr>
        <w:pStyle w:val="ListParagraph"/>
        <w:spacing w:after="0" w:line="480" w:lineRule="auto"/>
        <w:ind w:left="0" w:firstLine="720"/>
        <w:rPr>
          <w:rFonts w:ascii="Arial" w:hAnsi="Arial" w:cs="Arial"/>
          <w:sz w:val="24"/>
          <w:szCs w:val="24"/>
        </w:rPr>
      </w:pPr>
      <w:proofErr w:type="gramStart"/>
      <w:r w:rsidRPr="00294999">
        <w:rPr>
          <w:rFonts w:ascii="Arial" w:hAnsi="Arial" w:cs="Arial"/>
          <w:sz w:val="24"/>
          <w:szCs w:val="24"/>
        </w:rPr>
        <w:t>Ultimately</w:t>
      </w:r>
      <w:proofErr w:type="gramEnd"/>
      <w:r w:rsidRPr="00294999">
        <w:rPr>
          <w:rFonts w:ascii="Arial" w:hAnsi="Arial" w:cs="Arial"/>
          <w:sz w:val="24"/>
          <w:szCs w:val="24"/>
        </w:rPr>
        <w:t xml:space="preserve"> to the Heavenly Father, Praise and thanksgiving to Him for the love and providence </w:t>
      </w:r>
      <w:r w:rsidR="00AE5B09">
        <w:rPr>
          <w:rFonts w:ascii="Arial" w:hAnsi="Arial" w:cs="Arial"/>
          <w:sz w:val="24"/>
          <w:szCs w:val="24"/>
        </w:rPr>
        <w:t>He bestowed upon the researcher.</w:t>
      </w:r>
    </w:p>
    <w:p w:rsidR="00BE1A9D" w:rsidRPr="00294999" w:rsidRDefault="00BE1A9D" w:rsidP="00BE1A9D">
      <w:pPr>
        <w:pStyle w:val="ListParagraph"/>
        <w:spacing w:after="0" w:line="480" w:lineRule="auto"/>
        <w:ind w:left="0" w:firstLine="720"/>
        <w:rPr>
          <w:rFonts w:ascii="Arial" w:hAnsi="Arial" w:cs="Arial"/>
          <w:sz w:val="24"/>
          <w:szCs w:val="24"/>
        </w:rPr>
      </w:pPr>
    </w:p>
    <w:p w:rsidR="00BE1A9D" w:rsidRPr="00294999" w:rsidRDefault="00BE1A9D" w:rsidP="00BE1A9D">
      <w:pPr>
        <w:pStyle w:val="ListParagraph"/>
        <w:spacing w:after="0" w:line="480" w:lineRule="auto"/>
        <w:ind w:left="0" w:firstLine="720"/>
        <w:rPr>
          <w:rFonts w:ascii="Arial" w:hAnsi="Arial" w:cs="Arial"/>
          <w:b/>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b/>
          <w:sz w:val="24"/>
          <w:szCs w:val="24"/>
        </w:rPr>
        <w:t xml:space="preserve">A </w:t>
      </w:r>
      <w:proofErr w:type="spellStart"/>
      <w:r w:rsidRPr="00294999">
        <w:rPr>
          <w:rFonts w:ascii="Arial" w:hAnsi="Arial" w:cs="Arial"/>
          <w:b/>
          <w:sz w:val="24"/>
          <w:szCs w:val="24"/>
        </w:rPr>
        <w:t>A</w:t>
      </w:r>
      <w:proofErr w:type="spellEnd"/>
      <w:r w:rsidRPr="00294999">
        <w:rPr>
          <w:rFonts w:ascii="Arial" w:hAnsi="Arial" w:cs="Arial"/>
          <w:b/>
          <w:sz w:val="24"/>
          <w:szCs w:val="24"/>
        </w:rPr>
        <w:t xml:space="preserve"> </w:t>
      </w:r>
      <w:proofErr w:type="spellStart"/>
      <w:r w:rsidRPr="00294999">
        <w:rPr>
          <w:rFonts w:ascii="Arial" w:hAnsi="Arial" w:cs="Arial"/>
          <w:b/>
          <w:sz w:val="24"/>
          <w:szCs w:val="24"/>
        </w:rPr>
        <w:t>A</w:t>
      </w:r>
      <w:proofErr w:type="spellEnd"/>
    </w:p>
    <w:p w:rsidR="00BE1A9D" w:rsidRPr="00294999" w:rsidRDefault="00BE1A9D" w:rsidP="00BE1A9D">
      <w:pPr>
        <w:pStyle w:val="ListParagraph"/>
        <w:spacing w:after="0" w:line="480" w:lineRule="auto"/>
        <w:ind w:left="0" w:firstLine="720"/>
        <w:rPr>
          <w:rFonts w:ascii="Arial" w:hAnsi="Arial" w:cs="Arial"/>
          <w:sz w:val="24"/>
          <w:szCs w:val="24"/>
        </w:rPr>
      </w:pPr>
    </w:p>
    <w:p w:rsidR="00BE1A9D" w:rsidRPr="00294999" w:rsidRDefault="00BE1A9D" w:rsidP="00BE1A9D">
      <w:pPr>
        <w:pStyle w:val="ListParagraph"/>
        <w:spacing w:after="0" w:line="480" w:lineRule="auto"/>
        <w:ind w:left="0" w:firstLine="720"/>
        <w:rPr>
          <w:rFonts w:ascii="Arial" w:hAnsi="Arial" w:cs="Arial"/>
          <w:sz w:val="24"/>
          <w:szCs w:val="24"/>
        </w:rPr>
      </w:pPr>
    </w:p>
    <w:p w:rsidR="00BE1A9D" w:rsidRPr="00294999" w:rsidRDefault="00BE1A9D" w:rsidP="00BE1A9D">
      <w:pPr>
        <w:pStyle w:val="ListParagraph"/>
        <w:spacing w:after="0" w:line="480" w:lineRule="auto"/>
        <w:ind w:left="0" w:firstLine="720"/>
        <w:rPr>
          <w:rFonts w:ascii="Arial" w:hAnsi="Arial" w:cs="Arial"/>
          <w:sz w:val="24"/>
          <w:szCs w:val="24"/>
        </w:rPr>
      </w:pPr>
    </w:p>
    <w:p w:rsidR="00BE1A9D" w:rsidRPr="00294999" w:rsidRDefault="00BE1A9D" w:rsidP="00BE1A9D">
      <w:pPr>
        <w:pStyle w:val="ListParagraph"/>
        <w:spacing w:after="0" w:line="480" w:lineRule="auto"/>
        <w:ind w:left="0" w:firstLine="720"/>
        <w:rPr>
          <w:rFonts w:ascii="Arial" w:hAnsi="Arial" w:cs="Arial"/>
          <w:sz w:val="24"/>
          <w:szCs w:val="24"/>
        </w:rPr>
      </w:pPr>
    </w:p>
    <w:p w:rsidR="00BE1A9D" w:rsidRDefault="00BE1A9D" w:rsidP="007A69EE">
      <w:pPr>
        <w:spacing w:after="0" w:line="480" w:lineRule="auto"/>
        <w:rPr>
          <w:rFonts w:ascii="Arial" w:hAnsi="Arial" w:cs="Arial"/>
          <w:sz w:val="24"/>
          <w:szCs w:val="24"/>
        </w:rPr>
      </w:pPr>
    </w:p>
    <w:p w:rsidR="007A69EE" w:rsidRDefault="007A69EE" w:rsidP="007A69EE">
      <w:pPr>
        <w:spacing w:after="0" w:line="480" w:lineRule="auto"/>
        <w:rPr>
          <w:rFonts w:ascii="Arial" w:hAnsi="Arial" w:cs="Arial"/>
          <w:b/>
          <w:sz w:val="24"/>
          <w:szCs w:val="24"/>
        </w:rPr>
      </w:pPr>
    </w:p>
    <w:p w:rsidR="00400960" w:rsidRDefault="00400960" w:rsidP="007A69EE">
      <w:pPr>
        <w:spacing w:after="0" w:line="480" w:lineRule="auto"/>
        <w:rPr>
          <w:rFonts w:ascii="Arial" w:hAnsi="Arial" w:cs="Arial"/>
          <w:b/>
          <w:sz w:val="24"/>
          <w:szCs w:val="24"/>
        </w:rPr>
      </w:pPr>
    </w:p>
    <w:p w:rsidR="00400960" w:rsidRDefault="00400960" w:rsidP="007A69EE">
      <w:pPr>
        <w:spacing w:after="0" w:line="480" w:lineRule="auto"/>
        <w:rPr>
          <w:rFonts w:ascii="Arial" w:hAnsi="Arial" w:cs="Arial"/>
          <w:b/>
          <w:sz w:val="24"/>
          <w:szCs w:val="24"/>
        </w:rPr>
      </w:pPr>
    </w:p>
    <w:p w:rsidR="00400960" w:rsidRDefault="00400960" w:rsidP="007A69EE">
      <w:pPr>
        <w:spacing w:after="0" w:line="480" w:lineRule="auto"/>
        <w:rPr>
          <w:rFonts w:ascii="Arial" w:hAnsi="Arial" w:cs="Arial"/>
          <w:b/>
          <w:sz w:val="24"/>
          <w:szCs w:val="24"/>
        </w:rPr>
      </w:pPr>
    </w:p>
    <w:p w:rsidR="00400960" w:rsidRDefault="00400960" w:rsidP="007A69EE">
      <w:pPr>
        <w:spacing w:after="0" w:line="480" w:lineRule="auto"/>
        <w:rPr>
          <w:rFonts w:ascii="Arial" w:hAnsi="Arial" w:cs="Arial"/>
          <w:b/>
          <w:sz w:val="24"/>
          <w:szCs w:val="24"/>
        </w:rPr>
      </w:pPr>
    </w:p>
    <w:p w:rsidR="00400960" w:rsidRDefault="00400960" w:rsidP="007A69EE">
      <w:pPr>
        <w:spacing w:after="0" w:line="480" w:lineRule="auto"/>
        <w:rPr>
          <w:rFonts w:ascii="Arial" w:hAnsi="Arial" w:cs="Arial"/>
          <w:b/>
          <w:sz w:val="24"/>
          <w:szCs w:val="24"/>
        </w:rPr>
      </w:pPr>
    </w:p>
    <w:p w:rsidR="00400960" w:rsidRDefault="00400960" w:rsidP="007A69EE">
      <w:pPr>
        <w:spacing w:after="0" w:line="480" w:lineRule="auto"/>
        <w:rPr>
          <w:rFonts w:ascii="Arial" w:hAnsi="Arial" w:cs="Arial"/>
          <w:b/>
          <w:sz w:val="24"/>
          <w:szCs w:val="24"/>
        </w:rPr>
      </w:pPr>
    </w:p>
    <w:p w:rsidR="00400960" w:rsidRDefault="00400960" w:rsidP="007A69EE">
      <w:pPr>
        <w:spacing w:after="0" w:line="480" w:lineRule="auto"/>
        <w:rPr>
          <w:rFonts w:ascii="Arial" w:hAnsi="Arial" w:cs="Arial"/>
          <w:b/>
          <w:sz w:val="24"/>
          <w:szCs w:val="24"/>
        </w:rPr>
      </w:pPr>
    </w:p>
    <w:p w:rsidR="00400960" w:rsidRPr="007A69EE" w:rsidRDefault="00400960" w:rsidP="007A69EE">
      <w:pPr>
        <w:spacing w:after="0" w:line="480" w:lineRule="auto"/>
        <w:rPr>
          <w:rFonts w:ascii="Arial" w:hAnsi="Arial" w:cs="Arial"/>
          <w:b/>
          <w:sz w:val="24"/>
          <w:szCs w:val="24"/>
        </w:rPr>
      </w:pPr>
    </w:p>
    <w:p w:rsidR="00BE1A9D" w:rsidRPr="00294999" w:rsidRDefault="00BE1A9D" w:rsidP="00BE1A9D">
      <w:pPr>
        <w:pStyle w:val="ListParagraph"/>
        <w:spacing w:after="0" w:line="480" w:lineRule="auto"/>
        <w:ind w:left="0" w:firstLine="720"/>
        <w:jc w:val="center"/>
        <w:rPr>
          <w:rFonts w:ascii="Arial" w:hAnsi="Arial" w:cs="Arial"/>
          <w:b/>
          <w:sz w:val="24"/>
          <w:szCs w:val="24"/>
        </w:rPr>
      </w:pPr>
      <w:r w:rsidRPr="00294999">
        <w:rPr>
          <w:rFonts w:ascii="Arial" w:hAnsi="Arial" w:cs="Arial"/>
          <w:b/>
          <w:sz w:val="24"/>
          <w:szCs w:val="24"/>
        </w:rPr>
        <w:lastRenderedPageBreak/>
        <w:t>ABSTRACT</w:t>
      </w:r>
    </w:p>
    <w:p w:rsidR="00BE1A9D" w:rsidRPr="00294999" w:rsidRDefault="00BE1A9D" w:rsidP="00BE1A9D">
      <w:pPr>
        <w:spacing w:after="0" w:line="240" w:lineRule="auto"/>
        <w:rPr>
          <w:rFonts w:ascii="Arial" w:hAnsi="Arial" w:cs="Arial"/>
          <w:b/>
          <w:sz w:val="24"/>
          <w:szCs w:val="24"/>
        </w:rPr>
      </w:pPr>
    </w:p>
    <w:p w:rsidR="00BE5197" w:rsidRDefault="00BE5197" w:rsidP="00E500CB">
      <w:pPr>
        <w:spacing w:after="0" w:line="480" w:lineRule="auto"/>
        <w:ind w:firstLine="720"/>
        <w:jc w:val="both"/>
        <w:rPr>
          <w:rFonts w:ascii="Arial" w:hAnsi="Arial" w:cs="Arial"/>
          <w:sz w:val="24"/>
          <w:szCs w:val="24"/>
        </w:rPr>
      </w:pPr>
      <w:r>
        <w:rPr>
          <w:rFonts w:ascii="Arial" w:hAnsi="Arial" w:cs="Arial"/>
          <w:sz w:val="24"/>
          <w:szCs w:val="24"/>
          <w:shd w:val="clear" w:color="auto" w:fill="FFFFFF"/>
        </w:rPr>
        <w:t xml:space="preserve">The education sector </w:t>
      </w:r>
      <w:r w:rsidRPr="00294999">
        <w:rPr>
          <w:rFonts w:ascii="Arial" w:hAnsi="Arial" w:cs="Arial"/>
          <w:sz w:val="24"/>
          <w:szCs w:val="24"/>
          <w:shd w:val="clear" w:color="auto" w:fill="FFFFFF"/>
        </w:rPr>
        <w:t>is the most vulnerable sector during emergencies</w:t>
      </w:r>
      <w:r>
        <w:rPr>
          <w:rFonts w:ascii="Arial" w:hAnsi="Arial" w:cs="Arial"/>
          <w:sz w:val="24"/>
          <w:szCs w:val="24"/>
          <w:shd w:val="clear" w:color="auto" w:fill="FFFFFF"/>
        </w:rPr>
        <w:t xml:space="preserve"> caused by calamities. In response, </w:t>
      </w:r>
      <w:proofErr w:type="spellStart"/>
      <w:r>
        <w:rPr>
          <w:rFonts w:ascii="Arial" w:hAnsi="Arial" w:cs="Arial"/>
          <w:sz w:val="24"/>
          <w:szCs w:val="24"/>
          <w:shd w:val="clear" w:color="auto" w:fill="FFFFFF"/>
        </w:rPr>
        <w:t>DepEd</w:t>
      </w:r>
      <w:proofErr w:type="spellEnd"/>
      <w:r>
        <w:rPr>
          <w:rFonts w:ascii="Arial" w:hAnsi="Arial" w:cs="Arial"/>
          <w:sz w:val="24"/>
          <w:szCs w:val="24"/>
          <w:shd w:val="clear" w:color="auto" w:fill="FFFFFF"/>
        </w:rPr>
        <w:t xml:space="preserve"> created the</w:t>
      </w:r>
      <w:r w:rsidRPr="00294999">
        <w:rPr>
          <w:rFonts w:ascii="Arial" w:hAnsi="Arial" w:cs="Arial"/>
        </w:rPr>
        <w:t xml:space="preserve"> Comprehensive DRRM in Basic Education </w:t>
      </w:r>
      <w:proofErr w:type="gramStart"/>
      <w:r w:rsidRPr="00294999">
        <w:rPr>
          <w:rFonts w:ascii="Arial" w:hAnsi="Arial" w:cs="Arial"/>
        </w:rPr>
        <w:t>Frame</w:t>
      </w:r>
      <w:r>
        <w:rPr>
          <w:rFonts w:ascii="Arial" w:hAnsi="Arial" w:cs="Arial"/>
        </w:rPr>
        <w:t>work which</w:t>
      </w:r>
      <w:proofErr w:type="gramEnd"/>
      <w:r>
        <w:rPr>
          <w:rFonts w:ascii="Arial" w:hAnsi="Arial" w:cs="Arial"/>
        </w:rPr>
        <w:t xml:space="preserve"> seeks to protect the education sector from the </w:t>
      </w:r>
      <w:proofErr w:type="spellStart"/>
      <w:r>
        <w:rPr>
          <w:rFonts w:ascii="Arial" w:hAnsi="Arial" w:cs="Arial"/>
        </w:rPr>
        <w:t>devastatiting</w:t>
      </w:r>
      <w:proofErr w:type="spellEnd"/>
      <w:r>
        <w:rPr>
          <w:rFonts w:ascii="Arial" w:hAnsi="Arial" w:cs="Arial"/>
        </w:rPr>
        <w:t xml:space="preserve"> effects of </w:t>
      </w:r>
      <w:proofErr w:type="spellStart"/>
      <w:r>
        <w:rPr>
          <w:rFonts w:ascii="Arial" w:hAnsi="Arial" w:cs="Arial"/>
        </w:rPr>
        <w:t>disaters</w:t>
      </w:r>
      <w:proofErr w:type="spellEnd"/>
      <w:r>
        <w:rPr>
          <w:rFonts w:ascii="Arial" w:hAnsi="Arial" w:cs="Arial"/>
        </w:rPr>
        <w:t>.</w:t>
      </w:r>
    </w:p>
    <w:p w:rsidR="00BE1A9D" w:rsidRPr="00294999" w:rsidRDefault="00BE1A9D" w:rsidP="00E500CB">
      <w:pPr>
        <w:spacing w:after="0" w:line="480" w:lineRule="auto"/>
        <w:ind w:firstLine="720"/>
        <w:jc w:val="both"/>
        <w:rPr>
          <w:rFonts w:ascii="Arial" w:hAnsi="Arial" w:cs="Arial"/>
          <w:sz w:val="24"/>
          <w:szCs w:val="24"/>
          <w:shd w:val="clear" w:color="auto" w:fill="FFFFFF"/>
        </w:rPr>
      </w:pPr>
      <w:r w:rsidRPr="00294999">
        <w:rPr>
          <w:rFonts w:ascii="Arial" w:hAnsi="Arial" w:cs="Arial"/>
          <w:sz w:val="24"/>
          <w:szCs w:val="24"/>
        </w:rPr>
        <w:t xml:space="preserve">This study </w:t>
      </w:r>
      <w:r w:rsidR="00A70857" w:rsidRPr="00294999">
        <w:rPr>
          <w:rFonts w:ascii="Arial" w:hAnsi="Arial" w:cs="Arial"/>
          <w:sz w:val="24"/>
          <w:szCs w:val="24"/>
        </w:rPr>
        <w:t xml:space="preserve">aimed </w:t>
      </w:r>
      <w:r w:rsidRPr="00294999">
        <w:rPr>
          <w:rFonts w:ascii="Arial" w:hAnsi="Arial" w:cs="Arial"/>
          <w:sz w:val="24"/>
          <w:szCs w:val="24"/>
        </w:rPr>
        <w:t>to assess the p</w:t>
      </w:r>
      <w:r w:rsidR="00AC747B" w:rsidRPr="00294999">
        <w:rPr>
          <w:rFonts w:ascii="Arial" w:hAnsi="Arial" w:cs="Arial"/>
          <w:sz w:val="24"/>
          <w:szCs w:val="24"/>
        </w:rPr>
        <w:t>illars of c</w:t>
      </w:r>
      <w:r w:rsidRPr="00294999">
        <w:rPr>
          <w:rFonts w:ascii="Arial" w:hAnsi="Arial" w:cs="Arial"/>
          <w:sz w:val="24"/>
          <w:szCs w:val="24"/>
        </w:rPr>
        <w:t>omprehensive Disaster Risk Reduction Management</w:t>
      </w:r>
      <w:r w:rsidR="00AC747B" w:rsidRPr="00294999">
        <w:rPr>
          <w:rFonts w:ascii="Arial" w:hAnsi="Arial" w:cs="Arial"/>
          <w:sz w:val="24"/>
          <w:szCs w:val="24"/>
        </w:rPr>
        <w:t xml:space="preserve"> (DRRM)</w:t>
      </w:r>
      <w:r w:rsidRPr="00294999">
        <w:rPr>
          <w:rFonts w:ascii="Arial" w:hAnsi="Arial" w:cs="Arial"/>
          <w:sz w:val="24"/>
          <w:szCs w:val="24"/>
        </w:rPr>
        <w:t xml:space="preserve"> in Basic Education of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Di</w:t>
      </w:r>
      <w:r w:rsidR="00A70857" w:rsidRPr="00294999">
        <w:rPr>
          <w:rFonts w:ascii="Arial" w:hAnsi="Arial" w:cs="Arial"/>
          <w:sz w:val="24"/>
          <w:szCs w:val="24"/>
        </w:rPr>
        <w:t xml:space="preserve">strict II, Division of </w:t>
      </w:r>
      <w:proofErr w:type="spellStart"/>
      <w:r w:rsidR="00A70857" w:rsidRPr="00294999">
        <w:rPr>
          <w:rFonts w:ascii="Arial" w:hAnsi="Arial" w:cs="Arial"/>
          <w:sz w:val="24"/>
          <w:szCs w:val="24"/>
        </w:rPr>
        <w:t>Bukidnon</w:t>
      </w:r>
      <w:proofErr w:type="spellEnd"/>
      <w:r w:rsidR="00A70857" w:rsidRPr="00294999">
        <w:rPr>
          <w:rFonts w:ascii="Arial" w:hAnsi="Arial" w:cs="Arial"/>
          <w:sz w:val="24"/>
          <w:szCs w:val="24"/>
        </w:rPr>
        <w:t xml:space="preserve">, </w:t>
      </w:r>
      <w:proofErr w:type="gramStart"/>
      <w:r w:rsidRPr="00294999">
        <w:rPr>
          <w:rFonts w:ascii="Arial" w:hAnsi="Arial" w:cs="Arial"/>
          <w:sz w:val="24"/>
          <w:szCs w:val="24"/>
        </w:rPr>
        <w:t>school</w:t>
      </w:r>
      <w:proofErr w:type="gramEnd"/>
      <w:r w:rsidR="00400960">
        <w:rPr>
          <w:rFonts w:ascii="Arial" w:hAnsi="Arial" w:cs="Arial"/>
          <w:sz w:val="24"/>
          <w:szCs w:val="24"/>
        </w:rPr>
        <w:t xml:space="preserve"> year 2018-2019.  It also aimed</w:t>
      </w:r>
      <w:r w:rsidRPr="00294999">
        <w:rPr>
          <w:rFonts w:ascii="Arial" w:hAnsi="Arial" w:cs="Arial"/>
          <w:sz w:val="24"/>
          <w:szCs w:val="24"/>
        </w:rPr>
        <w:t xml:space="preserve"> to identify the profile of the teachers and its relation to the assessment level of the three (3) pillars </w:t>
      </w:r>
      <w:r w:rsidR="00C55B20">
        <w:rPr>
          <w:rFonts w:ascii="Arial" w:hAnsi="Arial" w:cs="Arial"/>
          <w:sz w:val="24"/>
          <w:szCs w:val="24"/>
        </w:rPr>
        <w:t>of DRRM</w:t>
      </w:r>
      <w:r w:rsidR="00E500CB" w:rsidRPr="00294999">
        <w:rPr>
          <w:rFonts w:ascii="Arial" w:hAnsi="Arial" w:cs="Arial"/>
          <w:sz w:val="24"/>
          <w:szCs w:val="24"/>
          <w:shd w:val="clear" w:color="auto" w:fill="FFFFFF"/>
        </w:rPr>
        <w:t>.</w:t>
      </w:r>
    </w:p>
    <w:p w:rsidR="00BE1A9D" w:rsidRPr="00BE5197" w:rsidRDefault="00BE1A9D" w:rsidP="00BE1A9D">
      <w:pPr>
        <w:spacing w:after="0" w:line="480" w:lineRule="auto"/>
        <w:jc w:val="both"/>
        <w:rPr>
          <w:rFonts w:ascii="Arial" w:hAnsi="Arial" w:cs="Arial"/>
          <w:sz w:val="24"/>
          <w:szCs w:val="24"/>
        </w:rPr>
      </w:pPr>
      <w:r w:rsidRPr="00294999">
        <w:rPr>
          <w:rFonts w:ascii="Arial" w:hAnsi="Arial" w:cs="Arial"/>
          <w:sz w:val="24"/>
        </w:rPr>
        <w:tab/>
      </w:r>
      <w:r w:rsidR="00E500CB" w:rsidRPr="00294999">
        <w:rPr>
          <w:rFonts w:ascii="Arial" w:hAnsi="Arial" w:cs="Arial"/>
          <w:sz w:val="24"/>
          <w:szCs w:val="24"/>
          <w:shd w:val="clear" w:color="auto" w:fill="FFFFFF"/>
        </w:rPr>
        <w:t xml:space="preserve"> </w:t>
      </w:r>
      <w:r w:rsidR="00E500CB" w:rsidRPr="00294999">
        <w:rPr>
          <w:rFonts w:ascii="Arial" w:hAnsi="Arial" w:cs="Arial"/>
          <w:sz w:val="24"/>
        </w:rPr>
        <w:t>A</w:t>
      </w:r>
      <w:r w:rsidRPr="00294999">
        <w:rPr>
          <w:rFonts w:ascii="Arial" w:hAnsi="Arial" w:cs="Arial"/>
          <w:sz w:val="24"/>
        </w:rPr>
        <w:t xml:space="preserve"> researcher-made questionnaire was used to obtain </w:t>
      </w:r>
      <w:r w:rsidR="00C55B20">
        <w:rPr>
          <w:rFonts w:ascii="Arial" w:hAnsi="Arial" w:cs="Arial"/>
          <w:sz w:val="24"/>
        </w:rPr>
        <w:t xml:space="preserve">data from </w:t>
      </w:r>
      <w:r w:rsidR="00C55B20" w:rsidRPr="00294999">
        <w:rPr>
          <w:rFonts w:ascii="Arial" w:hAnsi="Arial" w:cs="Arial"/>
          <w:sz w:val="24"/>
          <w:szCs w:val="24"/>
        </w:rPr>
        <w:t xml:space="preserve">all 228 teachers in Manolo </w:t>
      </w:r>
      <w:proofErr w:type="spellStart"/>
      <w:r w:rsidR="00C55B20" w:rsidRPr="00294999">
        <w:rPr>
          <w:rFonts w:ascii="Arial" w:hAnsi="Arial" w:cs="Arial"/>
          <w:sz w:val="24"/>
          <w:szCs w:val="24"/>
        </w:rPr>
        <w:t>Fortich</w:t>
      </w:r>
      <w:proofErr w:type="spellEnd"/>
      <w:r w:rsidR="00C55B20" w:rsidRPr="00294999">
        <w:rPr>
          <w:rFonts w:ascii="Arial" w:hAnsi="Arial" w:cs="Arial"/>
          <w:sz w:val="24"/>
          <w:szCs w:val="24"/>
        </w:rPr>
        <w:t xml:space="preserve"> II</w:t>
      </w:r>
      <w:r w:rsidR="00BE5197">
        <w:rPr>
          <w:rFonts w:ascii="Arial" w:hAnsi="Arial" w:cs="Arial"/>
          <w:sz w:val="24"/>
          <w:szCs w:val="24"/>
        </w:rPr>
        <w:t xml:space="preserve"> </w:t>
      </w:r>
      <w:proofErr w:type="gramStart"/>
      <w:r w:rsidR="00B9224D">
        <w:rPr>
          <w:rFonts w:ascii="Arial" w:hAnsi="Arial" w:cs="Arial"/>
          <w:sz w:val="24"/>
        </w:rPr>
        <w:t>The</w:t>
      </w:r>
      <w:proofErr w:type="gramEnd"/>
      <w:r w:rsidR="00B9224D">
        <w:rPr>
          <w:rFonts w:ascii="Arial" w:hAnsi="Arial" w:cs="Arial"/>
          <w:sz w:val="24"/>
        </w:rPr>
        <w:t xml:space="preserve"> d</w:t>
      </w:r>
      <w:r w:rsidRPr="00294999">
        <w:rPr>
          <w:rFonts w:ascii="Arial" w:hAnsi="Arial" w:cs="Arial"/>
          <w:sz w:val="24"/>
        </w:rPr>
        <w:t xml:space="preserve">ata </w:t>
      </w:r>
      <w:r w:rsidR="00B9224D">
        <w:rPr>
          <w:rFonts w:ascii="Arial" w:hAnsi="Arial" w:cs="Arial"/>
          <w:sz w:val="24"/>
        </w:rPr>
        <w:t>gathered was</w:t>
      </w:r>
      <w:r w:rsidRPr="00294999">
        <w:rPr>
          <w:rFonts w:ascii="Arial" w:hAnsi="Arial" w:cs="Arial"/>
          <w:sz w:val="24"/>
        </w:rPr>
        <w:t xml:space="preserve"> analyzed using Statistical Product</w:t>
      </w:r>
      <w:r w:rsidR="00E500CB" w:rsidRPr="00294999">
        <w:rPr>
          <w:rFonts w:ascii="Arial" w:hAnsi="Arial" w:cs="Arial"/>
          <w:sz w:val="24"/>
        </w:rPr>
        <w:t xml:space="preserve"> and Service Solutions </w:t>
      </w:r>
      <w:r w:rsidRPr="00294999">
        <w:rPr>
          <w:rFonts w:ascii="Arial" w:hAnsi="Arial" w:cs="Arial"/>
          <w:sz w:val="24"/>
        </w:rPr>
        <w:t>v</w:t>
      </w:r>
      <w:r w:rsidR="00B2745C" w:rsidRPr="00294999">
        <w:rPr>
          <w:rFonts w:ascii="Arial" w:hAnsi="Arial" w:cs="Arial"/>
          <w:sz w:val="24"/>
        </w:rPr>
        <w:t>ersion 20.  D</w:t>
      </w:r>
      <w:r w:rsidRPr="00294999">
        <w:rPr>
          <w:rFonts w:ascii="Arial" w:hAnsi="Arial" w:cs="Arial"/>
          <w:sz w:val="24"/>
        </w:rPr>
        <w:t xml:space="preserve">escriptive statistical technique </w:t>
      </w:r>
      <w:proofErr w:type="gramStart"/>
      <w:r w:rsidR="007A69EE">
        <w:rPr>
          <w:rFonts w:ascii="Arial" w:hAnsi="Arial" w:cs="Arial"/>
          <w:sz w:val="24"/>
        </w:rPr>
        <w:t xml:space="preserve">was </w:t>
      </w:r>
      <w:r w:rsidR="00B2745C" w:rsidRPr="00294999">
        <w:rPr>
          <w:rFonts w:ascii="Arial" w:hAnsi="Arial" w:cs="Arial"/>
          <w:sz w:val="24"/>
        </w:rPr>
        <w:t>used</w:t>
      </w:r>
      <w:proofErr w:type="gramEnd"/>
      <w:r w:rsidR="00B2745C" w:rsidRPr="00294999">
        <w:rPr>
          <w:rFonts w:ascii="Arial" w:hAnsi="Arial" w:cs="Arial"/>
          <w:sz w:val="24"/>
        </w:rPr>
        <w:t xml:space="preserve"> </w:t>
      </w:r>
      <w:r w:rsidRPr="00294999">
        <w:rPr>
          <w:rFonts w:ascii="Arial" w:hAnsi="Arial" w:cs="Arial"/>
          <w:sz w:val="24"/>
        </w:rPr>
        <w:t>to calculate the frequencies, means</w:t>
      </w:r>
      <w:r w:rsidR="00C55B20">
        <w:rPr>
          <w:rFonts w:ascii="Arial" w:hAnsi="Arial" w:cs="Arial"/>
          <w:sz w:val="24"/>
        </w:rPr>
        <w:t>, ranks and standard deviation</w:t>
      </w:r>
      <w:r w:rsidR="00E500CB" w:rsidRPr="00294999">
        <w:rPr>
          <w:rFonts w:ascii="Arial" w:hAnsi="Arial" w:cs="Arial"/>
          <w:sz w:val="24"/>
        </w:rPr>
        <w:t>.</w:t>
      </w:r>
    </w:p>
    <w:p w:rsidR="00E11A51" w:rsidRPr="00BE5197" w:rsidRDefault="00BE1A9D" w:rsidP="00BE5197">
      <w:pPr>
        <w:spacing w:after="0" w:line="480" w:lineRule="auto"/>
        <w:jc w:val="both"/>
        <w:rPr>
          <w:rFonts w:ascii="Arial" w:hAnsi="Arial" w:cs="Arial"/>
          <w:sz w:val="24"/>
        </w:rPr>
      </w:pPr>
      <w:r w:rsidRPr="00294999">
        <w:rPr>
          <w:rFonts w:ascii="Arial" w:hAnsi="Arial" w:cs="Arial"/>
          <w:sz w:val="24"/>
        </w:rPr>
        <w:tab/>
        <w:t>The findi</w:t>
      </w:r>
      <w:r w:rsidR="007A69EE">
        <w:rPr>
          <w:rFonts w:ascii="Arial" w:hAnsi="Arial" w:cs="Arial"/>
          <w:sz w:val="24"/>
        </w:rPr>
        <w:t xml:space="preserve">ngs revealed that </w:t>
      </w:r>
      <w:r w:rsidR="00E500CB" w:rsidRPr="00294999">
        <w:rPr>
          <w:rFonts w:ascii="Arial" w:hAnsi="Arial" w:cs="Arial"/>
          <w:sz w:val="24"/>
        </w:rPr>
        <w:t>m</w:t>
      </w:r>
      <w:r w:rsidRPr="00294999">
        <w:rPr>
          <w:rFonts w:ascii="Arial" w:hAnsi="Arial" w:cs="Arial"/>
          <w:sz w:val="24"/>
        </w:rPr>
        <w:t>ajority</w:t>
      </w:r>
      <w:r w:rsidR="00EB786E" w:rsidRPr="00294999">
        <w:rPr>
          <w:rFonts w:ascii="Arial" w:hAnsi="Arial" w:cs="Arial"/>
          <w:sz w:val="24"/>
        </w:rPr>
        <w:t xml:space="preserve"> of the respondents were female, </w:t>
      </w:r>
      <w:r w:rsidR="00B2745C" w:rsidRPr="00294999">
        <w:rPr>
          <w:rFonts w:ascii="Arial" w:hAnsi="Arial" w:cs="Arial"/>
          <w:sz w:val="24"/>
          <w:szCs w:val="24"/>
        </w:rPr>
        <w:t>31-</w:t>
      </w:r>
      <w:r w:rsidR="00EB786E" w:rsidRPr="00294999">
        <w:rPr>
          <w:rFonts w:ascii="Arial" w:hAnsi="Arial" w:cs="Arial"/>
          <w:sz w:val="24"/>
          <w:szCs w:val="24"/>
        </w:rPr>
        <w:t>40 years old, married,</w:t>
      </w:r>
      <w:r w:rsidRPr="00294999">
        <w:rPr>
          <w:rFonts w:ascii="Arial" w:hAnsi="Arial" w:cs="Arial"/>
          <w:sz w:val="24"/>
          <w:szCs w:val="24"/>
        </w:rPr>
        <w:t xml:space="preserve"> </w:t>
      </w:r>
      <w:r w:rsidR="00B2745C" w:rsidRPr="00294999">
        <w:rPr>
          <w:rFonts w:ascii="Arial" w:hAnsi="Arial" w:cs="Arial"/>
          <w:sz w:val="24"/>
          <w:szCs w:val="24"/>
        </w:rPr>
        <w:t>with</w:t>
      </w:r>
      <w:r w:rsidRPr="00294999">
        <w:rPr>
          <w:rFonts w:ascii="Arial" w:hAnsi="Arial" w:cs="Arial"/>
          <w:sz w:val="24"/>
          <w:szCs w:val="24"/>
        </w:rPr>
        <w:t xml:space="preserve"> </w:t>
      </w:r>
      <w:r w:rsidR="007A69EE">
        <w:rPr>
          <w:rFonts w:ascii="Arial" w:hAnsi="Arial" w:cs="Arial"/>
          <w:sz w:val="24"/>
          <w:szCs w:val="24"/>
        </w:rPr>
        <w:t xml:space="preserve">a </w:t>
      </w:r>
      <w:r w:rsidRPr="00294999">
        <w:rPr>
          <w:rFonts w:ascii="Arial" w:hAnsi="Arial" w:cs="Arial"/>
          <w:sz w:val="24"/>
          <w:szCs w:val="24"/>
        </w:rPr>
        <w:t>length of</w:t>
      </w:r>
      <w:r w:rsidR="00C55B20">
        <w:rPr>
          <w:rFonts w:ascii="Arial" w:hAnsi="Arial" w:cs="Arial"/>
          <w:sz w:val="24"/>
          <w:szCs w:val="24"/>
        </w:rPr>
        <w:t xml:space="preserve"> service of 10 years and below, </w:t>
      </w:r>
      <w:r w:rsidRPr="00294999">
        <w:rPr>
          <w:rFonts w:ascii="Arial" w:hAnsi="Arial" w:cs="Arial"/>
          <w:sz w:val="24"/>
          <w:szCs w:val="24"/>
        </w:rPr>
        <w:t xml:space="preserve">Teacher I, had Units in Master’s Degree, </w:t>
      </w:r>
      <w:r w:rsidR="00B2745C" w:rsidRPr="00294999">
        <w:rPr>
          <w:rFonts w:ascii="Arial" w:hAnsi="Arial" w:cs="Arial"/>
          <w:sz w:val="24"/>
          <w:szCs w:val="24"/>
        </w:rPr>
        <w:t xml:space="preserve">with </w:t>
      </w:r>
      <w:r w:rsidR="007A69EE">
        <w:rPr>
          <w:rFonts w:ascii="Arial" w:hAnsi="Arial" w:cs="Arial"/>
          <w:sz w:val="24"/>
          <w:szCs w:val="24"/>
        </w:rPr>
        <w:t>one to three</w:t>
      </w:r>
      <w:r w:rsidR="00B2745C" w:rsidRPr="00294999">
        <w:rPr>
          <w:rFonts w:ascii="Arial" w:hAnsi="Arial" w:cs="Arial"/>
          <w:sz w:val="24"/>
          <w:szCs w:val="24"/>
        </w:rPr>
        <w:t xml:space="preserve"> related trainings attended.</w:t>
      </w:r>
      <w:r w:rsidR="00BE5197">
        <w:rPr>
          <w:rFonts w:ascii="Arial" w:hAnsi="Arial" w:cs="Arial"/>
          <w:sz w:val="24"/>
        </w:rPr>
        <w:t xml:space="preserve"> </w:t>
      </w:r>
    </w:p>
    <w:p w:rsidR="00BE1A9D" w:rsidRPr="00294999" w:rsidRDefault="00BE1A9D" w:rsidP="00BE1A9D">
      <w:pPr>
        <w:spacing w:after="0" w:line="480" w:lineRule="auto"/>
        <w:ind w:firstLine="720"/>
        <w:jc w:val="both"/>
        <w:rPr>
          <w:rFonts w:ascii="Arial" w:hAnsi="Arial" w:cs="Arial"/>
          <w:sz w:val="24"/>
        </w:rPr>
      </w:pPr>
      <w:r w:rsidRPr="00294999">
        <w:rPr>
          <w:rFonts w:ascii="Arial" w:hAnsi="Arial" w:cs="Arial"/>
          <w:sz w:val="24"/>
        </w:rPr>
        <w:t xml:space="preserve">The results </w:t>
      </w:r>
      <w:r w:rsidR="00F911F2" w:rsidRPr="00294999">
        <w:rPr>
          <w:rFonts w:ascii="Arial" w:hAnsi="Arial" w:cs="Arial"/>
          <w:sz w:val="24"/>
        </w:rPr>
        <w:t>of the correlation showed that</w:t>
      </w:r>
      <w:r w:rsidRPr="00294999">
        <w:rPr>
          <w:rFonts w:ascii="Arial" w:hAnsi="Arial" w:cs="Arial"/>
          <w:sz w:val="24"/>
        </w:rPr>
        <w:t xml:space="preserve"> </w:t>
      </w:r>
      <w:r w:rsidR="007A69EE">
        <w:rPr>
          <w:rFonts w:ascii="Arial" w:hAnsi="Arial" w:cs="Arial"/>
          <w:sz w:val="24"/>
        </w:rPr>
        <w:t xml:space="preserve">the </w:t>
      </w:r>
      <w:r w:rsidRPr="00294999">
        <w:rPr>
          <w:rFonts w:ascii="Arial" w:hAnsi="Arial" w:cs="Arial"/>
          <w:sz w:val="24"/>
        </w:rPr>
        <w:t xml:space="preserve">respondents’ assessment level on the pillars of comprehensive </w:t>
      </w:r>
      <w:r w:rsidR="00CB0969" w:rsidRPr="00294999">
        <w:rPr>
          <w:rFonts w:ascii="Arial" w:hAnsi="Arial" w:cs="Arial"/>
          <w:sz w:val="24"/>
        </w:rPr>
        <w:t>DRRM</w:t>
      </w:r>
      <w:r w:rsidRPr="00294999">
        <w:rPr>
          <w:rFonts w:ascii="Arial" w:hAnsi="Arial" w:cs="Arial"/>
          <w:sz w:val="24"/>
        </w:rPr>
        <w:t xml:space="preserve"> was statistically significant to the respondents’ profile as to sex, age, </w:t>
      </w:r>
      <w:proofErr w:type="gramStart"/>
      <w:r w:rsidRPr="00294999">
        <w:rPr>
          <w:rFonts w:ascii="Arial" w:hAnsi="Arial" w:cs="Arial"/>
          <w:sz w:val="24"/>
        </w:rPr>
        <w:t>civil</w:t>
      </w:r>
      <w:proofErr w:type="gramEnd"/>
      <w:r w:rsidRPr="00294999">
        <w:rPr>
          <w:rFonts w:ascii="Arial" w:hAnsi="Arial" w:cs="Arial"/>
          <w:sz w:val="24"/>
        </w:rPr>
        <w:t xml:space="preserve"> status, length of service, designation, highest educational </w:t>
      </w:r>
      <w:r w:rsidR="00F911F2" w:rsidRPr="00294999">
        <w:rPr>
          <w:rFonts w:ascii="Arial" w:hAnsi="Arial" w:cs="Arial"/>
          <w:sz w:val="24"/>
        </w:rPr>
        <w:t>attainment</w:t>
      </w:r>
      <w:r w:rsidRPr="00294999">
        <w:rPr>
          <w:rFonts w:ascii="Arial" w:hAnsi="Arial" w:cs="Arial"/>
          <w:sz w:val="24"/>
        </w:rPr>
        <w:t>, numbers of related training attended and attitude towards DRRM.</w:t>
      </w:r>
    </w:p>
    <w:p w:rsidR="00F86E27" w:rsidRPr="00294999" w:rsidRDefault="00AA23B8" w:rsidP="00400960">
      <w:pPr>
        <w:pStyle w:val="ListParagraph"/>
        <w:spacing w:after="0" w:line="480" w:lineRule="auto"/>
        <w:ind w:left="0" w:firstLine="720"/>
        <w:jc w:val="both"/>
        <w:rPr>
          <w:rFonts w:ascii="Arial" w:hAnsi="Arial" w:cs="Arial"/>
          <w:sz w:val="24"/>
          <w:szCs w:val="24"/>
        </w:rPr>
      </w:pPr>
      <w:r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826176" behindDoc="0" locked="0" layoutInCell="1" allowOverlap="1" wp14:anchorId="287A24B6" wp14:editId="70DF2EDC">
                <wp:simplePos x="0" y="0"/>
                <wp:positionH relativeFrom="margin">
                  <wp:posOffset>5362575</wp:posOffset>
                </wp:positionH>
                <wp:positionV relativeFrom="paragraph">
                  <wp:posOffset>-566420</wp:posOffset>
                </wp:positionV>
                <wp:extent cx="314325" cy="1404620"/>
                <wp:effectExtent l="0" t="0" r="9525" b="8890"/>
                <wp:wrapNone/>
                <wp:docPr id="2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404620"/>
                        </a:xfrm>
                        <a:prstGeom prst="rect">
                          <a:avLst/>
                        </a:prstGeom>
                        <a:solidFill>
                          <a:srgbClr val="FFFFFF"/>
                        </a:solidFill>
                        <a:ln w="9525">
                          <a:noFill/>
                          <a:miter lim="800000"/>
                          <a:headEnd/>
                          <a:tailEnd/>
                        </a:ln>
                      </wps:spPr>
                      <wps:txbx>
                        <w:txbxContent>
                          <w:p w:rsidR="00DB3E3C" w:rsidRPr="003360F3" w:rsidRDefault="00DB3E3C" w:rsidP="00AA23B8">
                            <w:pPr>
                              <w:rPr>
                                <w:rFonts w:ascii="Arial" w:hAnsi="Arial" w:cs="Arial"/>
                                <w:sz w:val="24"/>
                                <w:szCs w:val="24"/>
                              </w:rPr>
                            </w:pPr>
                            <w:proofErr w:type="gramStart"/>
                            <w:r>
                              <w:rPr>
                                <w:rFonts w:ascii="Arial" w:hAnsi="Arial" w:cs="Arial"/>
                                <w:sz w:val="24"/>
                                <w:szCs w:val="24"/>
                              </w:rPr>
                              <w:t>vi</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7A24B6" id="_x0000_s1028" type="#_x0000_t202" style="position:absolute;left:0;text-align:left;margin-left:422.25pt;margin-top:-44.6pt;width:24.75pt;height:110.6pt;z-index:2518261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" stroked="f">
                <v:textbox style="mso-fit-shape-to-text:t">
                  <w:txbxContent>
                    <w:p w:rsidR="00DB3E3C" w:rsidRPr="003360F3" w:rsidRDefault="00DB3E3C" w:rsidP="00AA23B8">
                      <w:pPr>
                        <w:rPr>
                          <w:rFonts w:ascii="Arial" w:hAnsi="Arial" w:cs="Arial"/>
                          <w:sz w:val="24"/>
                          <w:szCs w:val="24"/>
                        </w:rPr>
                      </w:pPr>
                      <w:proofErr w:type="gramStart"/>
                      <w:r>
                        <w:rPr>
                          <w:rFonts w:ascii="Arial" w:hAnsi="Arial" w:cs="Arial"/>
                          <w:sz w:val="24"/>
                          <w:szCs w:val="24"/>
                        </w:rPr>
                        <w:t>vi</w:t>
                      </w:r>
                      <w:proofErr w:type="gramEnd"/>
                    </w:p>
                  </w:txbxContent>
                </v:textbox>
                <w10:wrap anchorx="margin"/>
              </v:shape>
            </w:pict>
          </mc:Fallback>
        </mc:AlternateContent>
      </w:r>
      <w:r w:rsidR="002B0C4E">
        <w:rPr>
          <w:rFonts w:ascii="Arial" w:hAnsi="Arial" w:cs="Arial"/>
          <w:sz w:val="24"/>
          <w:szCs w:val="24"/>
        </w:rPr>
        <w:t xml:space="preserve">It </w:t>
      </w:r>
      <w:proofErr w:type="gramStart"/>
      <w:r w:rsidR="002B0C4E">
        <w:rPr>
          <w:rFonts w:ascii="Arial" w:hAnsi="Arial" w:cs="Arial"/>
          <w:sz w:val="24"/>
          <w:szCs w:val="24"/>
        </w:rPr>
        <w:t>is recommended</w:t>
      </w:r>
      <w:proofErr w:type="gramEnd"/>
      <w:r w:rsidR="002B0C4E">
        <w:rPr>
          <w:rFonts w:ascii="Arial" w:hAnsi="Arial" w:cs="Arial"/>
          <w:sz w:val="24"/>
          <w:szCs w:val="24"/>
        </w:rPr>
        <w:t xml:space="preserve"> that the </w:t>
      </w:r>
      <w:r w:rsidR="00EC402A" w:rsidRPr="00294999">
        <w:rPr>
          <w:rFonts w:ascii="Arial" w:hAnsi="Arial" w:cs="Arial"/>
          <w:sz w:val="24"/>
          <w:szCs w:val="24"/>
        </w:rPr>
        <w:t>D</w:t>
      </w:r>
      <w:r w:rsidR="0049450A" w:rsidRPr="00294999">
        <w:rPr>
          <w:rFonts w:ascii="Arial" w:hAnsi="Arial" w:cs="Arial"/>
          <w:sz w:val="24"/>
          <w:szCs w:val="24"/>
        </w:rPr>
        <w:t xml:space="preserve">istrict administrators </w:t>
      </w:r>
      <w:r w:rsidR="00EC402A" w:rsidRPr="00294999">
        <w:rPr>
          <w:rFonts w:ascii="Arial" w:hAnsi="Arial" w:cs="Arial"/>
          <w:sz w:val="24"/>
          <w:szCs w:val="24"/>
        </w:rPr>
        <w:t>should</w:t>
      </w:r>
      <w:r w:rsidR="0049450A" w:rsidRPr="00294999">
        <w:rPr>
          <w:rFonts w:ascii="Arial" w:hAnsi="Arial" w:cs="Arial"/>
          <w:sz w:val="24"/>
          <w:szCs w:val="24"/>
        </w:rPr>
        <w:t xml:space="preserve"> conduct </w:t>
      </w:r>
      <w:r w:rsidR="00B275EB" w:rsidRPr="00294999">
        <w:rPr>
          <w:rFonts w:ascii="Arial" w:hAnsi="Arial" w:cs="Arial"/>
          <w:sz w:val="24"/>
          <w:szCs w:val="24"/>
        </w:rPr>
        <w:t>trainings</w:t>
      </w:r>
      <w:r w:rsidR="002B0C4E">
        <w:rPr>
          <w:rFonts w:ascii="Arial" w:hAnsi="Arial" w:cs="Arial"/>
          <w:sz w:val="24"/>
          <w:szCs w:val="24"/>
        </w:rPr>
        <w:t xml:space="preserve"> or </w:t>
      </w:r>
      <w:r w:rsidR="0049450A" w:rsidRPr="00294999">
        <w:rPr>
          <w:rFonts w:ascii="Arial" w:hAnsi="Arial" w:cs="Arial"/>
          <w:sz w:val="24"/>
          <w:szCs w:val="24"/>
        </w:rPr>
        <w:t xml:space="preserve">programs on the pillars of </w:t>
      </w:r>
      <w:r w:rsidR="0049450A" w:rsidRPr="00294999">
        <w:rPr>
          <w:rFonts w:ascii="Arial" w:hAnsi="Arial" w:cs="Arial"/>
          <w:sz w:val="24"/>
        </w:rPr>
        <w:t xml:space="preserve">comprehensive </w:t>
      </w:r>
      <w:r w:rsidR="00485FE3" w:rsidRPr="00294999">
        <w:rPr>
          <w:rFonts w:ascii="Arial" w:hAnsi="Arial" w:cs="Arial"/>
          <w:sz w:val="24"/>
        </w:rPr>
        <w:t>DRRM</w:t>
      </w:r>
      <w:r w:rsidR="0049450A" w:rsidRPr="00294999">
        <w:rPr>
          <w:rFonts w:ascii="Arial" w:hAnsi="Arial" w:cs="Arial"/>
          <w:sz w:val="24"/>
          <w:szCs w:val="24"/>
        </w:rPr>
        <w:t xml:space="preserve">. School administrators should work hand-in-hand with </w:t>
      </w:r>
      <w:r w:rsidR="0049376C" w:rsidRPr="00294999">
        <w:rPr>
          <w:rFonts w:ascii="Arial" w:hAnsi="Arial" w:cs="Arial"/>
          <w:sz w:val="24"/>
          <w:szCs w:val="24"/>
        </w:rPr>
        <w:t>LGU</w:t>
      </w:r>
      <w:r w:rsidR="003371D6">
        <w:rPr>
          <w:rFonts w:ascii="Arial" w:hAnsi="Arial" w:cs="Arial"/>
          <w:sz w:val="24"/>
          <w:szCs w:val="24"/>
        </w:rPr>
        <w:t xml:space="preserve"> and t</w:t>
      </w:r>
      <w:r w:rsidR="003371D6" w:rsidRPr="00294999">
        <w:rPr>
          <w:rFonts w:ascii="Arial" w:hAnsi="Arial" w:cs="Arial"/>
          <w:sz w:val="24"/>
          <w:szCs w:val="24"/>
        </w:rPr>
        <w:t>ap other</w:t>
      </w:r>
      <w:r w:rsidR="003371D6">
        <w:rPr>
          <w:rFonts w:ascii="Arial" w:hAnsi="Arial" w:cs="Arial"/>
          <w:sz w:val="24"/>
          <w:szCs w:val="24"/>
        </w:rPr>
        <w:t xml:space="preserve"> stakeholders in</w:t>
      </w:r>
      <w:r w:rsidR="003371D6" w:rsidRPr="00294999">
        <w:rPr>
          <w:rFonts w:ascii="Arial" w:hAnsi="Arial" w:cs="Arial"/>
          <w:sz w:val="24"/>
          <w:szCs w:val="24"/>
        </w:rPr>
        <w:t xml:space="preserve"> the strategic planning for DRRM integration in school to provide in-service training </w:t>
      </w:r>
      <w:r w:rsidR="003371D6">
        <w:rPr>
          <w:rFonts w:ascii="Arial" w:hAnsi="Arial" w:cs="Arial"/>
          <w:sz w:val="24"/>
          <w:szCs w:val="24"/>
        </w:rPr>
        <w:t xml:space="preserve">and </w:t>
      </w:r>
      <w:r w:rsidR="003371D6" w:rsidRPr="00294999">
        <w:rPr>
          <w:rFonts w:ascii="Arial" w:hAnsi="Arial" w:cs="Arial"/>
          <w:sz w:val="24"/>
          <w:szCs w:val="24"/>
        </w:rPr>
        <w:t>to create a safer and disaster resilient school</w:t>
      </w:r>
      <w:r w:rsidR="0049450A" w:rsidRPr="00294999">
        <w:rPr>
          <w:rFonts w:ascii="Arial" w:hAnsi="Arial" w:cs="Arial"/>
          <w:sz w:val="24"/>
          <w:szCs w:val="24"/>
        </w:rPr>
        <w:t>.</w:t>
      </w:r>
      <w:r w:rsidR="00994573" w:rsidRPr="00294999">
        <w:rPr>
          <w:rFonts w:ascii="Arial" w:hAnsi="Arial" w:cs="Arial"/>
          <w:sz w:val="24"/>
          <w:szCs w:val="24"/>
        </w:rPr>
        <w:t xml:space="preserve"> </w:t>
      </w:r>
    </w:p>
    <w:p w:rsidR="00BE1A9D" w:rsidRPr="00294999" w:rsidRDefault="00BE1A9D" w:rsidP="00BE1A9D">
      <w:pPr>
        <w:spacing w:line="480" w:lineRule="auto"/>
        <w:ind w:firstLine="420"/>
        <w:jc w:val="both"/>
        <w:rPr>
          <w:rFonts w:ascii="Arial" w:hAnsi="Arial" w:cs="Arial"/>
          <w:b/>
        </w:rPr>
      </w:pPr>
      <w:r w:rsidRPr="00294999">
        <w:rPr>
          <w:rFonts w:ascii="Arial" w:hAnsi="Arial" w:cs="Arial"/>
          <w:b/>
        </w:rPr>
        <w:t>Key Words: Pillars of DRRM, Basic Education</w:t>
      </w:r>
    </w:p>
    <w:p w:rsidR="0049376C" w:rsidRPr="00294999" w:rsidRDefault="0049376C" w:rsidP="00BE1A9D">
      <w:pPr>
        <w:spacing w:line="480" w:lineRule="auto"/>
        <w:ind w:firstLine="420"/>
        <w:jc w:val="both"/>
        <w:rPr>
          <w:rFonts w:ascii="Arial" w:hAnsi="Arial" w:cs="Arial"/>
          <w:b/>
        </w:rPr>
      </w:pPr>
    </w:p>
    <w:p w:rsidR="0049376C" w:rsidRDefault="0049376C" w:rsidP="0062088B">
      <w:pPr>
        <w:spacing w:line="480" w:lineRule="auto"/>
        <w:jc w:val="both"/>
        <w:rPr>
          <w:rFonts w:ascii="Arial" w:hAnsi="Arial" w:cs="Arial"/>
          <w:b/>
        </w:rPr>
      </w:pPr>
    </w:p>
    <w:p w:rsidR="00F86E27" w:rsidRDefault="00F86E27" w:rsidP="0062088B">
      <w:pPr>
        <w:spacing w:line="480" w:lineRule="auto"/>
        <w:jc w:val="both"/>
        <w:rPr>
          <w:rFonts w:ascii="Arial" w:hAnsi="Arial" w:cs="Arial"/>
          <w:b/>
        </w:rPr>
      </w:pPr>
    </w:p>
    <w:p w:rsidR="00F86E27" w:rsidRDefault="00F86E27" w:rsidP="0062088B">
      <w:pPr>
        <w:spacing w:line="480" w:lineRule="auto"/>
        <w:jc w:val="both"/>
        <w:rPr>
          <w:rFonts w:ascii="Arial" w:hAnsi="Arial" w:cs="Arial"/>
          <w:b/>
        </w:rPr>
      </w:pPr>
    </w:p>
    <w:p w:rsidR="005F7B40" w:rsidRDefault="005F7B40" w:rsidP="0062088B">
      <w:pPr>
        <w:spacing w:line="480" w:lineRule="auto"/>
        <w:jc w:val="both"/>
        <w:rPr>
          <w:rFonts w:ascii="Arial" w:hAnsi="Arial" w:cs="Arial"/>
          <w:b/>
        </w:rPr>
      </w:pPr>
    </w:p>
    <w:p w:rsidR="005F7B40" w:rsidRDefault="005F7B40" w:rsidP="0062088B">
      <w:pPr>
        <w:spacing w:line="480" w:lineRule="auto"/>
        <w:jc w:val="both"/>
        <w:rPr>
          <w:rFonts w:ascii="Arial" w:hAnsi="Arial" w:cs="Arial"/>
          <w:b/>
        </w:rPr>
      </w:pPr>
    </w:p>
    <w:p w:rsidR="005F7B40" w:rsidRDefault="005F7B40" w:rsidP="0062088B">
      <w:pPr>
        <w:spacing w:line="480" w:lineRule="auto"/>
        <w:jc w:val="both"/>
        <w:rPr>
          <w:rFonts w:ascii="Arial" w:hAnsi="Arial" w:cs="Arial"/>
          <w:b/>
        </w:rPr>
      </w:pPr>
    </w:p>
    <w:p w:rsidR="005F5FC9" w:rsidRDefault="005F5FC9" w:rsidP="0062088B">
      <w:pPr>
        <w:spacing w:line="480" w:lineRule="auto"/>
        <w:jc w:val="both"/>
        <w:rPr>
          <w:rFonts w:ascii="Arial" w:hAnsi="Arial" w:cs="Arial"/>
          <w:b/>
        </w:rPr>
      </w:pPr>
    </w:p>
    <w:p w:rsidR="005F5FC9" w:rsidRDefault="005F5FC9" w:rsidP="0062088B">
      <w:pPr>
        <w:spacing w:line="480" w:lineRule="auto"/>
        <w:jc w:val="both"/>
        <w:rPr>
          <w:rFonts w:ascii="Arial" w:hAnsi="Arial" w:cs="Arial"/>
          <w:b/>
        </w:rPr>
      </w:pPr>
    </w:p>
    <w:p w:rsidR="005F5FC9" w:rsidRDefault="005F5FC9" w:rsidP="0062088B">
      <w:pPr>
        <w:spacing w:line="480" w:lineRule="auto"/>
        <w:jc w:val="both"/>
        <w:rPr>
          <w:rFonts w:ascii="Arial" w:hAnsi="Arial" w:cs="Arial"/>
          <w:b/>
        </w:rPr>
      </w:pPr>
    </w:p>
    <w:p w:rsidR="005F7B40" w:rsidRDefault="005F7B40" w:rsidP="0062088B">
      <w:pPr>
        <w:spacing w:line="480" w:lineRule="auto"/>
        <w:jc w:val="both"/>
        <w:rPr>
          <w:rFonts w:ascii="Arial" w:hAnsi="Arial" w:cs="Arial"/>
          <w:b/>
        </w:rPr>
      </w:pPr>
    </w:p>
    <w:p w:rsidR="00F86E27" w:rsidRPr="00294999" w:rsidRDefault="00F86E27" w:rsidP="0062088B">
      <w:pPr>
        <w:spacing w:line="480" w:lineRule="auto"/>
        <w:jc w:val="both"/>
        <w:rPr>
          <w:rFonts w:ascii="Arial" w:hAnsi="Arial" w:cs="Arial"/>
          <w:b/>
        </w:rPr>
      </w:pPr>
    </w:p>
    <w:p w:rsidR="00BE1A9D" w:rsidRDefault="00BE1A9D" w:rsidP="00BE1A9D">
      <w:pPr>
        <w:spacing w:line="480" w:lineRule="auto"/>
        <w:ind w:firstLine="420"/>
        <w:jc w:val="both"/>
        <w:rPr>
          <w:b/>
        </w:rPr>
      </w:pPr>
    </w:p>
    <w:p w:rsidR="00633F6A" w:rsidRPr="00294999" w:rsidRDefault="00633F6A" w:rsidP="00BE1A9D">
      <w:pPr>
        <w:spacing w:line="480" w:lineRule="auto"/>
        <w:ind w:firstLine="420"/>
        <w:jc w:val="both"/>
        <w:rPr>
          <w:b/>
        </w:rPr>
      </w:pPr>
    </w:p>
    <w:p w:rsidR="00BE1A9D" w:rsidRPr="00294999" w:rsidRDefault="00BE1A9D" w:rsidP="00BE1A9D">
      <w:pPr>
        <w:spacing w:after="100" w:afterAutospacing="1" w:line="480" w:lineRule="auto"/>
        <w:ind w:firstLine="720"/>
        <w:jc w:val="center"/>
        <w:rPr>
          <w:rFonts w:ascii="Lucida Calligraphy" w:hAnsi="Lucida Calligraphy" w:cs="Times New Roman"/>
          <w:b/>
          <w:sz w:val="48"/>
          <w:szCs w:val="48"/>
        </w:rPr>
      </w:pPr>
      <w:r w:rsidRPr="00294999">
        <w:rPr>
          <w:rFonts w:ascii="Lucida Calligraphy" w:hAnsi="Lucida Calligraphy" w:cs="Times New Roman"/>
          <w:b/>
          <w:sz w:val="48"/>
          <w:szCs w:val="48"/>
        </w:rPr>
        <w:lastRenderedPageBreak/>
        <w:t>Dedication</w:t>
      </w:r>
    </w:p>
    <w:p w:rsidR="00BE1A9D" w:rsidRPr="00294999" w:rsidRDefault="00BE1A9D" w:rsidP="00BE1A9D">
      <w:pPr>
        <w:spacing w:after="100" w:afterAutospacing="1" w:line="480" w:lineRule="auto"/>
        <w:jc w:val="center"/>
        <w:rPr>
          <w:rFonts w:ascii="Baskerville Old Face" w:hAnsi="Baskerville Old Face" w:cs="Times New Roman"/>
          <w:sz w:val="32"/>
          <w:szCs w:val="32"/>
        </w:rPr>
      </w:pPr>
      <w:r w:rsidRPr="00294999">
        <w:rPr>
          <w:rFonts w:ascii="Baskerville Old Face" w:hAnsi="Baskerville Old Face" w:cs="Times New Roman"/>
          <w:sz w:val="32"/>
          <w:szCs w:val="32"/>
        </w:rPr>
        <w:t xml:space="preserve">This </w:t>
      </w:r>
      <w:r w:rsidR="00931BC2" w:rsidRPr="00294999">
        <w:rPr>
          <w:rFonts w:ascii="Baskerville Old Face" w:hAnsi="Baskerville Old Face" w:cs="Times New Roman"/>
          <w:sz w:val="32"/>
          <w:szCs w:val="32"/>
        </w:rPr>
        <w:t>endeavor</w:t>
      </w:r>
      <w:r w:rsidRPr="00294999">
        <w:rPr>
          <w:rFonts w:ascii="Baskerville Old Face" w:hAnsi="Baskerville Old Face" w:cs="Times New Roman"/>
          <w:sz w:val="32"/>
          <w:szCs w:val="32"/>
        </w:rPr>
        <w:t xml:space="preserve"> is heartily dedicated to our Almighty God</w:t>
      </w:r>
      <w:proofErr w:type="gramStart"/>
      <w:r w:rsidRPr="00294999">
        <w:rPr>
          <w:rFonts w:ascii="Baskerville Old Face" w:hAnsi="Baskerville Old Face" w:cs="Times New Roman"/>
          <w:sz w:val="32"/>
          <w:szCs w:val="32"/>
        </w:rPr>
        <w:t>;</w:t>
      </w:r>
      <w:proofErr w:type="gramEnd"/>
    </w:p>
    <w:p w:rsidR="00BE1A9D" w:rsidRPr="00294999" w:rsidRDefault="00BE1A9D" w:rsidP="00BE1A9D">
      <w:pPr>
        <w:spacing w:after="100" w:afterAutospacing="1" w:line="480" w:lineRule="auto"/>
        <w:jc w:val="center"/>
        <w:rPr>
          <w:rFonts w:ascii="Baskerville Old Face" w:hAnsi="Baskerville Old Face" w:cs="Times New Roman"/>
          <w:sz w:val="32"/>
          <w:szCs w:val="32"/>
        </w:rPr>
      </w:pPr>
      <w:r w:rsidRPr="00294999">
        <w:rPr>
          <w:rFonts w:ascii="Baskerville Old Face" w:hAnsi="Baskerville Old Face" w:cs="Times New Roman"/>
          <w:sz w:val="32"/>
          <w:szCs w:val="32"/>
        </w:rPr>
        <w:t xml:space="preserve">My Father, Victor N. </w:t>
      </w:r>
      <w:proofErr w:type="spellStart"/>
      <w:r w:rsidRPr="00294999">
        <w:rPr>
          <w:rFonts w:ascii="Baskerville Old Face" w:hAnsi="Baskerville Old Face" w:cs="Times New Roman"/>
          <w:sz w:val="32"/>
          <w:szCs w:val="32"/>
        </w:rPr>
        <w:t>Amenabar</w:t>
      </w:r>
      <w:proofErr w:type="spellEnd"/>
      <w:r w:rsidRPr="00294999">
        <w:rPr>
          <w:rFonts w:ascii="Baskerville Old Face" w:hAnsi="Baskerville Old Face" w:cs="Times New Roman"/>
          <w:sz w:val="32"/>
          <w:szCs w:val="32"/>
        </w:rPr>
        <w:t xml:space="preserve">; </w:t>
      </w:r>
    </w:p>
    <w:p w:rsidR="00BE1A9D" w:rsidRPr="00294999" w:rsidRDefault="00BE1A9D" w:rsidP="00BE1A9D">
      <w:pPr>
        <w:spacing w:after="100" w:afterAutospacing="1" w:line="480" w:lineRule="auto"/>
        <w:jc w:val="center"/>
        <w:rPr>
          <w:rFonts w:ascii="Baskerville Old Face" w:hAnsi="Baskerville Old Face" w:cs="Times New Roman"/>
          <w:sz w:val="32"/>
          <w:szCs w:val="32"/>
        </w:rPr>
      </w:pPr>
      <w:r w:rsidRPr="00294999">
        <w:rPr>
          <w:rFonts w:ascii="Baskerville Old Face" w:hAnsi="Baskerville Old Face" w:cs="Times New Roman"/>
          <w:sz w:val="32"/>
          <w:szCs w:val="32"/>
        </w:rPr>
        <w:t xml:space="preserve">My Mother, Aida C. </w:t>
      </w:r>
      <w:proofErr w:type="spellStart"/>
      <w:r w:rsidRPr="00294999">
        <w:rPr>
          <w:rFonts w:ascii="Baskerville Old Face" w:hAnsi="Baskerville Old Face" w:cs="Times New Roman"/>
          <w:sz w:val="32"/>
          <w:szCs w:val="32"/>
        </w:rPr>
        <w:t>Amenabar</w:t>
      </w:r>
      <w:proofErr w:type="spellEnd"/>
      <w:r w:rsidRPr="00294999">
        <w:rPr>
          <w:rFonts w:ascii="Baskerville Old Face" w:hAnsi="Baskerville Old Face" w:cs="Times New Roman"/>
          <w:sz w:val="32"/>
          <w:szCs w:val="32"/>
        </w:rPr>
        <w:t>;</w:t>
      </w:r>
    </w:p>
    <w:p w:rsidR="00BE1A9D" w:rsidRPr="00294999" w:rsidRDefault="00BE1A9D" w:rsidP="00BE1A9D">
      <w:pPr>
        <w:spacing w:after="100" w:afterAutospacing="1" w:line="480" w:lineRule="auto"/>
        <w:jc w:val="center"/>
        <w:rPr>
          <w:rFonts w:ascii="Baskerville Old Face" w:hAnsi="Baskerville Old Face" w:cs="Times New Roman"/>
          <w:sz w:val="32"/>
          <w:szCs w:val="32"/>
        </w:rPr>
      </w:pPr>
      <w:r w:rsidRPr="00294999">
        <w:rPr>
          <w:rFonts w:ascii="Baskerville Old Face" w:hAnsi="Baskerville Old Face" w:cs="Times New Roman"/>
          <w:sz w:val="32"/>
          <w:szCs w:val="32"/>
        </w:rPr>
        <w:t>My Brothers Ralph and Val;</w:t>
      </w:r>
    </w:p>
    <w:p w:rsidR="00BE1A9D" w:rsidRPr="00294999" w:rsidRDefault="00BE1A9D" w:rsidP="00BE1A9D">
      <w:pPr>
        <w:spacing w:after="100" w:afterAutospacing="1" w:line="480" w:lineRule="auto"/>
        <w:jc w:val="center"/>
        <w:rPr>
          <w:rFonts w:ascii="Baskerville Old Face" w:hAnsi="Baskerville Old Face" w:cs="Times New Roman"/>
          <w:sz w:val="32"/>
          <w:szCs w:val="32"/>
        </w:rPr>
      </w:pPr>
      <w:r w:rsidRPr="00294999">
        <w:rPr>
          <w:rFonts w:ascii="Baskerville Old Face" w:hAnsi="Baskerville Old Face" w:cs="Times New Roman"/>
          <w:sz w:val="32"/>
          <w:szCs w:val="32"/>
        </w:rPr>
        <w:t xml:space="preserve">My Sisters Sandra and </w:t>
      </w:r>
      <w:proofErr w:type="spellStart"/>
      <w:r w:rsidRPr="00294999">
        <w:rPr>
          <w:rFonts w:ascii="Baskerville Old Face" w:hAnsi="Baskerville Old Face" w:cs="Times New Roman"/>
          <w:sz w:val="32"/>
          <w:szCs w:val="32"/>
        </w:rPr>
        <w:t>Alyana</w:t>
      </w:r>
      <w:proofErr w:type="spellEnd"/>
      <w:r w:rsidRPr="00294999">
        <w:rPr>
          <w:rFonts w:ascii="Baskerville Old Face" w:hAnsi="Baskerville Old Face" w:cs="Times New Roman"/>
          <w:sz w:val="32"/>
          <w:szCs w:val="32"/>
        </w:rPr>
        <w:t>;</w:t>
      </w:r>
    </w:p>
    <w:p w:rsidR="00BE1A9D" w:rsidRPr="00294999" w:rsidRDefault="00BE1A9D" w:rsidP="00BE1A9D">
      <w:pPr>
        <w:spacing w:after="100" w:afterAutospacing="1" w:line="480" w:lineRule="auto"/>
        <w:jc w:val="center"/>
        <w:rPr>
          <w:rFonts w:ascii="Baskerville Old Face" w:hAnsi="Baskerville Old Face" w:cs="Times New Roman"/>
          <w:sz w:val="32"/>
          <w:szCs w:val="32"/>
        </w:rPr>
      </w:pPr>
      <w:r w:rsidRPr="00294999">
        <w:rPr>
          <w:rFonts w:ascii="Baskerville Old Face" w:hAnsi="Baskerville Old Face" w:cs="Times New Roman"/>
          <w:sz w:val="32"/>
          <w:szCs w:val="32"/>
        </w:rPr>
        <w:t xml:space="preserve">My </w:t>
      </w:r>
      <w:r w:rsidR="0029569B" w:rsidRPr="00294999">
        <w:rPr>
          <w:rFonts w:ascii="Baskerville Old Face" w:hAnsi="Baskerville Old Face" w:cs="Times New Roman"/>
          <w:sz w:val="32"/>
          <w:szCs w:val="32"/>
        </w:rPr>
        <w:t>lifetime</w:t>
      </w:r>
      <w:r w:rsidRPr="00294999">
        <w:rPr>
          <w:rFonts w:ascii="Baskerville Old Face" w:hAnsi="Baskerville Old Face" w:cs="Times New Roman"/>
          <w:sz w:val="32"/>
          <w:szCs w:val="32"/>
        </w:rPr>
        <w:t xml:space="preserve"> partner Christy Jane;</w:t>
      </w:r>
    </w:p>
    <w:p w:rsidR="00BE1A9D" w:rsidRPr="00294999" w:rsidRDefault="00BE1A9D" w:rsidP="00BE1A9D">
      <w:pPr>
        <w:spacing w:after="100" w:afterAutospacing="1" w:line="480" w:lineRule="auto"/>
        <w:jc w:val="center"/>
        <w:rPr>
          <w:rFonts w:ascii="Baskerville Old Face" w:hAnsi="Baskerville Old Face" w:cs="Times New Roman"/>
          <w:sz w:val="32"/>
          <w:szCs w:val="32"/>
        </w:rPr>
      </w:pPr>
      <w:r w:rsidRPr="00294999">
        <w:rPr>
          <w:rFonts w:ascii="Baskerville Old Face" w:hAnsi="Baskerville Old Face" w:cs="Times New Roman"/>
          <w:sz w:val="32"/>
          <w:szCs w:val="32"/>
        </w:rPr>
        <w:t>My Nephews and Nieces;</w:t>
      </w:r>
    </w:p>
    <w:p w:rsidR="00BE1A9D" w:rsidRPr="00294999" w:rsidRDefault="00BE1A9D" w:rsidP="00BE1A9D">
      <w:pPr>
        <w:spacing w:after="100" w:afterAutospacing="1" w:line="480" w:lineRule="auto"/>
        <w:jc w:val="center"/>
        <w:rPr>
          <w:rFonts w:ascii="Baskerville Old Face" w:hAnsi="Baskerville Old Face" w:cs="Times New Roman"/>
          <w:sz w:val="32"/>
          <w:szCs w:val="32"/>
        </w:rPr>
      </w:pPr>
      <w:r w:rsidRPr="00294999">
        <w:rPr>
          <w:rFonts w:ascii="Baskerville Old Face" w:hAnsi="Baskerville Old Face" w:cs="Times New Roman"/>
          <w:sz w:val="32"/>
          <w:szCs w:val="32"/>
        </w:rPr>
        <w:t>My Friends and Relatives;</w:t>
      </w:r>
    </w:p>
    <w:p w:rsidR="00BE1A9D" w:rsidRPr="00294999" w:rsidRDefault="00BE1A9D" w:rsidP="00BE1A9D">
      <w:pPr>
        <w:spacing w:after="100" w:afterAutospacing="1" w:line="480" w:lineRule="auto"/>
        <w:jc w:val="center"/>
        <w:rPr>
          <w:rFonts w:ascii="Times New Roman" w:hAnsi="Times New Roman" w:cs="Times New Roman"/>
          <w:sz w:val="32"/>
          <w:szCs w:val="32"/>
        </w:rPr>
      </w:pPr>
      <w:r w:rsidRPr="00294999">
        <w:rPr>
          <w:rFonts w:ascii="Baskerville Old Face" w:hAnsi="Baskerville Old Face" w:cs="Times New Roman"/>
          <w:sz w:val="32"/>
          <w:szCs w:val="32"/>
        </w:rPr>
        <w:t xml:space="preserve">My Adviser, </w:t>
      </w:r>
      <w:r w:rsidR="00931BC2" w:rsidRPr="00294999">
        <w:rPr>
          <w:rFonts w:ascii="Baskerville Old Face" w:hAnsi="Baskerville Old Face" w:cs="Times New Roman"/>
          <w:sz w:val="32"/>
          <w:szCs w:val="32"/>
        </w:rPr>
        <w:t xml:space="preserve">Dr. Alma T. </w:t>
      </w:r>
      <w:proofErr w:type="spellStart"/>
      <w:r w:rsidR="00931BC2" w:rsidRPr="00294999">
        <w:rPr>
          <w:rFonts w:ascii="Baskerville Old Face" w:hAnsi="Baskerville Old Face" w:cs="Times New Roman"/>
          <w:sz w:val="32"/>
          <w:szCs w:val="32"/>
        </w:rPr>
        <w:t>Gurrea</w:t>
      </w:r>
      <w:proofErr w:type="spellEnd"/>
      <w:r w:rsidR="00931BC2" w:rsidRPr="00294999">
        <w:rPr>
          <w:rFonts w:ascii="Baskerville Old Face" w:hAnsi="Baskerville Old Face" w:cs="Times New Roman"/>
          <w:sz w:val="32"/>
          <w:szCs w:val="32"/>
        </w:rPr>
        <w:t xml:space="preserve"> and </w:t>
      </w:r>
      <w:r w:rsidRPr="00294999">
        <w:rPr>
          <w:rFonts w:ascii="Baskerville Old Face" w:hAnsi="Baskerville Old Face" w:cs="Times New Roman"/>
          <w:sz w:val="32"/>
          <w:szCs w:val="32"/>
        </w:rPr>
        <w:t xml:space="preserve">Dr. Carmelita O. </w:t>
      </w:r>
      <w:proofErr w:type="spellStart"/>
      <w:r w:rsidRPr="00294999">
        <w:rPr>
          <w:rFonts w:ascii="Baskerville Old Face" w:hAnsi="Baskerville Old Face" w:cs="Times New Roman"/>
          <w:sz w:val="32"/>
          <w:szCs w:val="32"/>
        </w:rPr>
        <w:t>Elbanbuena</w:t>
      </w:r>
      <w:proofErr w:type="spellEnd"/>
      <w:r w:rsidRPr="00294999">
        <w:rPr>
          <w:rFonts w:ascii="Times New Roman" w:hAnsi="Times New Roman" w:cs="Times New Roman"/>
          <w:sz w:val="32"/>
          <w:szCs w:val="32"/>
        </w:rPr>
        <w:tab/>
      </w:r>
    </w:p>
    <w:p w:rsidR="00BE1A9D" w:rsidRPr="00294999" w:rsidRDefault="00BE1A9D" w:rsidP="00BE1A9D">
      <w:pPr>
        <w:pStyle w:val="ListParagraph"/>
        <w:spacing w:after="0" w:line="480" w:lineRule="auto"/>
        <w:ind w:left="0" w:firstLine="720"/>
        <w:jc w:val="center"/>
        <w:rPr>
          <w:rFonts w:ascii="Times New Roman" w:hAnsi="Times New Roman" w:cs="Times New Roman"/>
          <w:sz w:val="24"/>
          <w:szCs w:val="24"/>
        </w:rPr>
      </w:pPr>
      <w:r w:rsidRPr="00294999">
        <w:rPr>
          <w:rFonts w:ascii="Times New Roman" w:hAnsi="Times New Roman" w:cs="Times New Roman"/>
          <w:b/>
          <w:sz w:val="56"/>
          <w:szCs w:val="56"/>
        </w:rPr>
        <w:tab/>
      </w:r>
      <w:r w:rsidRPr="00294999">
        <w:rPr>
          <w:rFonts w:ascii="Times New Roman" w:hAnsi="Times New Roman" w:cs="Times New Roman"/>
          <w:b/>
          <w:sz w:val="56"/>
          <w:szCs w:val="56"/>
        </w:rPr>
        <w:tab/>
      </w:r>
      <w:r w:rsidRPr="00294999">
        <w:rPr>
          <w:rFonts w:ascii="Times New Roman" w:hAnsi="Times New Roman" w:cs="Times New Roman"/>
          <w:b/>
          <w:sz w:val="56"/>
          <w:szCs w:val="56"/>
        </w:rPr>
        <w:tab/>
      </w:r>
      <w:r w:rsidRPr="00294999">
        <w:rPr>
          <w:rFonts w:ascii="Times New Roman" w:hAnsi="Times New Roman" w:cs="Times New Roman"/>
          <w:b/>
          <w:sz w:val="56"/>
          <w:szCs w:val="56"/>
        </w:rPr>
        <w:tab/>
      </w:r>
      <w:r w:rsidRPr="00294999">
        <w:rPr>
          <w:rFonts w:ascii="Times New Roman" w:hAnsi="Times New Roman" w:cs="Times New Roman"/>
          <w:b/>
          <w:sz w:val="56"/>
          <w:szCs w:val="56"/>
        </w:rPr>
        <w:tab/>
      </w:r>
      <w:r w:rsidRPr="00294999">
        <w:rPr>
          <w:rFonts w:ascii="Times New Roman" w:hAnsi="Times New Roman" w:cs="Times New Roman"/>
          <w:b/>
          <w:sz w:val="56"/>
          <w:szCs w:val="56"/>
        </w:rPr>
        <w:tab/>
      </w:r>
      <w:r w:rsidRPr="00294999">
        <w:rPr>
          <w:rFonts w:ascii="Times New Roman" w:hAnsi="Times New Roman" w:cs="Times New Roman"/>
          <w:b/>
          <w:sz w:val="56"/>
          <w:szCs w:val="56"/>
        </w:rPr>
        <w:tab/>
      </w:r>
      <w:r w:rsidRPr="00294999">
        <w:rPr>
          <w:rFonts w:ascii="Times New Roman" w:hAnsi="Times New Roman" w:cs="Times New Roman"/>
          <w:b/>
          <w:sz w:val="56"/>
          <w:szCs w:val="56"/>
        </w:rPr>
        <w:tab/>
      </w:r>
      <w:r w:rsidRPr="00294999">
        <w:rPr>
          <w:rFonts w:ascii="Times New Roman" w:hAnsi="Times New Roman" w:cs="Times New Roman"/>
          <w:b/>
          <w:sz w:val="48"/>
          <w:szCs w:val="56"/>
        </w:rPr>
        <w:tab/>
        <w:t>AAA</w:t>
      </w:r>
    </w:p>
    <w:p w:rsidR="00BE1A9D" w:rsidRDefault="00BE1A9D" w:rsidP="0062088B">
      <w:pPr>
        <w:pStyle w:val="ListParagraph"/>
        <w:spacing w:after="0" w:line="240" w:lineRule="auto"/>
        <w:ind w:left="0"/>
        <w:rPr>
          <w:rFonts w:ascii="Arial" w:hAnsi="Arial" w:cs="Arial"/>
          <w:sz w:val="24"/>
          <w:szCs w:val="24"/>
        </w:rPr>
      </w:pPr>
    </w:p>
    <w:p w:rsidR="00B40AD3" w:rsidRDefault="00B40AD3" w:rsidP="0062088B">
      <w:pPr>
        <w:pStyle w:val="ListParagraph"/>
        <w:spacing w:after="0" w:line="240" w:lineRule="auto"/>
        <w:ind w:left="0"/>
        <w:rPr>
          <w:rFonts w:ascii="Arial" w:hAnsi="Arial" w:cs="Arial"/>
          <w:sz w:val="24"/>
          <w:szCs w:val="24"/>
        </w:rPr>
      </w:pPr>
    </w:p>
    <w:p w:rsidR="00B40AD3" w:rsidRPr="00294999" w:rsidRDefault="00B40AD3" w:rsidP="0062088B">
      <w:pPr>
        <w:pStyle w:val="ListParagraph"/>
        <w:spacing w:after="0" w:line="240" w:lineRule="auto"/>
        <w:ind w:left="0"/>
        <w:rPr>
          <w:rFonts w:ascii="Arial" w:hAnsi="Arial" w:cs="Arial"/>
          <w:sz w:val="24"/>
          <w:szCs w:val="24"/>
        </w:rPr>
      </w:pPr>
    </w:p>
    <w:p w:rsidR="00BE1A9D" w:rsidRPr="00294999" w:rsidRDefault="00BE1A9D" w:rsidP="00312B6D">
      <w:pPr>
        <w:pStyle w:val="ListParagraph"/>
        <w:spacing w:after="0" w:line="240" w:lineRule="auto"/>
        <w:ind w:left="0"/>
        <w:jc w:val="center"/>
        <w:rPr>
          <w:rFonts w:ascii="Arial" w:hAnsi="Arial" w:cs="Arial"/>
          <w:sz w:val="24"/>
          <w:szCs w:val="24"/>
        </w:rPr>
      </w:pPr>
    </w:p>
    <w:p w:rsidR="00BE1A9D" w:rsidRPr="00294999" w:rsidRDefault="00BE1A9D" w:rsidP="00BE1A9D">
      <w:pPr>
        <w:spacing w:line="480" w:lineRule="auto"/>
        <w:jc w:val="center"/>
        <w:rPr>
          <w:rFonts w:ascii="Arial" w:hAnsi="Arial" w:cs="Arial"/>
          <w:b/>
          <w:sz w:val="24"/>
          <w:szCs w:val="24"/>
          <w:shd w:val="clear" w:color="auto" w:fill="FFFFFF"/>
        </w:rPr>
      </w:pPr>
      <w:r w:rsidRPr="00294999">
        <w:rPr>
          <w:rFonts w:ascii="Arial" w:hAnsi="Arial" w:cs="Arial"/>
          <w:b/>
          <w:sz w:val="24"/>
          <w:szCs w:val="24"/>
          <w:shd w:val="clear" w:color="auto" w:fill="FFFFFF"/>
        </w:rPr>
        <w:lastRenderedPageBreak/>
        <w:t>TABLE OF CONTENTS</w:t>
      </w:r>
    </w:p>
    <w:p w:rsidR="00BE1A9D" w:rsidRPr="00294999" w:rsidRDefault="00BE1A9D" w:rsidP="00BE1A9D">
      <w:pPr>
        <w:spacing w:after="0" w:line="480" w:lineRule="auto"/>
        <w:ind w:left="6480" w:firstLine="720"/>
        <w:jc w:val="both"/>
        <w:rPr>
          <w:rFonts w:ascii="Arial" w:hAnsi="Arial" w:cs="Arial"/>
          <w:b/>
          <w:sz w:val="24"/>
          <w:szCs w:val="24"/>
        </w:rPr>
      </w:pPr>
      <w:r w:rsidRPr="00294999">
        <w:rPr>
          <w:rFonts w:ascii="Arial" w:hAnsi="Arial" w:cs="Arial"/>
          <w:b/>
          <w:sz w:val="24"/>
          <w:szCs w:val="24"/>
        </w:rPr>
        <w:t>Page</w:t>
      </w:r>
    </w:p>
    <w:p w:rsidR="00BE1A9D" w:rsidRPr="00294999" w:rsidRDefault="00BE1A9D" w:rsidP="00BE1A9D">
      <w:pPr>
        <w:spacing w:after="0" w:line="480" w:lineRule="auto"/>
        <w:jc w:val="both"/>
        <w:rPr>
          <w:rFonts w:ascii="Arial" w:hAnsi="Arial" w:cs="Arial"/>
          <w:b/>
          <w:sz w:val="24"/>
          <w:szCs w:val="24"/>
        </w:rPr>
      </w:pPr>
      <w:r w:rsidRPr="00294999">
        <w:rPr>
          <w:rFonts w:ascii="Arial" w:hAnsi="Arial" w:cs="Arial"/>
          <w:b/>
          <w:sz w:val="24"/>
          <w:szCs w:val="24"/>
        </w:rPr>
        <w:t>TITLE PAGE</w:t>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t xml:space="preserve">   </w:t>
      </w:r>
      <w:proofErr w:type="spellStart"/>
      <w:r w:rsidRPr="00294999">
        <w:rPr>
          <w:rFonts w:ascii="Arial" w:hAnsi="Arial" w:cs="Arial"/>
          <w:b/>
          <w:sz w:val="24"/>
          <w:szCs w:val="24"/>
        </w:rPr>
        <w:t>i</w:t>
      </w:r>
      <w:proofErr w:type="spellEnd"/>
    </w:p>
    <w:p w:rsidR="00BE1A9D" w:rsidRPr="00294999" w:rsidRDefault="00BE1A9D" w:rsidP="00BE1A9D">
      <w:pPr>
        <w:spacing w:after="0" w:line="480" w:lineRule="auto"/>
        <w:jc w:val="both"/>
        <w:rPr>
          <w:rFonts w:ascii="Arial" w:hAnsi="Arial" w:cs="Arial"/>
          <w:b/>
          <w:sz w:val="24"/>
          <w:szCs w:val="24"/>
        </w:rPr>
      </w:pPr>
      <w:r w:rsidRPr="00294999">
        <w:rPr>
          <w:rFonts w:ascii="Arial" w:hAnsi="Arial" w:cs="Arial"/>
          <w:b/>
          <w:sz w:val="24"/>
          <w:szCs w:val="24"/>
        </w:rPr>
        <w:t>APPROVAL SHEET</w:t>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t xml:space="preserve">   ii</w:t>
      </w:r>
    </w:p>
    <w:p w:rsidR="00BE1A9D" w:rsidRPr="00294999" w:rsidRDefault="00BE1A9D" w:rsidP="00BE1A9D">
      <w:pPr>
        <w:spacing w:after="0" w:line="480" w:lineRule="auto"/>
        <w:jc w:val="both"/>
        <w:rPr>
          <w:rFonts w:ascii="Arial" w:hAnsi="Arial" w:cs="Arial"/>
          <w:b/>
          <w:sz w:val="24"/>
          <w:szCs w:val="24"/>
        </w:rPr>
      </w:pPr>
      <w:r w:rsidRPr="00294999">
        <w:rPr>
          <w:rFonts w:ascii="Arial" w:hAnsi="Arial" w:cs="Arial"/>
          <w:b/>
          <w:sz w:val="24"/>
          <w:szCs w:val="24"/>
        </w:rPr>
        <w:t>ACKNOWLEDGEMENT</w:t>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t xml:space="preserve">   iii</w:t>
      </w:r>
    </w:p>
    <w:p w:rsidR="00BE1A9D" w:rsidRPr="00294999" w:rsidRDefault="00BE1A9D" w:rsidP="00BE1A9D">
      <w:pPr>
        <w:spacing w:after="0" w:line="480" w:lineRule="auto"/>
        <w:jc w:val="both"/>
        <w:rPr>
          <w:rFonts w:ascii="Arial" w:hAnsi="Arial" w:cs="Arial"/>
          <w:b/>
          <w:sz w:val="24"/>
          <w:szCs w:val="24"/>
        </w:rPr>
      </w:pPr>
      <w:r w:rsidRPr="00294999">
        <w:rPr>
          <w:rFonts w:ascii="Arial" w:hAnsi="Arial" w:cs="Arial"/>
          <w:b/>
          <w:sz w:val="24"/>
          <w:szCs w:val="24"/>
        </w:rPr>
        <w:t>ABSTRACT</w:t>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t xml:space="preserve">   v</w:t>
      </w:r>
    </w:p>
    <w:p w:rsidR="00BE1A9D" w:rsidRPr="00294999" w:rsidRDefault="00BE1A9D" w:rsidP="00BE1A9D">
      <w:pPr>
        <w:spacing w:after="0" w:line="480" w:lineRule="auto"/>
        <w:jc w:val="both"/>
        <w:rPr>
          <w:rFonts w:ascii="Arial" w:hAnsi="Arial" w:cs="Arial"/>
          <w:b/>
          <w:sz w:val="24"/>
          <w:szCs w:val="24"/>
        </w:rPr>
      </w:pPr>
      <w:r w:rsidRPr="00294999">
        <w:rPr>
          <w:rFonts w:ascii="Arial" w:hAnsi="Arial" w:cs="Arial"/>
          <w:b/>
          <w:sz w:val="24"/>
          <w:szCs w:val="24"/>
        </w:rPr>
        <w:t>DEDICATION</w:t>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t xml:space="preserve">   v</w:t>
      </w:r>
      <w:r w:rsidR="00A739C7">
        <w:rPr>
          <w:rFonts w:ascii="Arial" w:hAnsi="Arial" w:cs="Arial"/>
          <w:b/>
          <w:sz w:val="24"/>
          <w:szCs w:val="24"/>
        </w:rPr>
        <w:t>ii</w:t>
      </w:r>
    </w:p>
    <w:p w:rsidR="00BE1A9D" w:rsidRPr="00294999" w:rsidRDefault="00BE1A9D" w:rsidP="00BE1A9D">
      <w:pPr>
        <w:spacing w:after="0" w:line="480" w:lineRule="auto"/>
        <w:jc w:val="both"/>
        <w:rPr>
          <w:rFonts w:ascii="Arial" w:hAnsi="Arial" w:cs="Arial"/>
          <w:b/>
          <w:sz w:val="24"/>
          <w:szCs w:val="24"/>
        </w:rPr>
      </w:pPr>
      <w:r w:rsidRPr="00294999">
        <w:rPr>
          <w:rFonts w:ascii="Arial" w:hAnsi="Arial" w:cs="Arial"/>
          <w:b/>
          <w:sz w:val="24"/>
          <w:szCs w:val="24"/>
        </w:rPr>
        <w:t>TABLE OF CONTENTS</w:t>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t xml:space="preserve">   vi</w:t>
      </w:r>
      <w:r w:rsidR="00A739C7">
        <w:rPr>
          <w:rFonts w:ascii="Arial" w:hAnsi="Arial" w:cs="Arial"/>
          <w:b/>
          <w:sz w:val="24"/>
          <w:szCs w:val="24"/>
        </w:rPr>
        <w:t>ii</w:t>
      </w:r>
    </w:p>
    <w:p w:rsidR="00BE1A9D" w:rsidRPr="00294999" w:rsidRDefault="00BE1A9D" w:rsidP="00BE1A9D">
      <w:pPr>
        <w:spacing w:after="0" w:line="480" w:lineRule="auto"/>
        <w:jc w:val="both"/>
        <w:rPr>
          <w:rFonts w:ascii="Arial" w:hAnsi="Arial" w:cs="Arial"/>
          <w:b/>
          <w:sz w:val="24"/>
          <w:szCs w:val="24"/>
        </w:rPr>
      </w:pPr>
      <w:r w:rsidRPr="00294999">
        <w:rPr>
          <w:rFonts w:ascii="Arial" w:hAnsi="Arial" w:cs="Arial"/>
          <w:b/>
          <w:sz w:val="24"/>
          <w:szCs w:val="24"/>
        </w:rPr>
        <w:t>LIST OF TABLES</w:t>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t xml:space="preserve">   </w:t>
      </w:r>
      <w:r w:rsidR="00A739C7">
        <w:rPr>
          <w:rFonts w:ascii="Arial" w:hAnsi="Arial" w:cs="Arial"/>
          <w:b/>
          <w:sz w:val="24"/>
          <w:szCs w:val="24"/>
        </w:rPr>
        <w:t>xi</w:t>
      </w:r>
    </w:p>
    <w:p w:rsidR="00BE1A9D" w:rsidRPr="00294999" w:rsidRDefault="00BE1A9D" w:rsidP="00BE1A9D">
      <w:pPr>
        <w:spacing w:after="0" w:line="480" w:lineRule="auto"/>
        <w:jc w:val="both"/>
        <w:rPr>
          <w:rFonts w:ascii="Arial" w:hAnsi="Arial" w:cs="Arial"/>
          <w:b/>
          <w:sz w:val="24"/>
          <w:szCs w:val="24"/>
        </w:rPr>
      </w:pPr>
      <w:r w:rsidRPr="00294999">
        <w:rPr>
          <w:rFonts w:ascii="Arial" w:hAnsi="Arial" w:cs="Arial"/>
          <w:b/>
          <w:sz w:val="24"/>
          <w:szCs w:val="24"/>
        </w:rPr>
        <w:t>LIST OF FIGURES</w:t>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t xml:space="preserve">   </w:t>
      </w:r>
      <w:r w:rsidR="00A739C7">
        <w:rPr>
          <w:rFonts w:ascii="Arial" w:hAnsi="Arial" w:cs="Arial"/>
          <w:b/>
          <w:sz w:val="24"/>
          <w:szCs w:val="24"/>
        </w:rPr>
        <w:t>xii</w:t>
      </w:r>
    </w:p>
    <w:p w:rsidR="00BE1A9D" w:rsidRPr="00294999" w:rsidRDefault="00BE1A9D" w:rsidP="00BE1A9D">
      <w:pPr>
        <w:spacing w:after="0" w:line="480" w:lineRule="auto"/>
        <w:jc w:val="both"/>
        <w:rPr>
          <w:rFonts w:ascii="Arial" w:hAnsi="Arial" w:cs="Arial"/>
          <w:b/>
          <w:sz w:val="24"/>
          <w:szCs w:val="24"/>
        </w:rPr>
      </w:pPr>
    </w:p>
    <w:p w:rsidR="00BE1A9D" w:rsidRPr="00294999" w:rsidRDefault="00BE1A9D" w:rsidP="00BE1A9D">
      <w:pPr>
        <w:spacing w:line="480" w:lineRule="auto"/>
        <w:jc w:val="both"/>
        <w:rPr>
          <w:rFonts w:ascii="Arial" w:hAnsi="Arial" w:cs="Arial"/>
          <w:b/>
          <w:sz w:val="24"/>
          <w:szCs w:val="24"/>
          <w:shd w:val="clear" w:color="auto" w:fill="FFFFFF"/>
        </w:rPr>
      </w:pPr>
      <w:r w:rsidRPr="00294999">
        <w:rPr>
          <w:rFonts w:ascii="Arial" w:hAnsi="Arial" w:cs="Arial"/>
          <w:b/>
          <w:sz w:val="24"/>
          <w:szCs w:val="24"/>
          <w:shd w:val="clear" w:color="auto" w:fill="FFFFFF"/>
        </w:rPr>
        <w:t>CHAPTER</w:t>
      </w:r>
    </w:p>
    <w:p w:rsidR="00BE1A9D" w:rsidRPr="005F5FC9" w:rsidRDefault="005F5FC9" w:rsidP="005F5FC9">
      <w:pPr>
        <w:ind w:firstLine="720"/>
        <w:rPr>
          <w:rFonts w:ascii="Arial" w:hAnsi="Arial" w:cs="Arial"/>
          <w:sz w:val="24"/>
          <w:szCs w:val="24"/>
        </w:rPr>
      </w:pPr>
      <w:r w:rsidRPr="005F5FC9">
        <w:rPr>
          <w:rFonts w:ascii="Arial" w:hAnsi="Arial" w:cs="Arial"/>
          <w:b/>
          <w:sz w:val="24"/>
          <w:szCs w:val="24"/>
          <w:shd w:val="clear" w:color="auto" w:fill="FFFFFF"/>
        </w:rPr>
        <w:t>1</w:t>
      </w:r>
      <w:r w:rsidRPr="005F5FC9">
        <w:rPr>
          <w:rFonts w:ascii="Arial" w:hAnsi="Arial" w:cs="Arial"/>
          <w:sz w:val="24"/>
          <w:szCs w:val="24"/>
          <w:shd w:val="clear" w:color="auto" w:fill="FFFFFF"/>
        </w:rPr>
        <w:tab/>
      </w:r>
      <w:r w:rsidRPr="005F5FC9">
        <w:rPr>
          <w:rFonts w:ascii="Arial" w:hAnsi="Arial" w:cs="Arial"/>
          <w:b/>
          <w:sz w:val="24"/>
          <w:szCs w:val="24"/>
        </w:rPr>
        <w:t>THE PROBLEM</w:t>
      </w:r>
    </w:p>
    <w:p w:rsidR="00BE1A9D" w:rsidRPr="005F5FC9" w:rsidRDefault="00BE1A9D" w:rsidP="005F5FC9">
      <w:pPr>
        <w:ind w:left="1440" w:firstLine="720"/>
        <w:rPr>
          <w:rFonts w:ascii="Arial" w:hAnsi="Arial" w:cs="Arial"/>
          <w:sz w:val="24"/>
          <w:szCs w:val="24"/>
        </w:rPr>
      </w:pPr>
      <w:r w:rsidRPr="005F5FC9">
        <w:rPr>
          <w:rFonts w:ascii="Arial" w:hAnsi="Arial" w:cs="Arial"/>
          <w:sz w:val="24"/>
          <w:szCs w:val="24"/>
        </w:rPr>
        <w:t>Introduction</w:t>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t>1</w:t>
      </w:r>
    </w:p>
    <w:p w:rsidR="00BE1A9D" w:rsidRPr="005F5FC9" w:rsidRDefault="00BE1A9D" w:rsidP="005F5FC9">
      <w:pPr>
        <w:ind w:left="1440" w:firstLine="720"/>
        <w:rPr>
          <w:rFonts w:ascii="Arial" w:hAnsi="Arial" w:cs="Arial"/>
          <w:sz w:val="24"/>
          <w:szCs w:val="24"/>
        </w:rPr>
      </w:pPr>
      <w:r w:rsidRPr="005F5FC9">
        <w:rPr>
          <w:rFonts w:ascii="Arial" w:hAnsi="Arial" w:cs="Arial"/>
          <w:sz w:val="24"/>
          <w:szCs w:val="24"/>
        </w:rPr>
        <w:t>Conceptual Framework of the Study</w:t>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t>4</w:t>
      </w:r>
    </w:p>
    <w:p w:rsidR="00BE1A9D" w:rsidRPr="005F5FC9" w:rsidRDefault="00BE1A9D" w:rsidP="005F5FC9">
      <w:pPr>
        <w:ind w:left="1440" w:firstLine="720"/>
        <w:rPr>
          <w:rFonts w:ascii="Arial" w:hAnsi="Arial" w:cs="Arial"/>
          <w:sz w:val="24"/>
          <w:szCs w:val="24"/>
        </w:rPr>
      </w:pPr>
      <w:r w:rsidRPr="005F5FC9">
        <w:rPr>
          <w:rFonts w:ascii="Arial" w:hAnsi="Arial" w:cs="Arial"/>
          <w:sz w:val="24"/>
          <w:szCs w:val="24"/>
        </w:rPr>
        <w:t>Statement of the Problem</w:t>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t>8</w:t>
      </w:r>
    </w:p>
    <w:p w:rsidR="00BE1A9D" w:rsidRPr="005F5FC9" w:rsidRDefault="00BE1A9D" w:rsidP="005F5FC9">
      <w:pPr>
        <w:ind w:left="1440" w:firstLine="720"/>
        <w:rPr>
          <w:rFonts w:ascii="Arial" w:hAnsi="Arial" w:cs="Arial"/>
          <w:sz w:val="24"/>
          <w:szCs w:val="24"/>
        </w:rPr>
      </w:pPr>
      <w:r w:rsidRPr="005F5FC9">
        <w:rPr>
          <w:rFonts w:ascii="Arial" w:hAnsi="Arial" w:cs="Arial"/>
          <w:sz w:val="24"/>
          <w:szCs w:val="24"/>
        </w:rPr>
        <w:t>Hypothesis</w:t>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t>9</w:t>
      </w:r>
    </w:p>
    <w:p w:rsidR="00BE1A9D" w:rsidRPr="005F5FC9" w:rsidRDefault="00BE1A9D" w:rsidP="005F5FC9">
      <w:pPr>
        <w:ind w:left="1440" w:firstLine="720"/>
        <w:rPr>
          <w:rFonts w:ascii="Arial" w:hAnsi="Arial" w:cs="Arial"/>
          <w:sz w:val="24"/>
          <w:szCs w:val="24"/>
        </w:rPr>
      </w:pPr>
      <w:r w:rsidRPr="005F5FC9">
        <w:rPr>
          <w:rFonts w:ascii="Arial" w:hAnsi="Arial" w:cs="Arial"/>
          <w:sz w:val="24"/>
          <w:szCs w:val="24"/>
        </w:rPr>
        <w:t>Significance of the Study</w:t>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t>10</w:t>
      </w:r>
    </w:p>
    <w:p w:rsidR="00BE1A9D" w:rsidRPr="005F5FC9" w:rsidRDefault="00BE1A9D" w:rsidP="005F5FC9">
      <w:pPr>
        <w:ind w:left="1440" w:firstLine="720"/>
        <w:rPr>
          <w:rFonts w:ascii="Arial" w:hAnsi="Arial" w:cs="Arial"/>
          <w:sz w:val="24"/>
          <w:szCs w:val="24"/>
        </w:rPr>
      </w:pPr>
      <w:r w:rsidRPr="005F5FC9">
        <w:rPr>
          <w:rFonts w:ascii="Arial" w:hAnsi="Arial" w:cs="Arial"/>
          <w:sz w:val="24"/>
          <w:szCs w:val="24"/>
        </w:rPr>
        <w:t>Scope and Limitation of the Study</w:t>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r>
      <w:r w:rsidRPr="005F5FC9">
        <w:rPr>
          <w:rFonts w:ascii="Arial" w:hAnsi="Arial" w:cs="Arial"/>
          <w:sz w:val="24"/>
          <w:szCs w:val="24"/>
        </w:rPr>
        <w:tab/>
        <w:t>11</w:t>
      </w:r>
    </w:p>
    <w:p w:rsidR="00BE1A9D" w:rsidRPr="005F5FC9" w:rsidRDefault="00BE1A9D" w:rsidP="005F5FC9">
      <w:pPr>
        <w:pStyle w:val="ListParagraph"/>
        <w:spacing w:line="480" w:lineRule="auto"/>
        <w:ind w:left="1440" w:firstLine="720"/>
        <w:jc w:val="both"/>
        <w:rPr>
          <w:rFonts w:ascii="Arial" w:hAnsi="Arial" w:cs="Arial"/>
          <w:sz w:val="24"/>
          <w:szCs w:val="24"/>
          <w:shd w:val="clear" w:color="auto" w:fill="FFFFFF"/>
        </w:rPr>
      </w:pPr>
      <w:r w:rsidRPr="00294999">
        <w:rPr>
          <w:rFonts w:ascii="Arial" w:hAnsi="Arial" w:cs="Arial"/>
          <w:sz w:val="24"/>
          <w:szCs w:val="24"/>
          <w:shd w:val="clear" w:color="auto" w:fill="FFFFFF"/>
        </w:rPr>
        <w:t>Definition of Terms</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t xml:space="preserve">12 </w:t>
      </w:r>
    </w:p>
    <w:p w:rsidR="00BE1A9D" w:rsidRPr="00DD320D" w:rsidRDefault="00DD320D" w:rsidP="00DD320D">
      <w:pPr>
        <w:pStyle w:val="ListParagraph"/>
        <w:numPr>
          <w:ilvl w:val="0"/>
          <w:numId w:val="19"/>
        </w:numPr>
        <w:spacing w:line="480" w:lineRule="auto"/>
        <w:jc w:val="both"/>
        <w:rPr>
          <w:rFonts w:ascii="Arial" w:hAnsi="Arial" w:cs="Arial"/>
          <w:b/>
          <w:sz w:val="24"/>
          <w:szCs w:val="24"/>
          <w:shd w:val="clear" w:color="auto" w:fill="FFFFFF"/>
        </w:rPr>
      </w:pPr>
      <w:r>
        <w:rPr>
          <w:rFonts w:ascii="Arial" w:hAnsi="Arial" w:cs="Arial"/>
          <w:b/>
          <w:sz w:val="24"/>
          <w:szCs w:val="24"/>
          <w:shd w:val="clear" w:color="auto" w:fill="FFFFFF"/>
        </w:rPr>
        <w:t xml:space="preserve">       </w:t>
      </w:r>
      <w:r w:rsidR="00BE1A9D" w:rsidRPr="00DD320D">
        <w:rPr>
          <w:rFonts w:ascii="Arial" w:hAnsi="Arial" w:cs="Arial"/>
          <w:b/>
          <w:sz w:val="24"/>
          <w:szCs w:val="24"/>
          <w:shd w:val="clear" w:color="auto" w:fill="FFFFFF"/>
        </w:rPr>
        <w:t>REVIEW OF RELATED LITERATURE AND STUDIES</w:t>
      </w:r>
    </w:p>
    <w:p w:rsidR="00BE1A9D" w:rsidRPr="00294999" w:rsidRDefault="00BE1A9D" w:rsidP="00BE1A9D">
      <w:pPr>
        <w:pStyle w:val="ListParagraph"/>
        <w:spacing w:line="240" w:lineRule="auto"/>
        <w:ind w:left="2160"/>
        <w:jc w:val="both"/>
        <w:rPr>
          <w:rFonts w:ascii="Arial" w:hAnsi="Arial" w:cs="Arial"/>
          <w:sz w:val="24"/>
          <w:szCs w:val="24"/>
          <w:shd w:val="clear" w:color="auto" w:fill="FFFFFF"/>
        </w:rPr>
      </w:pPr>
      <w:r w:rsidRPr="00294999">
        <w:rPr>
          <w:rFonts w:ascii="Arial" w:hAnsi="Arial" w:cs="Arial"/>
          <w:sz w:val="24"/>
          <w:szCs w:val="24"/>
          <w:shd w:val="clear" w:color="auto" w:fill="FFFFFF"/>
        </w:rPr>
        <w:t xml:space="preserve">Related Literature and Studies </w:t>
      </w:r>
    </w:p>
    <w:p w:rsidR="00BE1A9D" w:rsidRPr="00294999" w:rsidRDefault="00BE1A9D" w:rsidP="00BE1A9D">
      <w:pPr>
        <w:pStyle w:val="ListParagraph"/>
        <w:spacing w:line="480" w:lineRule="auto"/>
        <w:ind w:left="2160" w:firstLine="720"/>
        <w:jc w:val="both"/>
        <w:rPr>
          <w:rFonts w:ascii="Arial" w:hAnsi="Arial" w:cs="Arial"/>
          <w:sz w:val="24"/>
          <w:szCs w:val="24"/>
          <w:shd w:val="clear" w:color="auto" w:fill="FFFFFF"/>
        </w:rPr>
      </w:pPr>
      <w:proofErr w:type="gramStart"/>
      <w:r w:rsidRPr="00294999">
        <w:rPr>
          <w:rFonts w:ascii="Arial" w:hAnsi="Arial" w:cs="Arial"/>
          <w:sz w:val="24"/>
          <w:szCs w:val="24"/>
          <w:shd w:val="clear" w:color="auto" w:fill="FFFFFF"/>
        </w:rPr>
        <w:t>in</w:t>
      </w:r>
      <w:proofErr w:type="gramEnd"/>
      <w:r w:rsidRPr="00294999">
        <w:rPr>
          <w:rFonts w:ascii="Arial" w:hAnsi="Arial" w:cs="Arial"/>
          <w:sz w:val="24"/>
          <w:szCs w:val="24"/>
          <w:shd w:val="clear" w:color="auto" w:fill="FFFFFF"/>
        </w:rPr>
        <w:t xml:space="preserve"> Foreign Setting</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t>15</w:t>
      </w:r>
    </w:p>
    <w:p w:rsidR="00BE1A9D" w:rsidRPr="00294999" w:rsidRDefault="00BE1A9D" w:rsidP="00BE1A9D">
      <w:pPr>
        <w:pStyle w:val="ListParagraph"/>
        <w:spacing w:line="240" w:lineRule="auto"/>
        <w:ind w:left="2160"/>
        <w:jc w:val="both"/>
        <w:rPr>
          <w:rFonts w:ascii="Arial" w:hAnsi="Arial" w:cs="Arial"/>
          <w:sz w:val="24"/>
          <w:szCs w:val="24"/>
          <w:shd w:val="clear" w:color="auto" w:fill="FFFFFF"/>
        </w:rPr>
      </w:pPr>
      <w:r w:rsidRPr="00294999">
        <w:rPr>
          <w:rFonts w:ascii="Arial" w:hAnsi="Arial" w:cs="Arial"/>
          <w:sz w:val="24"/>
          <w:szCs w:val="24"/>
          <w:shd w:val="clear" w:color="auto" w:fill="FFFFFF"/>
        </w:rPr>
        <w:t xml:space="preserve">Related Literature and Studies </w:t>
      </w:r>
    </w:p>
    <w:p w:rsidR="00BE1A9D" w:rsidRDefault="00BE1A9D" w:rsidP="005F5FC9">
      <w:pPr>
        <w:pStyle w:val="ListParagraph"/>
        <w:spacing w:line="240" w:lineRule="auto"/>
        <w:ind w:left="2160" w:firstLine="720"/>
        <w:jc w:val="both"/>
        <w:rPr>
          <w:rFonts w:ascii="Arial" w:hAnsi="Arial" w:cs="Arial"/>
          <w:sz w:val="24"/>
          <w:szCs w:val="24"/>
          <w:shd w:val="clear" w:color="auto" w:fill="FFFFFF"/>
        </w:rPr>
      </w:pPr>
      <w:proofErr w:type="gramStart"/>
      <w:r w:rsidRPr="00294999">
        <w:rPr>
          <w:rFonts w:ascii="Arial" w:hAnsi="Arial" w:cs="Arial"/>
          <w:sz w:val="24"/>
          <w:szCs w:val="24"/>
          <w:shd w:val="clear" w:color="auto" w:fill="FFFFFF"/>
        </w:rPr>
        <w:t>in</w:t>
      </w:r>
      <w:proofErr w:type="gramEnd"/>
      <w:r w:rsidRPr="00294999">
        <w:rPr>
          <w:rFonts w:ascii="Arial" w:hAnsi="Arial" w:cs="Arial"/>
          <w:sz w:val="24"/>
          <w:szCs w:val="24"/>
          <w:shd w:val="clear" w:color="auto" w:fill="FFFFFF"/>
        </w:rPr>
        <w:t xml:space="preserve"> Local Setting</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t>21</w:t>
      </w:r>
    </w:p>
    <w:p w:rsidR="005F5FC9" w:rsidRPr="00294999" w:rsidRDefault="005F5FC9" w:rsidP="005F5FC9">
      <w:pPr>
        <w:pStyle w:val="ListParagraph"/>
        <w:spacing w:line="240" w:lineRule="auto"/>
        <w:ind w:left="2160" w:firstLine="720"/>
        <w:jc w:val="both"/>
        <w:rPr>
          <w:rFonts w:ascii="Arial" w:hAnsi="Arial" w:cs="Arial"/>
          <w:sz w:val="24"/>
          <w:szCs w:val="24"/>
          <w:shd w:val="clear" w:color="auto" w:fill="FFFFFF"/>
        </w:rPr>
      </w:pPr>
    </w:p>
    <w:p w:rsidR="00BE1A9D" w:rsidRPr="00DD320D" w:rsidRDefault="00AA23B8" w:rsidP="00DD320D">
      <w:pPr>
        <w:pStyle w:val="ListParagraph"/>
        <w:numPr>
          <w:ilvl w:val="0"/>
          <w:numId w:val="19"/>
        </w:numPr>
        <w:spacing w:line="480" w:lineRule="auto"/>
        <w:jc w:val="both"/>
        <w:rPr>
          <w:rFonts w:ascii="Arial" w:hAnsi="Arial" w:cs="Arial"/>
          <w:b/>
          <w:sz w:val="24"/>
          <w:szCs w:val="24"/>
          <w:shd w:val="clear" w:color="auto" w:fill="FFFFFF"/>
        </w:rPr>
      </w:pPr>
      <w:r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828224" behindDoc="0" locked="0" layoutInCell="1" allowOverlap="1" wp14:anchorId="0A6F8245" wp14:editId="72E53D6C">
                <wp:simplePos x="0" y="0"/>
                <wp:positionH relativeFrom="margin">
                  <wp:align>right</wp:align>
                </wp:positionH>
                <wp:positionV relativeFrom="paragraph">
                  <wp:posOffset>-678180</wp:posOffset>
                </wp:positionV>
                <wp:extent cx="314325" cy="1404620"/>
                <wp:effectExtent l="0" t="0" r="9525" b="8890"/>
                <wp:wrapNone/>
                <wp:docPr id="2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404620"/>
                        </a:xfrm>
                        <a:prstGeom prst="rect">
                          <a:avLst/>
                        </a:prstGeom>
                        <a:solidFill>
                          <a:srgbClr val="FFFFFF"/>
                        </a:solidFill>
                        <a:ln w="9525">
                          <a:noFill/>
                          <a:miter lim="800000"/>
                          <a:headEnd/>
                          <a:tailEnd/>
                        </a:ln>
                      </wps:spPr>
                      <wps:txbx>
                        <w:txbxContent>
                          <w:p w:rsidR="00DB3E3C" w:rsidRPr="003360F3" w:rsidRDefault="00DB3E3C" w:rsidP="00AA23B8">
                            <w:pPr>
                              <w:rPr>
                                <w:rFonts w:ascii="Arial" w:hAnsi="Arial" w:cs="Arial"/>
                                <w:sz w:val="24"/>
                                <w:szCs w:val="24"/>
                              </w:rPr>
                            </w:pPr>
                            <w:proofErr w:type="gramStart"/>
                            <w:r>
                              <w:rPr>
                                <w:rFonts w:ascii="Arial" w:hAnsi="Arial" w:cs="Arial"/>
                                <w:sz w:val="24"/>
                                <w:szCs w:val="24"/>
                              </w:rPr>
                              <w:t>ix</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6F8245" id="_x0000_s1029" type="#_x0000_t202" style="position:absolute;left:0;text-align:left;margin-left:-26.45pt;margin-top:-53.4pt;width:24.75pt;height:110.6pt;z-index:25182822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" stroked="f">
                <v:textbox style="mso-fit-shape-to-text:t">
                  <w:txbxContent>
                    <w:p w:rsidR="00DB3E3C" w:rsidRPr="003360F3" w:rsidRDefault="00DB3E3C" w:rsidP="00AA23B8">
                      <w:pPr>
                        <w:rPr>
                          <w:rFonts w:ascii="Arial" w:hAnsi="Arial" w:cs="Arial"/>
                          <w:sz w:val="24"/>
                          <w:szCs w:val="24"/>
                        </w:rPr>
                      </w:pPr>
                      <w:proofErr w:type="gramStart"/>
                      <w:r>
                        <w:rPr>
                          <w:rFonts w:ascii="Arial" w:hAnsi="Arial" w:cs="Arial"/>
                          <w:sz w:val="24"/>
                          <w:szCs w:val="24"/>
                        </w:rPr>
                        <w:t>ix</w:t>
                      </w:r>
                      <w:proofErr w:type="gramEnd"/>
                    </w:p>
                  </w:txbxContent>
                </v:textbox>
                <w10:wrap anchorx="margin"/>
              </v:shape>
            </w:pict>
          </mc:Fallback>
        </mc:AlternateContent>
      </w:r>
      <w:r w:rsidR="00DD320D">
        <w:rPr>
          <w:rFonts w:ascii="Arial" w:hAnsi="Arial" w:cs="Arial"/>
          <w:b/>
          <w:sz w:val="24"/>
          <w:szCs w:val="24"/>
          <w:shd w:val="clear" w:color="auto" w:fill="FFFFFF"/>
        </w:rPr>
        <w:t xml:space="preserve">        </w:t>
      </w:r>
      <w:r w:rsidR="00BE1A9D" w:rsidRPr="00DD320D">
        <w:rPr>
          <w:rFonts w:ascii="Arial" w:hAnsi="Arial" w:cs="Arial"/>
          <w:b/>
          <w:sz w:val="24"/>
          <w:szCs w:val="24"/>
          <w:shd w:val="clear" w:color="auto" w:fill="FFFFFF"/>
        </w:rPr>
        <w:t>RESEARCH METHODOLOGY</w:t>
      </w:r>
    </w:p>
    <w:p w:rsidR="00BE1A9D" w:rsidRPr="00294999" w:rsidRDefault="00BE1A9D" w:rsidP="00BE1A9D">
      <w:pPr>
        <w:pStyle w:val="ListParagraph"/>
        <w:spacing w:line="480" w:lineRule="auto"/>
        <w:ind w:left="2160"/>
        <w:jc w:val="both"/>
        <w:rPr>
          <w:rFonts w:ascii="Arial" w:hAnsi="Arial" w:cs="Arial"/>
          <w:sz w:val="24"/>
          <w:szCs w:val="24"/>
          <w:shd w:val="clear" w:color="auto" w:fill="FFFFFF"/>
        </w:rPr>
      </w:pPr>
      <w:r w:rsidRPr="00294999">
        <w:rPr>
          <w:rFonts w:ascii="Arial" w:hAnsi="Arial" w:cs="Arial"/>
          <w:sz w:val="24"/>
          <w:szCs w:val="24"/>
          <w:shd w:val="clear" w:color="auto" w:fill="FFFFFF"/>
        </w:rPr>
        <w:t>Research Design</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t xml:space="preserve"> </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t>28</w:t>
      </w:r>
    </w:p>
    <w:p w:rsidR="00BE1A9D" w:rsidRPr="00294999" w:rsidRDefault="00921249" w:rsidP="00BE1A9D">
      <w:pPr>
        <w:pStyle w:val="ListParagraph"/>
        <w:spacing w:line="480" w:lineRule="auto"/>
        <w:ind w:left="2160"/>
        <w:jc w:val="both"/>
        <w:rPr>
          <w:rFonts w:ascii="Arial" w:hAnsi="Arial" w:cs="Arial"/>
          <w:sz w:val="24"/>
          <w:szCs w:val="24"/>
          <w:shd w:val="clear" w:color="auto" w:fill="FFFFFF"/>
        </w:rPr>
      </w:pPr>
      <w:r w:rsidRPr="00294999">
        <w:rPr>
          <w:rFonts w:ascii="Arial" w:hAnsi="Arial" w:cs="Arial"/>
          <w:sz w:val="24"/>
          <w:szCs w:val="24"/>
          <w:shd w:val="clear" w:color="auto" w:fill="FFFFFF"/>
        </w:rPr>
        <w:t>Research Setting</w:t>
      </w:r>
      <w:r w:rsidR="00BE1A9D" w:rsidRPr="00294999">
        <w:rPr>
          <w:rFonts w:ascii="Arial" w:hAnsi="Arial" w:cs="Arial"/>
          <w:sz w:val="24"/>
          <w:szCs w:val="24"/>
          <w:shd w:val="clear" w:color="auto" w:fill="FFFFFF"/>
        </w:rPr>
        <w:tab/>
      </w:r>
      <w:r w:rsidR="00BE1A9D" w:rsidRPr="00294999">
        <w:rPr>
          <w:rFonts w:ascii="Arial" w:hAnsi="Arial" w:cs="Arial"/>
          <w:sz w:val="24"/>
          <w:szCs w:val="24"/>
          <w:shd w:val="clear" w:color="auto" w:fill="FFFFFF"/>
        </w:rPr>
        <w:tab/>
      </w:r>
      <w:r w:rsidR="00BE1A9D" w:rsidRPr="00294999">
        <w:rPr>
          <w:rFonts w:ascii="Arial" w:hAnsi="Arial" w:cs="Arial"/>
          <w:sz w:val="24"/>
          <w:szCs w:val="24"/>
          <w:shd w:val="clear" w:color="auto" w:fill="FFFFFF"/>
        </w:rPr>
        <w:tab/>
      </w:r>
      <w:r w:rsidR="00BE1A9D" w:rsidRPr="00294999">
        <w:rPr>
          <w:rFonts w:ascii="Arial" w:hAnsi="Arial" w:cs="Arial"/>
          <w:sz w:val="24"/>
          <w:szCs w:val="24"/>
          <w:shd w:val="clear" w:color="auto" w:fill="FFFFFF"/>
        </w:rPr>
        <w:tab/>
      </w:r>
      <w:r w:rsidR="00BE1A9D" w:rsidRPr="00294999">
        <w:rPr>
          <w:rFonts w:ascii="Arial" w:hAnsi="Arial" w:cs="Arial"/>
          <w:sz w:val="24"/>
          <w:szCs w:val="24"/>
          <w:shd w:val="clear" w:color="auto" w:fill="FFFFFF"/>
        </w:rPr>
        <w:tab/>
      </w:r>
      <w:r w:rsidR="00BE1A9D" w:rsidRPr="00294999">
        <w:rPr>
          <w:rFonts w:ascii="Arial" w:hAnsi="Arial" w:cs="Arial"/>
          <w:sz w:val="24"/>
          <w:szCs w:val="24"/>
          <w:shd w:val="clear" w:color="auto" w:fill="FFFFFF"/>
        </w:rPr>
        <w:tab/>
        <w:t>28</w:t>
      </w:r>
    </w:p>
    <w:p w:rsidR="00BE1A9D" w:rsidRPr="00294999" w:rsidRDefault="00BE1A9D" w:rsidP="00BE1A9D">
      <w:pPr>
        <w:pStyle w:val="ListParagraph"/>
        <w:spacing w:line="480" w:lineRule="auto"/>
        <w:ind w:left="2160"/>
        <w:jc w:val="both"/>
        <w:rPr>
          <w:rFonts w:ascii="Arial" w:hAnsi="Arial" w:cs="Arial"/>
          <w:sz w:val="24"/>
          <w:szCs w:val="24"/>
          <w:shd w:val="clear" w:color="auto" w:fill="FFFFFF"/>
        </w:rPr>
      </w:pPr>
      <w:r w:rsidRPr="00294999">
        <w:rPr>
          <w:rFonts w:ascii="Arial" w:hAnsi="Arial" w:cs="Arial"/>
          <w:sz w:val="24"/>
          <w:szCs w:val="24"/>
          <w:shd w:val="clear" w:color="auto" w:fill="FFFFFF"/>
        </w:rPr>
        <w:t>Respondents and Sampling Procedure</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t>31</w:t>
      </w:r>
    </w:p>
    <w:p w:rsidR="00BE1A9D" w:rsidRPr="00294999" w:rsidRDefault="00BE1A9D" w:rsidP="00BE1A9D">
      <w:pPr>
        <w:pStyle w:val="ListParagraph"/>
        <w:spacing w:line="480" w:lineRule="auto"/>
        <w:ind w:left="2160"/>
        <w:jc w:val="both"/>
        <w:rPr>
          <w:rFonts w:ascii="Arial" w:hAnsi="Arial" w:cs="Arial"/>
          <w:sz w:val="24"/>
          <w:szCs w:val="24"/>
          <w:shd w:val="clear" w:color="auto" w:fill="FFFFFF"/>
        </w:rPr>
      </w:pPr>
      <w:r w:rsidRPr="00294999">
        <w:rPr>
          <w:rFonts w:ascii="Arial" w:hAnsi="Arial" w:cs="Arial"/>
          <w:sz w:val="24"/>
          <w:szCs w:val="24"/>
          <w:shd w:val="clear" w:color="auto" w:fill="FFFFFF"/>
        </w:rPr>
        <w:t>Research Instrument</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t>32</w:t>
      </w:r>
    </w:p>
    <w:p w:rsidR="00BE1A9D" w:rsidRPr="00294999" w:rsidRDefault="00BE1A9D" w:rsidP="00BE1A9D">
      <w:pPr>
        <w:pStyle w:val="ListParagraph"/>
        <w:spacing w:line="480" w:lineRule="auto"/>
        <w:ind w:left="2160"/>
        <w:jc w:val="both"/>
        <w:rPr>
          <w:rFonts w:ascii="Arial" w:hAnsi="Arial" w:cs="Arial"/>
          <w:sz w:val="24"/>
          <w:szCs w:val="24"/>
          <w:shd w:val="clear" w:color="auto" w:fill="FFFFFF"/>
        </w:rPr>
      </w:pPr>
      <w:r w:rsidRPr="00294999">
        <w:rPr>
          <w:rFonts w:ascii="Arial" w:hAnsi="Arial" w:cs="Arial"/>
          <w:sz w:val="24"/>
          <w:szCs w:val="24"/>
          <w:shd w:val="clear" w:color="auto" w:fill="FFFFFF"/>
        </w:rPr>
        <w:t>Validation of Instrument</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t>32</w:t>
      </w:r>
    </w:p>
    <w:p w:rsidR="00BE1A9D" w:rsidRPr="00294999" w:rsidRDefault="005F5FC9" w:rsidP="00BE1A9D">
      <w:pPr>
        <w:pStyle w:val="ListParagraph"/>
        <w:spacing w:line="480" w:lineRule="auto"/>
        <w:ind w:left="2160"/>
        <w:jc w:val="both"/>
        <w:rPr>
          <w:rFonts w:ascii="Arial" w:hAnsi="Arial" w:cs="Arial"/>
          <w:sz w:val="24"/>
          <w:szCs w:val="24"/>
          <w:shd w:val="clear" w:color="auto" w:fill="FFFFFF"/>
        </w:rPr>
      </w:pPr>
      <w:r>
        <w:rPr>
          <w:rFonts w:ascii="Arial" w:hAnsi="Arial" w:cs="Arial"/>
          <w:sz w:val="24"/>
          <w:szCs w:val="24"/>
          <w:shd w:val="clear" w:color="auto" w:fill="FFFFFF"/>
        </w:rPr>
        <w:t>Data Gathering Procedure</w:t>
      </w:r>
      <w:r>
        <w:rPr>
          <w:rFonts w:ascii="Arial" w:hAnsi="Arial" w:cs="Arial"/>
          <w:sz w:val="24"/>
          <w:szCs w:val="24"/>
          <w:shd w:val="clear" w:color="auto" w:fill="FFFFFF"/>
        </w:rPr>
        <w:tab/>
      </w:r>
      <w:r>
        <w:rPr>
          <w:rFonts w:ascii="Arial" w:hAnsi="Arial" w:cs="Arial"/>
          <w:sz w:val="24"/>
          <w:szCs w:val="24"/>
          <w:shd w:val="clear" w:color="auto" w:fill="FFFFFF"/>
        </w:rPr>
        <w:tab/>
      </w:r>
      <w:r>
        <w:rPr>
          <w:rFonts w:ascii="Arial" w:hAnsi="Arial" w:cs="Arial"/>
          <w:sz w:val="24"/>
          <w:szCs w:val="24"/>
          <w:shd w:val="clear" w:color="auto" w:fill="FFFFFF"/>
        </w:rPr>
        <w:tab/>
      </w:r>
      <w:r>
        <w:rPr>
          <w:rFonts w:ascii="Arial" w:hAnsi="Arial" w:cs="Arial"/>
          <w:sz w:val="24"/>
          <w:szCs w:val="24"/>
          <w:shd w:val="clear" w:color="auto" w:fill="FFFFFF"/>
        </w:rPr>
        <w:tab/>
      </w:r>
      <w:r>
        <w:rPr>
          <w:rFonts w:ascii="Arial" w:hAnsi="Arial" w:cs="Arial"/>
          <w:sz w:val="24"/>
          <w:szCs w:val="24"/>
          <w:shd w:val="clear" w:color="auto" w:fill="FFFFFF"/>
        </w:rPr>
        <w:tab/>
      </w:r>
      <w:r w:rsidR="00BE1A9D" w:rsidRPr="00294999">
        <w:rPr>
          <w:rFonts w:ascii="Arial" w:hAnsi="Arial" w:cs="Arial"/>
          <w:sz w:val="24"/>
          <w:szCs w:val="24"/>
          <w:shd w:val="clear" w:color="auto" w:fill="FFFFFF"/>
        </w:rPr>
        <w:t>33</w:t>
      </w:r>
    </w:p>
    <w:p w:rsidR="00BE1A9D" w:rsidRPr="00294999" w:rsidRDefault="00BE1A9D" w:rsidP="00BE1A9D">
      <w:pPr>
        <w:pStyle w:val="ListParagraph"/>
        <w:spacing w:line="480" w:lineRule="auto"/>
        <w:ind w:left="2160"/>
        <w:jc w:val="both"/>
        <w:rPr>
          <w:rFonts w:ascii="Arial" w:hAnsi="Arial" w:cs="Arial"/>
          <w:sz w:val="24"/>
          <w:szCs w:val="24"/>
          <w:shd w:val="clear" w:color="auto" w:fill="FFFFFF"/>
        </w:rPr>
      </w:pPr>
      <w:r w:rsidRPr="00294999">
        <w:rPr>
          <w:rFonts w:ascii="Arial" w:hAnsi="Arial" w:cs="Arial"/>
          <w:sz w:val="24"/>
          <w:szCs w:val="24"/>
          <w:shd w:val="clear" w:color="auto" w:fill="FFFFFF"/>
        </w:rPr>
        <w:t>Categorization of Variables</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t>33</w:t>
      </w:r>
    </w:p>
    <w:p w:rsidR="00BE1A9D" w:rsidRPr="00294999" w:rsidRDefault="00BE1A9D" w:rsidP="00BE1A9D">
      <w:pPr>
        <w:pStyle w:val="ListParagraph"/>
        <w:spacing w:line="480" w:lineRule="auto"/>
        <w:ind w:left="2160"/>
        <w:jc w:val="both"/>
        <w:rPr>
          <w:rFonts w:ascii="Arial" w:hAnsi="Arial" w:cs="Arial"/>
          <w:sz w:val="24"/>
          <w:szCs w:val="24"/>
          <w:shd w:val="clear" w:color="auto" w:fill="FFFFFF"/>
        </w:rPr>
      </w:pPr>
      <w:r w:rsidRPr="005F5FC9">
        <w:rPr>
          <w:rFonts w:ascii="Arial" w:hAnsi="Arial" w:cs="Arial"/>
          <w:sz w:val="24"/>
          <w:szCs w:val="24"/>
          <w:shd w:val="clear" w:color="auto" w:fill="FFFFFF"/>
        </w:rPr>
        <w:t>Statistical Treatment</w:t>
      </w:r>
      <w:r w:rsidRPr="005F5FC9">
        <w:rPr>
          <w:rFonts w:ascii="Arial" w:hAnsi="Arial" w:cs="Arial"/>
          <w:sz w:val="24"/>
          <w:szCs w:val="24"/>
          <w:shd w:val="clear" w:color="auto" w:fill="FFFFFF"/>
        </w:rPr>
        <w:tab/>
      </w:r>
      <w:r w:rsidRPr="005F5FC9">
        <w:rPr>
          <w:rFonts w:ascii="Arial" w:hAnsi="Arial" w:cs="Arial"/>
          <w:sz w:val="24"/>
          <w:szCs w:val="24"/>
          <w:shd w:val="clear" w:color="auto" w:fill="FFFFFF"/>
        </w:rPr>
        <w:tab/>
      </w:r>
      <w:r w:rsidRPr="005F5FC9">
        <w:rPr>
          <w:rFonts w:ascii="Arial" w:hAnsi="Arial" w:cs="Arial"/>
          <w:sz w:val="24"/>
          <w:szCs w:val="24"/>
          <w:shd w:val="clear" w:color="auto" w:fill="FFFFFF"/>
        </w:rPr>
        <w:tab/>
      </w:r>
      <w:r w:rsidRPr="005F5FC9">
        <w:rPr>
          <w:rFonts w:ascii="Arial" w:hAnsi="Arial" w:cs="Arial"/>
          <w:sz w:val="24"/>
          <w:szCs w:val="24"/>
          <w:shd w:val="clear" w:color="auto" w:fill="FFFFFF"/>
        </w:rPr>
        <w:tab/>
      </w:r>
      <w:r w:rsidRPr="005F5FC9">
        <w:rPr>
          <w:rFonts w:ascii="Arial" w:hAnsi="Arial" w:cs="Arial"/>
          <w:sz w:val="24"/>
          <w:szCs w:val="24"/>
          <w:shd w:val="clear" w:color="auto" w:fill="FFFFFF"/>
        </w:rPr>
        <w:tab/>
        <w:t>36</w:t>
      </w:r>
    </w:p>
    <w:p w:rsidR="00BE1A9D" w:rsidRPr="00294999" w:rsidRDefault="00BE1A9D" w:rsidP="00BE1A9D">
      <w:pPr>
        <w:pStyle w:val="ListParagraph"/>
        <w:spacing w:line="480" w:lineRule="auto"/>
        <w:ind w:left="2160"/>
        <w:jc w:val="both"/>
        <w:rPr>
          <w:rFonts w:ascii="Arial" w:hAnsi="Arial" w:cs="Arial"/>
          <w:sz w:val="24"/>
          <w:szCs w:val="24"/>
          <w:shd w:val="clear" w:color="auto" w:fill="FFFFFF"/>
        </w:rPr>
      </w:pPr>
    </w:p>
    <w:p w:rsidR="00BE1A9D" w:rsidRPr="00B6219C" w:rsidRDefault="00BE1A9D" w:rsidP="00DD320D">
      <w:pPr>
        <w:pStyle w:val="ListParagraph"/>
        <w:numPr>
          <w:ilvl w:val="0"/>
          <w:numId w:val="19"/>
        </w:numPr>
        <w:spacing w:line="480" w:lineRule="auto"/>
        <w:rPr>
          <w:rFonts w:ascii="Arial" w:hAnsi="Arial" w:cs="Arial"/>
          <w:b/>
          <w:sz w:val="24"/>
          <w:szCs w:val="24"/>
          <w:shd w:val="clear" w:color="auto" w:fill="FFFFFF"/>
        </w:rPr>
      </w:pPr>
      <w:r w:rsidRPr="00B6219C">
        <w:rPr>
          <w:rFonts w:ascii="Arial" w:hAnsi="Arial" w:cs="Arial"/>
          <w:b/>
          <w:sz w:val="24"/>
          <w:szCs w:val="24"/>
          <w:shd w:val="clear" w:color="auto" w:fill="FFFFFF"/>
        </w:rPr>
        <w:t xml:space="preserve">PRESENTATION, ANALYSIS AND INTERPRETATION </w:t>
      </w:r>
    </w:p>
    <w:p w:rsidR="00BE1A9D" w:rsidRPr="00294999" w:rsidRDefault="00BE1A9D" w:rsidP="00B6219C">
      <w:pPr>
        <w:pStyle w:val="ListParagraph"/>
        <w:spacing w:line="480" w:lineRule="auto"/>
        <w:ind w:left="2160"/>
        <w:rPr>
          <w:rFonts w:ascii="Arial" w:hAnsi="Arial" w:cs="Arial"/>
          <w:sz w:val="24"/>
          <w:szCs w:val="24"/>
          <w:shd w:val="clear" w:color="auto" w:fill="FFFFFF"/>
        </w:rPr>
      </w:pPr>
      <w:r w:rsidRPr="00B6219C">
        <w:rPr>
          <w:rFonts w:ascii="Arial" w:hAnsi="Arial" w:cs="Arial"/>
          <w:b/>
          <w:sz w:val="24"/>
          <w:szCs w:val="24"/>
          <w:shd w:val="clear" w:color="auto" w:fill="FFFFFF"/>
        </w:rPr>
        <w:t>OF DATA</w:t>
      </w:r>
      <w:r w:rsidRPr="00B6219C">
        <w:rPr>
          <w:rFonts w:ascii="Arial" w:hAnsi="Arial" w:cs="Arial"/>
          <w:b/>
          <w:sz w:val="24"/>
          <w:szCs w:val="24"/>
          <w:shd w:val="clear" w:color="auto" w:fill="FFFFFF"/>
        </w:rPr>
        <w:tab/>
      </w:r>
      <w:r w:rsidRPr="00B6219C">
        <w:rPr>
          <w:rFonts w:ascii="Arial" w:hAnsi="Arial" w:cs="Arial"/>
          <w:b/>
          <w:sz w:val="24"/>
          <w:szCs w:val="24"/>
          <w:shd w:val="clear" w:color="auto" w:fill="FFFFFF"/>
        </w:rPr>
        <w:tab/>
      </w:r>
      <w:r w:rsidRPr="00B6219C">
        <w:rPr>
          <w:rFonts w:ascii="Arial" w:hAnsi="Arial" w:cs="Arial"/>
          <w:b/>
          <w:sz w:val="24"/>
          <w:szCs w:val="24"/>
          <w:shd w:val="clear" w:color="auto" w:fill="FFFFFF"/>
        </w:rPr>
        <w:tab/>
      </w:r>
      <w:r w:rsidRPr="00B6219C">
        <w:rPr>
          <w:rFonts w:ascii="Arial" w:hAnsi="Arial" w:cs="Arial"/>
          <w:b/>
          <w:sz w:val="24"/>
          <w:szCs w:val="24"/>
          <w:shd w:val="clear" w:color="auto" w:fill="FFFFFF"/>
        </w:rPr>
        <w:tab/>
      </w:r>
      <w:r w:rsidRPr="00B6219C">
        <w:rPr>
          <w:rFonts w:ascii="Arial" w:hAnsi="Arial" w:cs="Arial"/>
          <w:b/>
          <w:sz w:val="24"/>
          <w:szCs w:val="24"/>
          <w:shd w:val="clear" w:color="auto" w:fill="FFFFFF"/>
        </w:rPr>
        <w:tab/>
      </w:r>
      <w:r w:rsidRPr="00B6219C">
        <w:rPr>
          <w:rFonts w:ascii="Arial" w:hAnsi="Arial" w:cs="Arial"/>
          <w:b/>
          <w:sz w:val="24"/>
          <w:szCs w:val="24"/>
          <w:shd w:val="clear" w:color="auto" w:fill="FFFFFF"/>
        </w:rPr>
        <w:tab/>
      </w:r>
      <w:r w:rsidRPr="00B6219C">
        <w:rPr>
          <w:rFonts w:ascii="Arial" w:hAnsi="Arial" w:cs="Arial"/>
          <w:b/>
          <w:sz w:val="24"/>
          <w:szCs w:val="24"/>
          <w:shd w:val="clear" w:color="auto" w:fill="FFFFFF"/>
        </w:rPr>
        <w:tab/>
      </w:r>
      <w:r w:rsidRPr="00B6219C">
        <w:rPr>
          <w:rFonts w:ascii="Arial" w:hAnsi="Arial" w:cs="Arial"/>
          <w:sz w:val="24"/>
          <w:szCs w:val="24"/>
          <w:shd w:val="clear" w:color="auto" w:fill="FFFFFF"/>
        </w:rPr>
        <w:t>37</w:t>
      </w:r>
    </w:p>
    <w:p w:rsidR="00BE1A9D" w:rsidRPr="00294999" w:rsidRDefault="00BE1A9D" w:rsidP="00B6219C">
      <w:pPr>
        <w:pStyle w:val="ListParagraph"/>
        <w:spacing w:line="480" w:lineRule="auto"/>
        <w:ind w:left="2160"/>
        <w:rPr>
          <w:rFonts w:ascii="Arial" w:hAnsi="Arial" w:cs="Arial"/>
          <w:b/>
          <w:sz w:val="24"/>
          <w:szCs w:val="24"/>
          <w:shd w:val="clear" w:color="auto" w:fill="FFFFFF"/>
        </w:rPr>
      </w:pPr>
    </w:p>
    <w:p w:rsidR="00BE1A9D" w:rsidRPr="00294999" w:rsidRDefault="002E5D72" w:rsidP="00DD320D">
      <w:pPr>
        <w:pStyle w:val="ListParagraph"/>
        <w:numPr>
          <w:ilvl w:val="0"/>
          <w:numId w:val="19"/>
        </w:numPr>
        <w:spacing w:line="480" w:lineRule="auto"/>
        <w:jc w:val="both"/>
        <w:rPr>
          <w:rFonts w:ascii="Arial" w:hAnsi="Arial" w:cs="Arial"/>
          <w:b/>
          <w:sz w:val="24"/>
          <w:szCs w:val="24"/>
          <w:shd w:val="clear" w:color="auto" w:fill="FFFFFF"/>
        </w:rPr>
      </w:pPr>
      <w:r w:rsidRPr="00294999">
        <w:rPr>
          <w:rFonts w:ascii="Arial" w:hAnsi="Arial" w:cs="Arial"/>
          <w:b/>
          <w:sz w:val="24"/>
          <w:szCs w:val="24"/>
          <w:shd w:val="clear" w:color="auto" w:fill="FFFFFF"/>
        </w:rPr>
        <w:t>SUMMARY,</w:t>
      </w:r>
      <w:r w:rsidR="00BE1A9D" w:rsidRPr="00294999">
        <w:rPr>
          <w:rFonts w:ascii="Arial" w:hAnsi="Arial" w:cs="Arial"/>
          <w:b/>
          <w:sz w:val="24"/>
          <w:szCs w:val="24"/>
          <w:shd w:val="clear" w:color="auto" w:fill="FFFFFF"/>
        </w:rPr>
        <w:t xml:space="preserve"> FINDINGS, CONCLUSIONS </w:t>
      </w:r>
    </w:p>
    <w:p w:rsidR="00BE1A9D" w:rsidRPr="00294999" w:rsidRDefault="00BE1A9D" w:rsidP="00BE1A9D">
      <w:pPr>
        <w:pStyle w:val="ListParagraph"/>
        <w:spacing w:line="480" w:lineRule="auto"/>
        <w:ind w:left="1440"/>
        <w:jc w:val="both"/>
        <w:rPr>
          <w:rFonts w:ascii="Arial" w:hAnsi="Arial" w:cs="Arial"/>
          <w:b/>
          <w:sz w:val="24"/>
          <w:szCs w:val="24"/>
          <w:shd w:val="clear" w:color="auto" w:fill="FFFFFF"/>
        </w:rPr>
      </w:pPr>
      <w:r w:rsidRPr="00294999">
        <w:rPr>
          <w:rFonts w:ascii="Arial" w:hAnsi="Arial" w:cs="Arial"/>
          <w:b/>
          <w:sz w:val="24"/>
          <w:szCs w:val="24"/>
          <w:shd w:val="clear" w:color="auto" w:fill="FFFFFF"/>
        </w:rPr>
        <w:t xml:space="preserve">AND RECOMMENDATIONS </w:t>
      </w:r>
      <w:r w:rsidRPr="00294999">
        <w:rPr>
          <w:rFonts w:ascii="Arial" w:hAnsi="Arial" w:cs="Arial"/>
          <w:b/>
          <w:sz w:val="24"/>
          <w:szCs w:val="24"/>
          <w:shd w:val="clear" w:color="auto" w:fill="FFFFFF"/>
        </w:rPr>
        <w:tab/>
      </w:r>
    </w:p>
    <w:p w:rsidR="002E5D72" w:rsidRPr="00294999" w:rsidRDefault="002E5D72" w:rsidP="00BE1A9D">
      <w:pPr>
        <w:pStyle w:val="ListParagraph"/>
        <w:spacing w:line="480" w:lineRule="auto"/>
        <w:ind w:left="2160"/>
        <w:jc w:val="both"/>
        <w:rPr>
          <w:rFonts w:ascii="Arial" w:hAnsi="Arial" w:cs="Arial"/>
          <w:sz w:val="24"/>
          <w:szCs w:val="24"/>
          <w:shd w:val="clear" w:color="auto" w:fill="FFFFFF"/>
        </w:rPr>
      </w:pPr>
      <w:r w:rsidRPr="00294999">
        <w:rPr>
          <w:rFonts w:ascii="Arial" w:hAnsi="Arial" w:cs="Arial"/>
          <w:sz w:val="24"/>
          <w:szCs w:val="24"/>
          <w:shd w:val="clear" w:color="auto" w:fill="FFFFFF"/>
        </w:rPr>
        <w:t>Summary</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000C3175">
        <w:rPr>
          <w:rFonts w:ascii="Arial" w:hAnsi="Arial" w:cs="Arial"/>
          <w:sz w:val="24"/>
          <w:szCs w:val="24"/>
          <w:shd w:val="clear" w:color="auto" w:fill="FFFFFF"/>
        </w:rPr>
        <w:t>69</w:t>
      </w:r>
    </w:p>
    <w:p w:rsidR="00BE1A9D" w:rsidRPr="00294999" w:rsidRDefault="00BE1A9D" w:rsidP="00BE1A9D">
      <w:pPr>
        <w:pStyle w:val="ListParagraph"/>
        <w:spacing w:line="480" w:lineRule="auto"/>
        <w:ind w:left="2160"/>
        <w:jc w:val="both"/>
        <w:rPr>
          <w:rFonts w:ascii="Arial" w:hAnsi="Arial" w:cs="Arial"/>
          <w:sz w:val="24"/>
          <w:szCs w:val="24"/>
          <w:shd w:val="clear" w:color="auto" w:fill="FFFFFF"/>
        </w:rPr>
      </w:pPr>
      <w:r w:rsidRPr="00294999">
        <w:rPr>
          <w:rFonts w:ascii="Arial" w:hAnsi="Arial" w:cs="Arial"/>
          <w:sz w:val="24"/>
          <w:szCs w:val="24"/>
          <w:shd w:val="clear" w:color="auto" w:fill="FFFFFF"/>
        </w:rPr>
        <w:t xml:space="preserve"> Findings</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002E5D72" w:rsidRPr="00294999">
        <w:rPr>
          <w:rFonts w:ascii="Arial" w:hAnsi="Arial" w:cs="Arial"/>
          <w:sz w:val="24"/>
          <w:szCs w:val="24"/>
          <w:shd w:val="clear" w:color="auto" w:fill="FFFFFF"/>
        </w:rPr>
        <w:tab/>
      </w:r>
      <w:r w:rsidR="002E5D72" w:rsidRPr="00294999">
        <w:rPr>
          <w:rFonts w:ascii="Arial" w:hAnsi="Arial" w:cs="Arial"/>
          <w:sz w:val="24"/>
          <w:szCs w:val="24"/>
          <w:shd w:val="clear" w:color="auto" w:fill="FFFFFF"/>
        </w:rPr>
        <w:tab/>
      </w:r>
      <w:r w:rsidR="000C3175">
        <w:rPr>
          <w:rFonts w:ascii="Arial" w:hAnsi="Arial" w:cs="Arial"/>
          <w:sz w:val="24"/>
          <w:szCs w:val="24"/>
          <w:shd w:val="clear" w:color="auto" w:fill="FFFFFF"/>
        </w:rPr>
        <w:t>70</w:t>
      </w:r>
    </w:p>
    <w:p w:rsidR="00BE1A9D" w:rsidRPr="00294999" w:rsidRDefault="00BE1A9D" w:rsidP="00BE1A9D">
      <w:pPr>
        <w:pStyle w:val="ListParagraph"/>
        <w:spacing w:line="480" w:lineRule="auto"/>
        <w:ind w:left="2160"/>
        <w:jc w:val="both"/>
        <w:rPr>
          <w:rFonts w:ascii="Arial" w:hAnsi="Arial" w:cs="Arial"/>
          <w:sz w:val="24"/>
          <w:szCs w:val="24"/>
          <w:shd w:val="clear" w:color="auto" w:fill="FFFFFF"/>
        </w:rPr>
      </w:pPr>
      <w:r w:rsidRPr="00294999">
        <w:rPr>
          <w:rFonts w:ascii="Arial" w:hAnsi="Arial" w:cs="Arial"/>
          <w:sz w:val="24"/>
          <w:szCs w:val="24"/>
          <w:shd w:val="clear" w:color="auto" w:fill="FFFFFF"/>
        </w:rPr>
        <w:t>Conclusion</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000C3175">
        <w:rPr>
          <w:rFonts w:ascii="Arial" w:hAnsi="Arial" w:cs="Arial"/>
          <w:sz w:val="24"/>
          <w:szCs w:val="24"/>
          <w:shd w:val="clear" w:color="auto" w:fill="FFFFFF"/>
        </w:rPr>
        <w:t>71</w:t>
      </w:r>
    </w:p>
    <w:p w:rsidR="00BE1A9D" w:rsidRPr="00294999" w:rsidRDefault="00BE1A9D" w:rsidP="00BE1A9D">
      <w:pPr>
        <w:pStyle w:val="ListParagraph"/>
        <w:spacing w:line="480" w:lineRule="auto"/>
        <w:ind w:left="2160"/>
        <w:jc w:val="both"/>
        <w:rPr>
          <w:rFonts w:ascii="Arial" w:hAnsi="Arial" w:cs="Arial"/>
          <w:sz w:val="24"/>
          <w:szCs w:val="24"/>
          <w:shd w:val="clear" w:color="auto" w:fill="FFFFFF"/>
        </w:rPr>
      </w:pPr>
      <w:r w:rsidRPr="00294999">
        <w:rPr>
          <w:rFonts w:ascii="Arial" w:hAnsi="Arial" w:cs="Arial"/>
          <w:sz w:val="24"/>
          <w:szCs w:val="24"/>
          <w:shd w:val="clear" w:color="auto" w:fill="FFFFFF"/>
        </w:rPr>
        <w:t>Recommendation</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000C3175">
        <w:rPr>
          <w:rFonts w:ascii="Arial" w:hAnsi="Arial" w:cs="Arial"/>
          <w:sz w:val="24"/>
          <w:szCs w:val="24"/>
          <w:shd w:val="clear" w:color="auto" w:fill="FFFFFF"/>
        </w:rPr>
        <w:t>72</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p>
    <w:p w:rsidR="00BE1A9D" w:rsidRPr="00294999" w:rsidRDefault="00BE1A9D" w:rsidP="00BE1A9D">
      <w:pPr>
        <w:spacing w:line="480" w:lineRule="auto"/>
        <w:jc w:val="both"/>
        <w:rPr>
          <w:rFonts w:ascii="Arial" w:hAnsi="Arial" w:cs="Arial"/>
          <w:b/>
          <w:sz w:val="24"/>
          <w:szCs w:val="24"/>
          <w:shd w:val="clear" w:color="auto" w:fill="FFFFFF"/>
        </w:rPr>
      </w:pPr>
      <w:r w:rsidRPr="00294999">
        <w:rPr>
          <w:rFonts w:ascii="Arial" w:hAnsi="Arial" w:cs="Arial"/>
          <w:b/>
          <w:sz w:val="24"/>
          <w:szCs w:val="24"/>
          <w:shd w:val="clear" w:color="auto" w:fill="FFFFFF"/>
        </w:rPr>
        <w:t>REFERENCES</w:t>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000C3175">
        <w:rPr>
          <w:rFonts w:ascii="Arial" w:hAnsi="Arial" w:cs="Arial"/>
          <w:sz w:val="24"/>
          <w:szCs w:val="24"/>
          <w:shd w:val="clear" w:color="auto" w:fill="FFFFFF"/>
        </w:rPr>
        <w:t>74</w:t>
      </w:r>
    </w:p>
    <w:p w:rsidR="007E2C5B" w:rsidRDefault="007E2C5B" w:rsidP="00BE1A9D">
      <w:pPr>
        <w:spacing w:line="480" w:lineRule="auto"/>
        <w:jc w:val="both"/>
        <w:rPr>
          <w:rFonts w:ascii="Arial" w:hAnsi="Arial" w:cs="Arial"/>
          <w:b/>
          <w:sz w:val="24"/>
          <w:szCs w:val="24"/>
          <w:shd w:val="clear" w:color="auto" w:fill="FFFFFF"/>
        </w:rPr>
      </w:pPr>
    </w:p>
    <w:p w:rsidR="007E2C5B" w:rsidRDefault="007E2C5B" w:rsidP="00BE1A9D">
      <w:pPr>
        <w:spacing w:line="480" w:lineRule="auto"/>
        <w:jc w:val="both"/>
        <w:rPr>
          <w:rFonts w:ascii="Arial" w:hAnsi="Arial" w:cs="Arial"/>
          <w:b/>
          <w:sz w:val="24"/>
          <w:szCs w:val="24"/>
          <w:shd w:val="clear" w:color="auto" w:fill="FFFFFF"/>
        </w:rPr>
      </w:pPr>
    </w:p>
    <w:p w:rsidR="00BE1A9D" w:rsidRPr="00294999" w:rsidRDefault="00AA23B8" w:rsidP="00BE1A9D">
      <w:pPr>
        <w:spacing w:line="480" w:lineRule="auto"/>
        <w:jc w:val="both"/>
        <w:rPr>
          <w:rFonts w:ascii="Arial" w:hAnsi="Arial" w:cs="Arial"/>
          <w:b/>
          <w:sz w:val="24"/>
          <w:szCs w:val="24"/>
          <w:shd w:val="clear" w:color="auto" w:fill="FFFFFF"/>
        </w:rPr>
      </w:pPr>
      <w:r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830272" behindDoc="0" locked="0" layoutInCell="1" allowOverlap="1" wp14:anchorId="1250232A" wp14:editId="2761AB65">
                <wp:simplePos x="0" y="0"/>
                <wp:positionH relativeFrom="margin">
                  <wp:posOffset>5267325</wp:posOffset>
                </wp:positionH>
                <wp:positionV relativeFrom="paragraph">
                  <wp:posOffset>-687705</wp:posOffset>
                </wp:positionV>
                <wp:extent cx="314325" cy="1404620"/>
                <wp:effectExtent l="0" t="0" r="9525" b="8890"/>
                <wp:wrapNone/>
                <wp:docPr id="2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404620"/>
                        </a:xfrm>
                        <a:prstGeom prst="rect">
                          <a:avLst/>
                        </a:prstGeom>
                        <a:solidFill>
                          <a:srgbClr val="FFFFFF"/>
                        </a:solidFill>
                        <a:ln w="9525">
                          <a:noFill/>
                          <a:miter lim="800000"/>
                          <a:headEnd/>
                          <a:tailEnd/>
                        </a:ln>
                      </wps:spPr>
                      <wps:txbx>
                        <w:txbxContent>
                          <w:p w:rsidR="00DB3E3C" w:rsidRPr="003360F3" w:rsidRDefault="00DB3E3C" w:rsidP="00AA23B8">
                            <w:pPr>
                              <w:rPr>
                                <w:rFonts w:ascii="Arial" w:hAnsi="Arial" w:cs="Arial"/>
                                <w:sz w:val="24"/>
                                <w:szCs w:val="24"/>
                              </w:rPr>
                            </w:pPr>
                            <w:proofErr w:type="gramStart"/>
                            <w:r>
                              <w:rPr>
                                <w:rFonts w:ascii="Arial" w:hAnsi="Arial" w:cs="Arial"/>
                                <w:sz w:val="24"/>
                                <w:szCs w:val="24"/>
                              </w:rPr>
                              <w:t>x</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50232A" id="_x0000_s1030" type="#_x0000_t202" style="position:absolute;left:0;text-align:left;margin-left:414.75pt;margin-top:-54.15pt;width:24.75pt;height:110.6pt;z-index:2518302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" stroked="f">
                <v:textbox style="mso-fit-shape-to-text:t">
                  <w:txbxContent>
                    <w:p w:rsidR="00DB3E3C" w:rsidRPr="003360F3" w:rsidRDefault="00DB3E3C" w:rsidP="00AA23B8">
                      <w:pPr>
                        <w:rPr>
                          <w:rFonts w:ascii="Arial" w:hAnsi="Arial" w:cs="Arial"/>
                          <w:sz w:val="24"/>
                          <w:szCs w:val="24"/>
                        </w:rPr>
                      </w:pPr>
                      <w:proofErr w:type="gramStart"/>
                      <w:r>
                        <w:rPr>
                          <w:rFonts w:ascii="Arial" w:hAnsi="Arial" w:cs="Arial"/>
                          <w:sz w:val="24"/>
                          <w:szCs w:val="24"/>
                        </w:rPr>
                        <w:t>x</w:t>
                      </w:r>
                      <w:proofErr w:type="gramEnd"/>
                    </w:p>
                  </w:txbxContent>
                </v:textbox>
                <w10:wrap anchorx="margin"/>
              </v:shape>
            </w:pict>
          </mc:Fallback>
        </mc:AlternateContent>
      </w:r>
      <w:r w:rsidR="00BE1A9D" w:rsidRPr="00294999">
        <w:rPr>
          <w:rFonts w:ascii="Arial" w:hAnsi="Arial" w:cs="Arial"/>
          <w:b/>
          <w:sz w:val="24"/>
          <w:szCs w:val="24"/>
          <w:shd w:val="clear" w:color="auto" w:fill="FFFFFF"/>
        </w:rPr>
        <w:t>APPENDICES</w:t>
      </w:r>
    </w:p>
    <w:p w:rsidR="00BE1A9D" w:rsidRPr="00294999" w:rsidRDefault="00BE1A9D" w:rsidP="00BE1A9D">
      <w:pPr>
        <w:spacing w:line="480" w:lineRule="auto"/>
        <w:jc w:val="both"/>
        <w:rPr>
          <w:rFonts w:ascii="Arial" w:hAnsi="Arial" w:cs="Arial"/>
          <w:sz w:val="24"/>
          <w:szCs w:val="24"/>
          <w:shd w:val="clear" w:color="auto" w:fill="FFFFFF"/>
        </w:rPr>
      </w:pPr>
      <w:r w:rsidRPr="00294999">
        <w:rPr>
          <w:rFonts w:ascii="Arial" w:hAnsi="Arial" w:cs="Arial"/>
          <w:b/>
          <w:sz w:val="24"/>
          <w:szCs w:val="24"/>
          <w:shd w:val="clear" w:color="auto" w:fill="FFFFFF"/>
        </w:rPr>
        <w:tab/>
        <w:t xml:space="preserve">A  </w:t>
      </w:r>
      <w:r w:rsidRPr="00294999">
        <w:rPr>
          <w:rFonts w:ascii="Arial" w:hAnsi="Arial" w:cs="Arial"/>
          <w:sz w:val="24"/>
          <w:szCs w:val="24"/>
          <w:shd w:val="clear" w:color="auto" w:fill="FFFFFF"/>
        </w:rPr>
        <w:t>Letter Request to Conduct the Study</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007D3A07">
        <w:rPr>
          <w:rFonts w:ascii="Arial" w:hAnsi="Arial" w:cs="Arial"/>
          <w:sz w:val="24"/>
          <w:szCs w:val="24"/>
          <w:shd w:val="clear" w:color="auto" w:fill="FFFFFF"/>
        </w:rPr>
        <w:tab/>
      </w:r>
      <w:r w:rsidR="001F7DE5">
        <w:rPr>
          <w:rFonts w:ascii="Arial" w:hAnsi="Arial" w:cs="Arial"/>
          <w:sz w:val="24"/>
          <w:szCs w:val="24"/>
          <w:shd w:val="clear" w:color="auto" w:fill="FFFFFF"/>
        </w:rPr>
        <w:t>79</w:t>
      </w:r>
      <w:r w:rsidRPr="00294999">
        <w:rPr>
          <w:rFonts w:ascii="Arial" w:hAnsi="Arial" w:cs="Arial"/>
          <w:sz w:val="24"/>
          <w:szCs w:val="24"/>
          <w:shd w:val="clear" w:color="auto" w:fill="FFFFFF"/>
        </w:rPr>
        <w:tab/>
      </w:r>
    </w:p>
    <w:p w:rsidR="00BE1A9D" w:rsidRPr="00294999" w:rsidRDefault="00BE1A9D" w:rsidP="00BE1A9D">
      <w:pPr>
        <w:spacing w:line="480" w:lineRule="auto"/>
        <w:jc w:val="both"/>
        <w:rPr>
          <w:rFonts w:ascii="Arial" w:hAnsi="Arial" w:cs="Arial"/>
          <w:sz w:val="24"/>
          <w:szCs w:val="24"/>
          <w:shd w:val="clear" w:color="auto" w:fill="FFFFFF"/>
        </w:rPr>
      </w:pPr>
      <w:r w:rsidRPr="00294999">
        <w:rPr>
          <w:rFonts w:ascii="Arial" w:hAnsi="Arial" w:cs="Arial"/>
          <w:sz w:val="24"/>
          <w:szCs w:val="24"/>
          <w:shd w:val="clear" w:color="auto" w:fill="FFFFFF"/>
        </w:rPr>
        <w:tab/>
      </w:r>
      <w:r w:rsidRPr="00294999">
        <w:rPr>
          <w:rFonts w:ascii="Arial" w:hAnsi="Arial" w:cs="Arial"/>
          <w:b/>
          <w:sz w:val="24"/>
          <w:szCs w:val="24"/>
          <w:shd w:val="clear" w:color="auto" w:fill="FFFFFF"/>
        </w:rPr>
        <w:t xml:space="preserve">B  </w:t>
      </w:r>
      <w:r w:rsidRPr="00294999">
        <w:rPr>
          <w:rFonts w:ascii="Arial" w:hAnsi="Arial" w:cs="Arial"/>
          <w:sz w:val="24"/>
          <w:szCs w:val="24"/>
          <w:shd w:val="clear" w:color="auto" w:fill="FFFFFF"/>
        </w:rPr>
        <w:t>Letter Request and Questionnaire for Respondents</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007D3A07">
        <w:rPr>
          <w:rFonts w:ascii="Arial" w:hAnsi="Arial" w:cs="Arial"/>
          <w:sz w:val="24"/>
          <w:szCs w:val="24"/>
          <w:shd w:val="clear" w:color="auto" w:fill="FFFFFF"/>
        </w:rPr>
        <w:tab/>
      </w:r>
      <w:r w:rsidR="001F7DE5">
        <w:rPr>
          <w:rFonts w:ascii="Arial" w:hAnsi="Arial" w:cs="Arial"/>
          <w:sz w:val="24"/>
          <w:szCs w:val="24"/>
          <w:shd w:val="clear" w:color="auto" w:fill="FFFFFF"/>
        </w:rPr>
        <w:t>80</w:t>
      </w:r>
      <w:r w:rsidRPr="00294999">
        <w:rPr>
          <w:rFonts w:ascii="Arial" w:hAnsi="Arial" w:cs="Arial"/>
          <w:sz w:val="24"/>
          <w:szCs w:val="24"/>
          <w:shd w:val="clear" w:color="auto" w:fill="FFFFFF"/>
        </w:rPr>
        <w:t xml:space="preserve"> </w:t>
      </w:r>
    </w:p>
    <w:p w:rsidR="00BE1A9D" w:rsidRPr="00294999" w:rsidRDefault="00BE1A9D" w:rsidP="00BE1A9D">
      <w:pPr>
        <w:spacing w:line="480" w:lineRule="auto"/>
        <w:jc w:val="both"/>
        <w:rPr>
          <w:rFonts w:ascii="Arial" w:hAnsi="Arial" w:cs="Arial"/>
          <w:sz w:val="24"/>
          <w:szCs w:val="24"/>
          <w:shd w:val="clear" w:color="auto" w:fill="FFFFFF"/>
        </w:rPr>
      </w:pPr>
      <w:r w:rsidRPr="00294999">
        <w:rPr>
          <w:rFonts w:ascii="Arial" w:hAnsi="Arial" w:cs="Arial"/>
          <w:sz w:val="24"/>
          <w:szCs w:val="24"/>
          <w:shd w:val="clear" w:color="auto" w:fill="FFFFFF"/>
        </w:rPr>
        <w:tab/>
      </w:r>
      <w:r w:rsidRPr="00294999">
        <w:rPr>
          <w:rFonts w:ascii="Arial" w:hAnsi="Arial" w:cs="Arial"/>
          <w:b/>
          <w:sz w:val="24"/>
          <w:szCs w:val="24"/>
          <w:shd w:val="clear" w:color="auto" w:fill="FFFFFF"/>
        </w:rPr>
        <w:t xml:space="preserve">C </w:t>
      </w:r>
      <w:r w:rsidRPr="00294999">
        <w:rPr>
          <w:rFonts w:ascii="Arial" w:hAnsi="Arial" w:cs="Arial"/>
          <w:sz w:val="24"/>
          <w:szCs w:val="24"/>
          <w:shd w:val="clear" w:color="auto" w:fill="FFFFFF"/>
        </w:rPr>
        <w:t xml:space="preserve"> Statistician’s Certificate</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007D3A07">
        <w:rPr>
          <w:rFonts w:ascii="Arial" w:hAnsi="Arial" w:cs="Arial"/>
          <w:sz w:val="24"/>
          <w:szCs w:val="24"/>
          <w:shd w:val="clear" w:color="auto" w:fill="FFFFFF"/>
        </w:rPr>
        <w:tab/>
      </w:r>
      <w:r w:rsidR="00D16364">
        <w:rPr>
          <w:rFonts w:ascii="Arial" w:hAnsi="Arial" w:cs="Arial"/>
          <w:sz w:val="24"/>
          <w:szCs w:val="24"/>
          <w:shd w:val="clear" w:color="auto" w:fill="FFFFFF"/>
        </w:rPr>
        <w:t>86</w:t>
      </w:r>
    </w:p>
    <w:p w:rsidR="00BE1A9D" w:rsidRPr="00294999" w:rsidRDefault="00BE1A9D" w:rsidP="00BE1A9D">
      <w:pPr>
        <w:spacing w:line="480" w:lineRule="auto"/>
        <w:jc w:val="both"/>
        <w:rPr>
          <w:rFonts w:ascii="Arial" w:hAnsi="Arial" w:cs="Arial"/>
          <w:b/>
          <w:sz w:val="24"/>
          <w:szCs w:val="24"/>
          <w:shd w:val="clear" w:color="auto" w:fill="FFFFFF"/>
        </w:rPr>
      </w:pPr>
      <w:r w:rsidRPr="00294999">
        <w:rPr>
          <w:rFonts w:ascii="Arial" w:hAnsi="Arial" w:cs="Arial"/>
          <w:sz w:val="24"/>
          <w:szCs w:val="24"/>
          <w:shd w:val="clear" w:color="auto" w:fill="FFFFFF"/>
        </w:rPr>
        <w:tab/>
      </w:r>
      <w:r w:rsidRPr="00294999">
        <w:rPr>
          <w:rFonts w:ascii="Arial" w:hAnsi="Arial" w:cs="Arial"/>
          <w:b/>
          <w:sz w:val="24"/>
          <w:szCs w:val="24"/>
          <w:shd w:val="clear" w:color="auto" w:fill="FFFFFF"/>
        </w:rPr>
        <w:t>D</w:t>
      </w:r>
      <w:r w:rsidRPr="00294999">
        <w:rPr>
          <w:rFonts w:ascii="Arial" w:hAnsi="Arial" w:cs="Arial"/>
          <w:sz w:val="24"/>
          <w:szCs w:val="24"/>
          <w:shd w:val="clear" w:color="auto" w:fill="FFFFFF"/>
        </w:rPr>
        <w:t xml:space="preserve">  Certificate from the Editor</w:t>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Pr="00294999">
        <w:rPr>
          <w:rFonts w:ascii="Arial" w:hAnsi="Arial" w:cs="Arial"/>
          <w:sz w:val="24"/>
          <w:szCs w:val="24"/>
          <w:shd w:val="clear" w:color="auto" w:fill="FFFFFF"/>
        </w:rPr>
        <w:tab/>
      </w:r>
      <w:r w:rsidR="007D3A07">
        <w:rPr>
          <w:rFonts w:ascii="Arial" w:hAnsi="Arial" w:cs="Arial"/>
          <w:sz w:val="24"/>
          <w:szCs w:val="24"/>
          <w:shd w:val="clear" w:color="auto" w:fill="FFFFFF"/>
        </w:rPr>
        <w:tab/>
      </w:r>
      <w:r w:rsidR="00D16364">
        <w:rPr>
          <w:rFonts w:ascii="Arial" w:hAnsi="Arial" w:cs="Arial"/>
          <w:sz w:val="24"/>
          <w:szCs w:val="24"/>
          <w:shd w:val="clear" w:color="auto" w:fill="FFFFFF"/>
        </w:rPr>
        <w:t>87</w:t>
      </w:r>
    </w:p>
    <w:p w:rsidR="00BE1A9D" w:rsidRPr="00294999" w:rsidRDefault="00BE1A9D" w:rsidP="00BE1A9D">
      <w:pPr>
        <w:spacing w:line="480" w:lineRule="auto"/>
        <w:jc w:val="both"/>
        <w:rPr>
          <w:rFonts w:ascii="Arial" w:hAnsi="Arial" w:cs="Arial"/>
          <w:b/>
          <w:sz w:val="24"/>
          <w:szCs w:val="24"/>
          <w:shd w:val="clear" w:color="auto" w:fill="FFFFFF"/>
        </w:rPr>
      </w:pPr>
      <w:r w:rsidRPr="00294999">
        <w:rPr>
          <w:rFonts w:ascii="Arial" w:hAnsi="Arial" w:cs="Arial"/>
          <w:b/>
          <w:sz w:val="24"/>
          <w:szCs w:val="24"/>
          <w:shd w:val="clear" w:color="auto" w:fill="FFFFFF"/>
        </w:rPr>
        <w:t>CURRICULUM VITAE</w:t>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007D3A07">
        <w:rPr>
          <w:rFonts w:ascii="Arial" w:hAnsi="Arial" w:cs="Arial"/>
          <w:b/>
          <w:sz w:val="24"/>
          <w:szCs w:val="24"/>
          <w:shd w:val="clear" w:color="auto" w:fill="FFFFFF"/>
        </w:rPr>
        <w:tab/>
      </w:r>
      <w:r w:rsidRPr="00294999">
        <w:rPr>
          <w:rFonts w:ascii="Arial" w:hAnsi="Arial" w:cs="Arial"/>
          <w:b/>
          <w:sz w:val="24"/>
          <w:szCs w:val="24"/>
          <w:shd w:val="clear" w:color="auto" w:fill="FFFFFF"/>
        </w:rPr>
        <w:tab/>
      </w:r>
      <w:r w:rsidR="00D16364">
        <w:rPr>
          <w:rFonts w:ascii="Arial" w:hAnsi="Arial" w:cs="Arial"/>
          <w:sz w:val="24"/>
          <w:szCs w:val="24"/>
          <w:shd w:val="clear" w:color="auto" w:fill="FFFFFF"/>
        </w:rPr>
        <w:t>88</w:t>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b/>
          <w:sz w:val="24"/>
          <w:szCs w:val="24"/>
          <w:shd w:val="clear" w:color="auto" w:fill="FFFFFF"/>
        </w:rPr>
        <w:tab/>
      </w:r>
      <w:r w:rsidRPr="00294999">
        <w:rPr>
          <w:rFonts w:ascii="Arial" w:hAnsi="Arial" w:cs="Arial"/>
          <w:sz w:val="24"/>
          <w:szCs w:val="24"/>
          <w:shd w:val="clear" w:color="auto" w:fill="FFFFFF"/>
        </w:rPr>
        <w:t xml:space="preserve"> </w:t>
      </w: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Pr="00294999" w:rsidRDefault="00BE1A9D" w:rsidP="00312B6D">
      <w:pPr>
        <w:pStyle w:val="ListParagraph"/>
        <w:spacing w:after="0" w:line="240" w:lineRule="auto"/>
        <w:ind w:left="0"/>
        <w:jc w:val="center"/>
        <w:rPr>
          <w:rFonts w:ascii="Arial" w:hAnsi="Arial" w:cs="Arial"/>
          <w:b/>
          <w:sz w:val="24"/>
          <w:szCs w:val="24"/>
        </w:rPr>
      </w:pPr>
    </w:p>
    <w:p w:rsidR="00BE1A9D" w:rsidRDefault="00BE1A9D" w:rsidP="00312B6D">
      <w:pPr>
        <w:pStyle w:val="ListParagraph"/>
        <w:spacing w:after="0" w:line="240" w:lineRule="auto"/>
        <w:ind w:left="0"/>
        <w:jc w:val="center"/>
        <w:rPr>
          <w:rFonts w:ascii="Arial" w:hAnsi="Arial" w:cs="Arial"/>
          <w:b/>
          <w:sz w:val="24"/>
          <w:szCs w:val="24"/>
        </w:rPr>
      </w:pPr>
    </w:p>
    <w:p w:rsidR="00633F6A" w:rsidRDefault="00633F6A" w:rsidP="00312B6D">
      <w:pPr>
        <w:pStyle w:val="ListParagraph"/>
        <w:spacing w:after="0" w:line="240" w:lineRule="auto"/>
        <w:ind w:left="0"/>
        <w:jc w:val="center"/>
        <w:rPr>
          <w:rFonts w:ascii="Arial" w:hAnsi="Arial" w:cs="Arial"/>
          <w:b/>
          <w:sz w:val="24"/>
          <w:szCs w:val="24"/>
        </w:rPr>
      </w:pPr>
    </w:p>
    <w:p w:rsidR="00633F6A" w:rsidRDefault="00633F6A" w:rsidP="00312B6D">
      <w:pPr>
        <w:pStyle w:val="ListParagraph"/>
        <w:spacing w:after="0" w:line="240" w:lineRule="auto"/>
        <w:ind w:left="0"/>
        <w:jc w:val="center"/>
        <w:rPr>
          <w:rFonts w:ascii="Arial" w:hAnsi="Arial" w:cs="Arial"/>
          <w:b/>
          <w:sz w:val="24"/>
          <w:szCs w:val="24"/>
        </w:rPr>
      </w:pPr>
    </w:p>
    <w:p w:rsidR="00633F6A" w:rsidRDefault="00633F6A" w:rsidP="00312B6D">
      <w:pPr>
        <w:pStyle w:val="ListParagraph"/>
        <w:spacing w:after="0" w:line="240" w:lineRule="auto"/>
        <w:ind w:left="0"/>
        <w:jc w:val="center"/>
        <w:rPr>
          <w:rFonts w:ascii="Arial" w:hAnsi="Arial" w:cs="Arial"/>
          <w:b/>
          <w:sz w:val="24"/>
          <w:szCs w:val="24"/>
        </w:rPr>
      </w:pPr>
    </w:p>
    <w:p w:rsidR="00633F6A" w:rsidRDefault="00633F6A" w:rsidP="00312B6D">
      <w:pPr>
        <w:pStyle w:val="ListParagraph"/>
        <w:spacing w:after="0" w:line="240" w:lineRule="auto"/>
        <w:ind w:left="0"/>
        <w:jc w:val="center"/>
        <w:rPr>
          <w:rFonts w:ascii="Arial" w:hAnsi="Arial" w:cs="Arial"/>
          <w:b/>
          <w:sz w:val="24"/>
          <w:szCs w:val="24"/>
        </w:rPr>
      </w:pPr>
    </w:p>
    <w:p w:rsidR="00BE1A9D" w:rsidRDefault="00BE1A9D" w:rsidP="005D7A44">
      <w:pPr>
        <w:pStyle w:val="ListParagraph"/>
        <w:spacing w:after="0" w:line="240" w:lineRule="auto"/>
        <w:ind w:left="0"/>
        <w:rPr>
          <w:rFonts w:ascii="Arial" w:hAnsi="Arial" w:cs="Arial"/>
          <w:b/>
          <w:sz w:val="24"/>
          <w:szCs w:val="24"/>
        </w:rPr>
      </w:pPr>
    </w:p>
    <w:p w:rsidR="00B40AD3" w:rsidRPr="00294999" w:rsidRDefault="00B40AD3" w:rsidP="005D7A44">
      <w:pPr>
        <w:pStyle w:val="ListParagraph"/>
        <w:spacing w:after="0" w:line="240" w:lineRule="auto"/>
        <w:ind w:left="0"/>
        <w:rPr>
          <w:rFonts w:ascii="Arial" w:hAnsi="Arial" w:cs="Arial"/>
          <w:b/>
          <w:sz w:val="24"/>
          <w:szCs w:val="24"/>
        </w:rPr>
      </w:pPr>
    </w:p>
    <w:p w:rsidR="005D7A44" w:rsidRPr="00294999" w:rsidRDefault="005D7A44" w:rsidP="005D7A44">
      <w:pPr>
        <w:pStyle w:val="ListParagraph"/>
        <w:spacing w:after="0" w:line="240" w:lineRule="auto"/>
        <w:ind w:left="0"/>
        <w:rPr>
          <w:rFonts w:ascii="Arial" w:hAnsi="Arial" w:cs="Arial"/>
          <w:b/>
          <w:sz w:val="24"/>
          <w:szCs w:val="24"/>
        </w:rPr>
      </w:pPr>
    </w:p>
    <w:p w:rsidR="00BE1A9D" w:rsidRDefault="00BE1A9D" w:rsidP="00312B6D">
      <w:pPr>
        <w:pStyle w:val="ListParagraph"/>
        <w:spacing w:after="0" w:line="240" w:lineRule="auto"/>
        <w:ind w:left="0"/>
        <w:jc w:val="center"/>
        <w:rPr>
          <w:rFonts w:ascii="Arial" w:hAnsi="Arial" w:cs="Arial"/>
          <w:b/>
          <w:sz w:val="24"/>
          <w:szCs w:val="24"/>
        </w:rPr>
      </w:pPr>
    </w:p>
    <w:p w:rsidR="00B648F5" w:rsidRDefault="00B648F5" w:rsidP="00312B6D">
      <w:pPr>
        <w:pStyle w:val="ListParagraph"/>
        <w:spacing w:after="0" w:line="240" w:lineRule="auto"/>
        <w:ind w:left="0"/>
        <w:jc w:val="center"/>
        <w:rPr>
          <w:rFonts w:ascii="Arial" w:hAnsi="Arial" w:cs="Arial"/>
          <w:b/>
          <w:sz w:val="24"/>
          <w:szCs w:val="24"/>
        </w:rPr>
      </w:pPr>
    </w:p>
    <w:p w:rsidR="00B648F5" w:rsidRDefault="00B648F5" w:rsidP="00312B6D">
      <w:pPr>
        <w:pStyle w:val="ListParagraph"/>
        <w:spacing w:after="0" w:line="240" w:lineRule="auto"/>
        <w:ind w:left="0"/>
        <w:jc w:val="center"/>
        <w:rPr>
          <w:rFonts w:ascii="Arial" w:hAnsi="Arial" w:cs="Arial"/>
          <w:b/>
          <w:sz w:val="24"/>
          <w:szCs w:val="24"/>
        </w:rPr>
      </w:pPr>
    </w:p>
    <w:p w:rsidR="00B648F5" w:rsidRPr="00294999" w:rsidRDefault="00B648F5" w:rsidP="00312B6D">
      <w:pPr>
        <w:pStyle w:val="ListParagraph"/>
        <w:spacing w:after="0" w:line="240" w:lineRule="auto"/>
        <w:ind w:left="0"/>
        <w:jc w:val="center"/>
        <w:rPr>
          <w:rFonts w:ascii="Arial" w:hAnsi="Arial" w:cs="Arial"/>
          <w:b/>
          <w:sz w:val="24"/>
          <w:szCs w:val="24"/>
        </w:rPr>
      </w:pPr>
    </w:p>
    <w:p w:rsidR="00904A18" w:rsidRPr="00294999" w:rsidRDefault="00904A18" w:rsidP="00904A18">
      <w:pPr>
        <w:spacing w:after="0" w:line="480" w:lineRule="auto"/>
        <w:jc w:val="center"/>
        <w:rPr>
          <w:rFonts w:ascii="Arial" w:hAnsi="Arial" w:cs="Arial"/>
          <w:b/>
          <w:sz w:val="24"/>
          <w:szCs w:val="24"/>
        </w:rPr>
      </w:pPr>
      <w:r w:rsidRPr="00294999">
        <w:rPr>
          <w:rFonts w:ascii="Arial" w:hAnsi="Arial" w:cs="Arial"/>
          <w:b/>
          <w:sz w:val="24"/>
          <w:szCs w:val="24"/>
        </w:rPr>
        <w:lastRenderedPageBreak/>
        <w:t>LIST OF TABLES</w:t>
      </w:r>
    </w:p>
    <w:p w:rsidR="00904A18" w:rsidRPr="00294999" w:rsidRDefault="00904A18" w:rsidP="00904A18">
      <w:pPr>
        <w:spacing w:after="0" w:line="480" w:lineRule="auto"/>
        <w:jc w:val="both"/>
        <w:rPr>
          <w:rFonts w:ascii="Arial" w:hAnsi="Arial" w:cs="Arial"/>
          <w:b/>
          <w:sz w:val="24"/>
          <w:szCs w:val="24"/>
        </w:rPr>
      </w:pPr>
    </w:p>
    <w:p w:rsidR="00904A18" w:rsidRPr="00294999" w:rsidRDefault="00904A18" w:rsidP="00904A18">
      <w:pPr>
        <w:spacing w:after="0" w:line="480" w:lineRule="auto"/>
        <w:jc w:val="both"/>
        <w:rPr>
          <w:rFonts w:ascii="Arial" w:hAnsi="Arial" w:cs="Arial"/>
          <w:b/>
          <w:sz w:val="24"/>
          <w:szCs w:val="24"/>
        </w:rPr>
      </w:pPr>
      <w:r w:rsidRPr="00294999">
        <w:rPr>
          <w:rFonts w:ascii="Arial" w:hAnsi="Arial" w:cs="Arial"/>
          <w:b/>
          <w:sz w:val="24"/>
          <w:szCs w:val="24"/>
        </w:rPr>
        <w:t>TABLES</w:t>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t xml:space="preserve">        Page</w:t>
      </w:r>
    </w:p>
    <w:p w:rsidR="00904A18" w:rsidRPr="00294999" w:rsidRDefault="00904A18" w:rsidP="00904A18">
      <w:pPr>
        <w:pStyle w:val="ListParagraph"/>
        <w:numPr>
          <w:ilvl w:val="0"/>
          <w:numId w:val="6"/>
        </w:numPr>
        <w:spacing w:after="0" w:line="480" w:lineRule="auto"/>
        <w:jc w:val="both"/>
        <w:rPr>
          <w:rFonts w:ascii="Arial" w:hAnsi="Arial" w:cs="Arial"/>
          <w:sz w:val="24"/>
          <w:szCs w:val="24"/>
        </w:rPr>
      </w:pPr>
      <w:r w:rsidRPr="00294999">
        <w:rPr>
          <w:rFonts w:ascii="Arial" w:hAnsi="Arial" w:cs="Arial"/>
          <w:sz w:val="24"/>
          <w:szCs w:val="24"/>
        </w:rPr>
        <w:t xml:space="preserve"> </w:t>
      </w:r>
      <w:r w:rsidRPr="00294999">
        <w:rPr>
          <w:rFonts w:ascii="Arial" w:hAnsi="Arial" w:cs="Arial"/>
          <w:sz w:val="24"/>
          <w:szCs w:val="24"/>
        </w:rPr>
        <w:tab/>
        <w:t>Distribution of Respondents</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31  </w:t>
      </w:r>
    </w:p>
    <w:p w:rsidR="00904A18" w:rsidRPr="00294999" w:rsidRDefault="00904A18" w:rsidP="00904A18">
      <w:pPr>
        <w:spacing w:after="0" w:line="480" w:lineRule="auto"/>
        <w:ind w:left="360"/>
        <w:jc w:val="both"/>
        <w:rPr>
          <w:rFonts w:ascii="Arial" w:hAnsi="Arial" w:cs="Arial"/>
          <w:sz w:val="24"/>
          <w:szCs w:val="24"/>
        </w:rPr>
      </w:pPr>
      <w:r w:rsidRPr="00294999">
        <w:rPr>
          <w:rFonts w:ascii="Arial" w:hAnsi="Arial" w:cs="Arial"/>
          <w:sz w:val="24"/>
          <w:szCs w:val="24"/>
        </w:rPr>
        <w:t>1</w:t>
      </w:r>
      <w:r w:rsidRPr="00294999">
        <w:rPr>
          <w:rFonts w:ascii="Arial" w:hAnsi="Arial" w:cs="Arial"/>
          <w:sz w:val="24"/>
          <w:szCs w:val="24"/>
        </w:rPr>
        <w:tab/>
      </w:r>
      <w:r w:rsidRPr="00294999">
        <w:rPr>
          <w:rFonts w:ascii="Arial" w:hAnsi="Arial" w:cs="Arial"/>
          <w:sz w:val="24"/>
          <w:szCs w:val="24"/>
        </w:rPr>
        <w:tab/>
        <w:t>Distribution of Respondents’ Sex</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37</w:t>
      </w:r>
    </w:p>
    <w:p w:rsidR="00904A18" w:rsidRPr="00294999" w:rsidRDefault="00904A18" w:rsidP="00904A18">
      <w:pPr>
        <w:spacing w:after="0" w:line="480" w:lineRule="auto"/>
        <w:ind w:left="360"/>
        <w:jc w:val="both"/>
        <w:rPr>
          <w:rFonts w:ascii="Arial" w:hAnsi="Arial" w:cs="Arial"/>
          <w:sz w:val="24"/>
          <w:szCs w:val="24"/>
        </w:rPr>
      </w:pPr>
      <w:r w:rsidRPr="00294999">
        <w:rPr>
          <w:rFonts w:ascii="Arial" w:hAnsi="Arial" w:cs="Arial"/>
          <w:sz w:val="24"/>
          <w:szCs w:val="24"/>
        </w:rPr>
        <w:t>2</w:t>
      </w:r>
      <w:r w:rsidRPr="00294999">
        <w:rPr>
          <w:rFonts w:ascii="Arial" w:hAnsi="Arial" w:cs="Arial"/>
          <w:sz w:val="24"/>
          <w:szCs w:val="24"/>
        </w:rPr>
        <w:tab/>
      </w:r>
      <w:r w:rsidRPr="00294999">
        <w:rPr>
          <w:rFonts w:ascii="Arial" w:hAnsi="Arial" w:cs="Arial"/>
          <w:sz w:val="24"/>
          <w:szCs w:val="24"/>
        </w:rPr>
        <w:tab/>
        <w:t>Distribution of Respondents’ Age</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00E535B9">
        <w:rPr>
          <w:rFonts w:ascii="Arial" w:hAnsi="Arial" w:cs="Arial"/>
          <w:sz w:val="24"/>
          <w:szCs w:val="24"/>
        </w:rPr>
        <w:t>39</w:t>
      </w:r>
    </w:p>
    <w:p w:rsidR="00904A18" w:rsidRPr="00294999" w:rsidRDefault="00904A18" w:rsidP="00904A18">
      <w:pPr>
        <w:spacing w:after="0" w:line="480" w:lineRule="auto"/>
        <w:ind w:left="360"/>
        <w:jc w:val="both"/>
        <w:rPr>
          <w:rFonts w:ascii="Arial" w:hAnsi="Arial" w:cs="Arial"/>
          <w:sz w:val="24"/>
          <w:szCs w:val="24"/>
        </w:rPr>
      </w:pPr>
      <w:r w:rsidRPr="00294999">
        <w:rPr>
          <w:rFonts w:ascii="Arial" w:hAnsi="Arial" w:cs="Arial"/>
          <w:sz w:val="24"/>
          <w:szCs w:val="24"/>
        </w:rPr>
        <w:t>3</w:t>
      </w:r>
      <w:r w:rsidRPr="00294999">
        <w:rPr>
          <w:rFonts w:ascii="Arial" w:hAnsi="Arial" w:cs="Arial"/>
          <w:sz w:val="24"/>
          <w:szCs w:val="24"/>
        </w:rPr>
        <w:tab/>
      </w:r>
      <w:r w:rsidRPr="00294999">
        <w:rPr>
          <w:rFonts w:ascii="Arial" w:hAnsi="Arial" w:cs="Arial"/>
          <w:sz w:val="24"/>
          <w:szCs w:val="24"/>
        </w:rPr>
        <w:tab/>
        <w:t>Distribution of Respondents’ Civil Status</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40</w:t>
      </w:r>
    </w:p>
    <w:p w:rsidR="00904A18" w:rsidRPr="00294999" w:rsidRDefault="00904A18" w:rsidP="00904A18">
      <w:pPr>
        <w:spacing w:after="0" w:line="480" w:lineRule="auto"/>
        <w:ind w:left="360"/>
        <w:jc w:val="both"/>
        <w:rPr>
          <w:rFonts w:ascii="Arial" w:hAnsi="Arial" w:cs="Arial"/>
          <w:sz w:val="24"/>
          <w:szCs w:val="24"/>
        </w:rPr>
      </w:pPr>
      <w:r w:rsidRPr="00294999">
        <w:rPr>
          <w:rFonts w:ascii="Arial" w:hAnsi="Arial" w:cs="Arial"/>
          <w:sz w:val="24"/>
          <w:szCs w:val="24"/>
        </w:rPr>
        <w:t>4</w:t>
      </w:r>
      <w:r w:rsidRPr="00294999">
        <w:rPr>
          <w:rFonts w:ascii="Arial" w:hAnsi="Arial" w:cs="Arial"/>
          <w:sz w:val="24"/>
          <w:szCs w:val="24"/>
        </w:rPr>
        <w:tab/>
      </w:r>
      <w:r w:rsidRPr="00294999">
        <w:rPr>
          <w:rFonts w:ascii="Arial" w:hAnsi="Arial" w:cs="Arial"/>
          <w:sz w:val="24"/>
          <w:szCs w:val="24"/>
        </w:rPr>
        <w:tab/>
        <w:t>Distribution of Res</w:t>
      </w:r>
      <w:r w:rsidR="00E535B9">
        <w:rPr>
          <w:rFonts w:ascii="Arial" w:hAnsi="Arial" w:cs="Arial"/>
          <w:sz w:val="24"/>
          <w:szCs w:val="24"/>
        </w:rPr>
        <w:t>pondents’ Length of Service</w:t>
      </w:r>
      <w:r w:rsidR="00E535B9">
        <w:rPr>
          <w:rFonts w:ascii="Arial" w:hAnsi="Arial" w:cs="Arial"/>
          <w:sz w:val="24"/>
          <w:szCs w:val="24"/>
        </w:rPr>
        <w:tab/>
      </w:r>
      <w:r w:rsidR="00E535B9">
        <w:rPr>
          <w:rFonts w:ascii="Arial" w:hAnsi="Arial" w:cs="Arial"/>
          <w:sz w:val="24"/>
          <w:szCs w:val="24"/>
        </w:rPr>
        <w:tab/>
      </w:r>
      <w:r w:rsidR="00E535B9">
        <w:rPr>
          <w:rFonts w:ascii="Arial" w:hAnsi="Arial" w:cs="Arial"/>
          <w:sz w:val="24"/>
          <w:szCs w:val="24"/>
        </w:rPr>
        <w:tab/>
        <w:t>42</w:t>
      </w:r>
    </w:p>
    <w:p w:rsidR="00904A18" w:rsidRPr="00294999" w:rsidRDefault="00904A18" w:rsidP="00904A18">
      <w:pPr>
        <w:spacing w:after="0" w:line="480" w:lineRule="auto"/>
        <w:ind w:left="360"/>
        <w:jc w:val="both"/>
        <w:rPr>
          <w:rFonts w:ascii="Arial" w:hAnsi="Arial" w:cs="Arial"/>
          <w:sz w:val="24"/>
          <w:szCs w:val="24"/>
        </w:rPr>
      </w:pPr>
      <w:r w:rsidRPr="00294999">
        <w:rPr>
          <w:rFonts w:ascii="Arial" w:hAnsi="Arial" w:cs="Arial"/>
          <w:sz w:val="24"/>
          <w:szCs w:val="24"/>
        </w:rPr>
        <w:t>5</w:t>
      </w:r>
      <w:r w:rsidRPr="00294999">
        <w:rPr>
          <w:rFonts w:ascii="Arial" w:hAnsi="Arial" w:cs="Arial"/>
          <w:sz w:val="24"/>
          <w:szCs w:val="24"/>
        </w:rPr>
        <w:tab/>
      </w:r>
      <w:r w:rsidRPr="00294999">
        <w:rPr>
          <w:rFonts w:ascii="Arial" w:hAnsi="Arial" w:cs="Arial"/>
          <w:sz w:val="24"/>
          <w:szCs w:val="24"/>
        </w:rPr>
        <w:tab/>
        <w:t>Distribution of Respo</w:t>
      </w:r>
      <w:r w:rsidR="00E535B9">
        <w:rPr>
          <w:rFonts w:ascii="Arial" w:hAnsi="Arial" w:cs="Arial"/>
          <w:sz w:val="24"/>
          <w:szCs w:val="24"/>
        </w:rPr>
        <w:t>ndents’ Terms of Designation</w:t>
      </w:r>
      <w:r w:rsidR="00E535B9">
        <w:rPr>
          <w:rFonts w:ascii="Arial" w:hAnsi="Arial" w:cs="Arial"/>
          <w:sz w:val="24"/>
          <w:szCs w:val="24"/>
        </w:rPr>
        <w:tab/>
      </w:r>
      <w:r w:rsidR="00E535B9">
        <w:rPr>
          <w:rFonts w:ascii="Arial" w:hAnsi="Arial" w:cs="Arial"/>
          <w:sz w:val="24"/>
          <w:szCs w:val="24"/>
        </w:rPr>
        <w:tab/>
        <w:t>44</w:t>
      </w:r>
    </w:p>
    <w:p w:rsidR="00904A18" w:rsidRPr="00294999" w:rsidRDefault="00904A18" w:rsidP="00904A18">
      <w:pPr>
        <w:spacing w:after="0" w:line="240" w:lineRule="auto"/>
        <w:ind w:left="360"/>
        <w:jc w:val="both"/>
        <w:rPr>
          <w:rFonts w:ascii="Arial" w:hAnsi="Arial" w:cs="Arial"/>
          <w:sz w:val="24"/>
          <w:szCs w:val="24"/>
        </w:rPr>
      </w:pPr>
      <w:r w:rsidRPr="00294999">
        <w:rPr>
          <w:rFonts w:ascii="Arial" w:hAnsi="Arial" w:cs="Arial"/>
          <w:sz w:val="24"/>
          <w:szCs w:val="24"/>
        </w:rPr>
        <w:t>6</w:t>
      </w:r>
      <w:r w:rsidRPr="00294999">
        <w:rPr>
          <w:rFonts w:ascii="Arial" w:hAnsi="Arial" w:cs="Arial"/>
          <w:sz w:val="24"/>
          <w:szCs w:val="24"/>
        </w:rPr>
        <w:tab/>
      </w:r>
      <w:r w:rsidRPr="00294999">
        <w:rPr>
          <w:rFonts w:ascii="Arial" w:hAnsi="Arial" w:cs="Arial"/>
          <w:sz w:val="24"/>
          <w:szCs w:val="24"/>
        </w:rPr>
        <w:tab/>
        <w:t>Distribution of Respondents’ Highest Educational</w:t>
      </w:r>
    </w:p>
    <w:p w:rsidR="00904A18" w:rsidRPr="00294999" w:rsidRDefault="00904A18" w:rsidP="00904A18">
      <w:pPr>
        <w:spacing w:after="0" w:line="240" w:lineRule="auto"/>
        <w:ind w:left="36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t>Attainment</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00E535B9">
        <w:rPr>
          <w:rFonts w:ascii="Arial" w:hAnsi="Arial" w:cs="Arial"/>
          <w:sz w:val="24"/>
          <w:szCs w:val="24"/>
        </w:rPr>
        <w:t>46</w:t>
      </w:r>
    </w:p>
    <w:p w:rsidR="00904A18" w:rsidRPr="00294999" w:rsidRDefault="00904A18" w:rsidP="00904A18">
      <w:pPr>
        <w:spacing w:after="0" w:line="240" w:lineRule="auto"/>
        <w:ind w:left="360" w:firstLine="360"/>
        <w:jc w:val="both"/>
        <w:rPr>
          <w:rFonts w:ascii="Arial" w:hAnsi="Arial" w:cs="Arial"/>
          <w:sz w:val="24"/>
          <w:szCs w:val="24"/>
        </w:rPr>
      </w:pPr>
    </w:p>
    <w:p w:rsidR="00030A38" w:rsidRPr="00294999" w:rsidRDefault="00D153B8" w:rsidP="00D153B8">
      <w:pPr>
        <w:spacing w:after="0" w:line="240" w:lineRule="auto"/>
        <w:ind w:firstLine="360"/>
        <w:jc w:val="both"/>
        <w:rPr>
          <w:rFonts w:ascii="Arial" w:hAnsi="Arial" w:cs="Arial"/>
          <w:sz w:val="24"/>
          <w:szCs w:val="24"/>
        </w:rPr>
      </w:pPr>
      <w:r w:rsidRPr="00294999">
        <w:rPr>
          <w:rFonts w:ascii="Arial" w:hAnsi="Arial" w:cs="Arial"/>
          <w:sz w:val="24"/>
          <w:szCs w:val="24"/>
        </w:rPr>
        <w:t>7</w:t>
      </w:r>
      <w:r w:rsidRPr="00294999">
        <w:rPr>
          <w:rFonts w:ascii="Arial" w:hAnsi="Arial" w:cs="Arial"/>
          <w:sz w:val="24"/>
          <w:szCs w:val="24"/>
        </w:rPr>
        <w:tab/>
      </w:r>
      <w:r w:rsidRPr="00294999">
        <w:rPr>
          <w:rFonts w:ascii="Arial" w:hAnsi="Arial" w:cs="Arial"/>
          <w:sz w:val="24"/>
          <w:szCs w:val="24"/>
        </w:rPr>
        <w:tab/>
      </w:r>
      <w:r w:rsidR="00904A18" w:rsidRPr="00294999">
        <w:rPr>
          <w:rFonts w:ascii="Arial" w:hAnsi="Arial" w:cs="Arial"/>
          <w:sz w:val="24"/>
          <w:szCs w:val="24"/>
        </w:rPr>
        <w:t xml:space="preserve">Distribution of Respondents’ </w:t>
      </w:r>
      <w:r w:rsidR="00030A38" w:rsidRPr="00294999">
        <w:rPr>
          <w:rFonts w:ascii="Arial" w:hAnsi="Arial" w:cs="Arial"/>
          <w:sz w:val="24"/>
          <w:szCs w:val="24"/>
        </w:rPr>
        <w:t xml:space="preserve">Number of </w:t>
      </w:r>
      <w:r w:rsidR="00904A18" w:rsidRPr="00294999">
        <w:rPr>
          <w:rFonts w:ascii="Arial" w:hAnsi="Arial" w:cs="Arial"/>
          <w:sz w:val="24"/>
          <w:szCs w:val="24"/>
        </w:rPr>
        <w:t>Related Trainings</w:t>
      </w:r>
    </w:p>
    <w:p w:rsidR="00904A18" w:rsidRPr="00294999" w:rsidRDefault="00904A18" w:rsidP="00030A38">
      <w:pPr>
        <w:pStyle w:val="ListParagraph"/>
        <w:spacing w:after="0" w:line="240" w:lineRule="auto"/>
        <w:ind w:left="1440"/>
        <w:jc w:val="both"/>
        <w:rPr>
          <w:rFonts w:ascii="Arial" w:hAnsi="Arial" w:cs="Arial"/>
          <w:sz w:val="24"/>
          <w:szCs w:val="24"/>
        </w:rPr>
      </w:pPr>
      <w:r w:rsidRPr="00294999">
        <w:rPr>
          <w:rFonts w:ascii="Arial" w:hAnsi="Arial" w:cs="Arial"/>
          <w:sz w:val="24"/>
          <w:szCs w:val="24"/>
        </w:rPr>
        <w:t xml:space="preserve"> </w:t>
      </w:r>
      <w:proofErr w:type="gramStart"/>
      <w:r w:rsidRPr="00294999">
        <w:rPr>
          <w:rFonts w:ascii="Arial" w:hAnsi="Arial" w:cs="Arial"/>
          <w:sz w:val="24"/>
          <w:szCs w:val="24"/>
        </w:rPr>
        <w:t>and</w:t>
      </w:r>
      <w:proofErr w:type="gramEnd"/>
      <w:r w:rsidRPr="00294999">
        <w:rPr>
          <w:rFonts w:ascii="Arial" w:hAnsi="Arial" w:cs="Arial"/>
          <w:sz w:val="24"/>
          <w:szCs w:val="24"/>
        </w:rPr>
        <w:t xml:space="preserve"> Seminars Attended</w:t>
      </w:r>
      <w:r w:rsidR="00030A38" w:rsidRPr="00294999">
        <w:rPr>
          <w:rFonts w:ascii="Arial" w:hAnsi="Arial" w:cs="Arial"/>
          <w:sz w:val="24"/>
          <w:szCs w:val="24"/>
        </w:rPr>
        <w:t xml:space="preserve"> </w:t>
      </w:r>
      <w:r w:rsidR="00030A38" w:rsidRPr="00294999">
        <w:rPr>
          <w:rFonts w:ascii="Arial" w:hAnsi="Arial" w:cs="Arial"/>
          <w:sz w:val="24"/>
          <w:szCs w:val="24"/>
        </w:rPr>
        <w:tab/>
      </w:r>
      <w:r w:rsidR="00030A38" w:rsidRPr="00294999">
        <w:rPr>
          <w:rFonts w:ascii="Arial" w:hAnsi="Arial" w:cs="Arial"/>
          <w:sz w:val="24"/>
          <w:szCs w:val="24"/>
        </w:rPr>
        <w:tab/>
      </w:r>
      <w:r w:rsidR="00030A38" w:rsidRPr="00294999">
        <w:rPr>
          <w:rFonts w:ascii="Arial" w:hAnsi="Arial" w:cs="Arial"/>
          <w:sz w:val="24"/>
          <w:szCs w:val="24"/>
        </w:rPr>
        <w:tab/>
      </w:r>
      <w:r w:rsidR="00030A38" w:rsidRPr="00294999">
        <w:rPr>
          <w:rFonts w:ascii="Arial" w:hAnsi="Arial" w:cs="Arial"/>
          <w:sz w:val="24"/>
          <w:szCs w:val="24"/>
        </w:rPr>
        <w:tab/>
      </w:r>
      <w:r w:rsidR="00030A38" w:rsidRPr="00294999">
        <w:rPr>
          <w:rFonts w:ascii="Arial" w:hAnsi="Arial" w:cs="Arial"/>
          <w:sz w:val="24"/>
          <w:szCs w:val="24"/>
        </w:rPr>
        <w:tab/>
      </w:r>
      <w:r w:rsidR="00030A38" w:rsidRPr="00294999">
        <w:rPr>
          <w:rFonts w:ascii="Arial" w:hAnsi="Arial" w:cs="Arial"/>
          <w:sz w:val="24"/>
          <w:szCs w:val="24"/>
        </w:rPr>
        <w:tab/>
      </w:r>
      <w:r w:rsidR="00E535B9">
        <w:rPr>
          <w:rFonts w:ascii="Arial" w:hAnsi="Arial" w:cs="Arial"/>
          <w:sz w:val="24"/>
          <w:szCs w:val="24"/>
        </w:rPr>
        <w:t>47</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 </w:t>
      </w:r>
      <w:r w:rsidRPr="00294999">
        <w:rPr>
          <w:rFonts w:ascii="Arial" w:hAnsi="Arial" w:cs="Arial"/>
          <w:sz w:val="24"/>
          <w:szCs w:val="24"/>
        </w:rPr>
        <w:tab/>
      </w:r>
    </w:p>
    <w:p w:rsidR="00904A18" w:rsidRPr="00294999" w:rsidRDefault="00904A18" w:rsidP="00904A18">
      <w:pPr>
        <w:spacing w:after="0" w:line="240" w:lineRule="auto"/>
        <w:ind w:left="360"/>
        <w:jc w:val="both"/>
        <w:rPr>
          <w:rFonts w:ascii="Arial" w:hAnsi="Arial" w:cs="Arial"/>
          <w:sz w:val="24"/>
          <w:szCs w:val="24"/>
        </w:rPr>
      </w:pPr>
      <w:r w:rsidRPr="00294999">
        <w:rPr>
          <w:rFonts w:ascii="Arial" w:hAnsi="Arial" w:cs="Arial"/>
          <w:sz w:val="24"/>
          <w:szCs w:val="24"/>
        </w:rPr>
        <w:t>8</w:t>
      </w:r>
      <w:r w:rsidRPr="00294999">
        <w:rPr>
          <w:rFonts w:ascii="Arial" w:hAnsi="Arial" w:cs="Arial"/>
          <w:sz w:val="24"/>
          <w:szCs w:val="24"/>
        </w:rPr>
        <w:tab/>
      </w:r>
      <w:r w:rsidRPr="00294999">
        <w:rPr>
          <w:rFonts w:ascii="Arial" w:hAnsi="Arial" w:cs="Arial"/>
          <w:sz w:val="24"/>
          <w:szCs w:val="24"/>
        </w:rPr>
        <w:tab/>
        <w:t>Distribution of Respon</w:t>
      </w:r>
      <w:r w:rsidR="00E535B9">
        <w:rPr>
          <w:rFonts w:ascii="Arial" w:hAnsi="Arial" w:cs="Arial"/>
          <w:sz w:val="24"/>
          <w:szCs w:val="24"/>
        </w:rPr>
        <w:t>dents’ Attitude towards DRRM</w:t>
      </w:r>
      <w:r w:rsidR="00E535B9">
        <w:rPr>
          <w:rFonts w:ascii="Arial" w:hAnsi="Arial" w:cs="Arial"/>
          <w:sz w:val="24"/>
          <w:szCs w:val="24"/>
        </w:rPr>
        <w:tab/>
      </w:r>
      <w:r w:rsidR="00E535B9">
        <w:rPr>
          <w:rFonts w:ascii="Arial" w:hAnsi="Arial" w:cs="Arial"/>
          <w:sz w:val="24"/>
          <w:szCs w:val="24"/>
        </w:rPr>
        <w:tab/>
        <w:t>50</w:t>
      </w:r>
    </w:p>
    <w:p w:rsidR="00904A18" w:rsidRPr="00294999" w:rsidRDefault="00904A18" w:rsidP="00904A18">
      <w:pPr>
        <w:spacing w:after="0" w:line="240" w:lineRule="auto"/>
        <w:jc w:val="both"/>
        <w:rPr>
          <w:rFonts w:ascii="Arial" w:hAnsi="Arial" w:cs="Arial"/>
          <w:sz w:val="24"/>
          <w:szCs w:val="24"/>
        </w:rPr>
      </w:pPr>
      <w:r w:rsidRPr="00294999">
        <w:rPr>
          <w:rFonts w:ascii="Arial" w:hAnsi="Arial" w:cs="Arial"/>
          <w:sz w:val="24"/>
          <w:szCs w:val="24"/>
        </w:rPr>
        <w:t xml:space="preserve">      </w:t>
      </w:r>
    </w:p>
    <w:p w:rsidR="00904A18" w:rsidRPr="00294999" w:rsidRDefault="00904A18" w:rsidP="00904A18">
      <w:pPr>
        <w:spacing w:after="0" w:line="240" w:lineRule="auto"/>
        <w:jc w:val="both"/>
        <w:rPr>
          <w:rFonts w:ascii="Arial" w:hAnsi="Arial" w:cs="Arial"/>
          <w:sz w:val="24"/>
          <w:szCs w:val="24"/>
        </w:rPr>
      </w:pPr>
      <w:r w:rsidRPr="00294999">
        <w:rPr>
          <w:rFonts w:ascii="Arial" w:hAnsi="Arial" w:cs="Arial"/>
          <w:sz w:val="24"/>
          <w:szCs w:val="24"/>
        </w:rPr>
        <w:t xml:space="preserve">     9</w:t>
      </w:r>
      <w:r w:rsidRPr="00294999">
        <w:rPr>
          <w:rFonts w:ascii="Arial" w:hAnsi="Arial" w:cs="Arial"/>
          <w:sz w:val="24"/>
          <w:szCs w:val="24"/>
        </w:rPr>
        <w:tab/>
      </w:r>
      <w:r w:rsidRPr="00294999">
        <w:rPr>
          <w:rFonts w:ascii="Arial" w:hAnsi="Arial" w:cs="Arial"/>
          <w:sz w:val="24"/>
          <w:szCs w:val="24"/>
        </w:rPr>
        <w:tab/>
        <w:t>Descriptive Statistics on Respondents’ Assessment Level</w:t>
      </w:r>
    </w:p>
    <w:p w:rsidR="00904A18" w:rsidRPr="00294999" w:rsidRDefault="00904A18" w:rsidP="00904A18">
      <w:pPr>
        <w:spacing w:after="0" w:line="240" w:lineRule="auto"/>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proofErr w:type="gramStart"/>
      <w:r w:rsidRPr="00294999">
        <w:rPr>
          <w:rFonts w:ascii="Arial" w:hAnsi="Arial" w:cs="Arial"/>
          <w:sz w:val="24"/>
          <w:szCs w:val="24"/>
        </w:rPr>
        <w:t>on</w:t>
      </w:r>
      <w:proofErr w:type="gramEnd"/>
      <w:r w:rsidRPr="00294999">
        <w:rPr>
          <w:rFonts w:ascii="Arial" w:hAnsi="Arial" w:cs="Arial"/>
          <w:sz w:val="24"/>
          <w:szCs w:val="24"/>
        </w:rPr>
        <w:t xml:space="preserve"> the Pillars of DRRM</w:t>
      </w:r>
      <w:r w:rsidR="00E535B9">
        <w:rPr>
          <w:rFonts w:ascii="Arial" w:hAnsi="Arial" w:cs="Arial"/>
          <w:sz w:val="24"/>
          <w:szCs w:val="24"/>
        </w:rPr>
        <w:t xml:space="preserve"> on Safe Learning Facilities</w:t>
      </w:r>
      <w:r w:rsidR="00E535B9">
        <w:rPr>
          <w:rFonts w:ascii="Arial" w:hAnsi="Arial" w:cs="Arial"/>
          <w:sz w:val="24"/>
          <w:szCs w:val="24"/>
        </w:rPr>
        <w:tab/>
      </w:r>
      <w:r w:rsidR="00E535B9">
        <w:rPr>
          <w:rFonts w:ascii="Arial" w:hAnsi="Arial" w:cs="Arial"/>
          <w:sz w:val="24"/>
          <w:szCs w:val="24"/>
        </w:rPr>
        <w:tab/>
        <w:t>54</w:t>
      </w:r>
    </w:p>
    <w:p w:rsidR="00904A18" w:rsidRPr="00294999" w:rsidRDefault="00904A18" w:rsidP="00904A18">
      <w:pPr>
        <w:spacing w:after="0" w:line="240" w:lineRule="auto"/>
        <w:ind w:left="720" w:firstLine="720"/>
        <w:jc w:val="both"/>
        <w:rPr>
          <w:rFonts w:ascii="Arial" w:hAnsi="Arial" w:cs="Arial"/>
          <w:sz w:val="24"/>
          <w:szCs w:val="24"/>
        </w:rPr>
      </w:pPr>
    </w:p>
    <w:p w:rsidR="00904A18" w:rsidRPr="00294999" w:rsidRDefault="00904A18" w:rsidP="00904A18">
      <w:pPr>
        <w:spacing w:after="0" w:line="240" w:lineRule="auto"/>
        <w:jc w:val="both"/>
        <w:rPr>
          <w:rFonts w:ascii="Arial" w:hAnsi="Arial" w:cs="Arial"/>
          <w:sz w:val="24"/>
          <w:szCs w:val="24"/>
        </w:rPr>
      </w:pPr>
      <w:r w:rsidRPr="00294999">
        <w:rPr>
          <w:rFonts w:ascii="Arial" w:hAnsi="Arial" w:cs="Arial"/>
          <w:sz w:val="24"/>
          <w:szCs w:val="24"/>
        </w:rPr>
        <w:t xml:space="preserve">     10 </w:t>
      </w:r>
      <w:r w:rsidRPr="00294999">
        <w:rPr>
          <w:rFonts w:ascii="Arial" w:hAnsi="Arial" w:cs="Arial"/>
          <w:sz w:val="24"/>
          <w:szCs w:val="24"/>
        </w:rPr>
        <w:tab/>
      </w:r>
      <w:r w:rsidRPr="00294999">
        <w:rPr>
          <w:rFonts w:ascii="Arial" w:hAnsi="Arial" w:cs="Arial"/>
          <w:sz w:val="24"/>
          <w:szCs w:val="24"/>
        </w:rPr>
        <w:tab/>
        <w:t>Descriptive Statistics on Respondents’ Assessment Level</w:t>
      </w:r>
    </w:p>
    <w:p w:rsidR="00904A18" w:rsidRPr="00294999" w:rsidRDefault="00904A18" w:rsidP="00904A18">
      <w:pPr>
        <w:spacing w:after="0" w:line="240" w:lineRule="auto"/>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proofErr w:type="gramStart"/>
      <w:r w:rsidRPr="00294999">
        <w:rPr>
          <w:rFonts w:ascii="Arial" w:hAnsi="Arial" w:cs="Arial"/>
          <w:sz w:val="24"/>
          <w:szCs w:val="24"/>
        </w:rPr>
        <w:t>on</w:t>
      </w:r>
      <w:proofErr w:type="gramEnd"/>
      <w:r w:rsidRPr="00294999">
        <w:rPr>
          <w:rFonts w:ascii="Arial" w:hAnsi="Arial" w:cs="Arial"/>
          <w:sz w:val="24"/>
          <w:szCs w:val="24"/>
        </w:rPr>
        <w:t xml:space="preserve"> the Pillars of DRRM </w:t>
      </w:r>
      <w:r w:rsidR="00E535B9">
        <w:rPr>
          <w:rFonts w:ascii="Arial" w:hAnsi="Arial" w:cs="Arial"/>
          <w:sz w:val="24"/>
          <w:szCs w:val="24"/>
        </w:rPr>
        <w:t>on School Disaster Management</w:t>
      </w:r>
      <w:r w:rsidR="00E535B9">
        <w:rPr>
          <w:rFonts w:ascii="Arial" w:hAnsi="Arial" w:cs="Arial"/>
          <w:sz w:val="24"/>
          <w:szCs w:val="24"/>
        </w:rPr>
        <w:tab/>
        <w:t>58</w:t>
      </w:r>
      <w:r w:rsidRPr="00294999">
        <w:rPr>
          <w:rFonts w:ascii="Arial" w:hAnsi="Arial" w:cs="Arial"/>
          <w:sz w:val="24"/>
          <w:szCs w:val="24"/>
        </w:rPr>
        <w:tab/>
      </w:r>
    </w:p>
    <w:p w:rsidR="00904A18" w:rsidRPr="00294999" w:rsidRDefault="00904A18" w:rsidP="00904A18">
      <w:pPr>
        <w:spacing w:after="0" w:line="240" w:lineRule="auto"/>
        <w:jc w:val="both"/>
        <w:rPr>
          <w:rFonts w:ascii="Arial" w:hAnsi="Arial" w:cs="Arial"/>
          <w:sz w:val="24"/>
          <w:szCs w:val="24"/>
        </w:rPr>
      </w:pPr>
    </w:p>
    <w:p w:rsidR="00904A18" w:rsidRPr="00294999" w:rsidRDefault="00904A18" w:rsidP="00904A18">
      <w:pPr>
        <w:spacing w:after="0" w:line="240" w:lineRule="auto"/>
        <w:jc w:val="both"/>
        <w:rPr>
          <w:rFonts w:ascii="Arial" w:hAnsi="Arial" w:cs="Arial"/>
          <w:sz w:val="24"/>
          <w:szCs w:val="24"/>
        </w:rPr>
      </w:pPr>
      <w:r w:rsidRPr="00294999">
        <w:rPr>
          <w:rFonts w:ascii="Arial" w:hAnsi="Arial" w:cs="Arial"/>
          <w:sz w:val="24"/>
          <w:szCs w:val="24"/>
        </w:rPr>
        <w:t xml:space="preserve">     11</w:t>
      </w:r>
      <w:r w:rsidRPr="00294999">
        <w:rPr>
          <w:rFonts w:ascii="Arial" w:hAnsi="Arial" w:cs="Arial"/>
          <w:sz w:val="24"/>
          <w:szCs w:val="24"/>
        </w:rPr>
        <w:tab/>
        <w:t xml:space="preserve"> </w:t>
      </w:r>
      <w:r w:rsidRPr="00294999">
        <w:rPr>
          <w:rFonts w:ascii="Arial" w:hAnsi="Arial" w:cs="Arial"/>
          <w:sz w:val="24"/>
          <w:szCs w:val="24"/>
        </w:rPr>
        <w:tab/>
        <w:t>Descriptive Statistics on Respondents’ Assessment Level</w:t>
      </w:r>
    </w:p>
    <w:p w:rsidR="00904A18" w:rsidRPr="00294999" w:rsidRDefault="00904A18" w:rsidP="00904A18">
      <w:pPr>
        <w:spacing w:after="0" w:line="240" w:lineRule="auto"/>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proofErr w:type="gramStart"/>
      <w:r w:rsidRPr="00294999">
        <w:rPr>
          <w:rFonts w:ascii="Arial" w:hAnsi="Arial" w:cs="Arial"/>
          <w:sz w:val="24"/>
          <w:szCs w:val="24"/>
        </w:rPr>
        <w:t>on</w:t>
      </w:r>
      <w:proofErr w:type="gramEnd"/>
      <w:r w:rsidRPr="00294999">
        <w:rPr>
          <w:rFonts w:ascii="Arial" w:hAnsi="Arial" w:cs="Arial"/>
          <w:sz w:val="24"/>
          <w:szCs w:val="24"/>
        </w:rPr>
        <w:t xml:space="preserve"> the Pillars of DRRM on Risk Reduction and Resilience</w:t>
      </w:r>
    </w:p>
    <w:p w:rsidR="00904A18" w:rsidRPr="00294999" w:rsidRDefault="00904A18" w:rsidP="00904A18">
      <w:pPr>
        <w:spacing w:after="0" w:line="240" w:lineRule="auto"/>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t>Education</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00E535B9">
        <w:rPr>
          <w:rFonts w:ascii="Arial" w:hAnsi="Arial" w:cs="Arial"/>
          <w:sz w:val="24"/>
          <w:szCs w:val="24"/>
        </w:rPr>
        <w:t>61</w:t>
      </w:r>
    </w:p>
    <w:p w:rsidR="00904A18" w:rsidRPr="00294999" w:rsidRDefault="00904A18" w:rsidP="00904A18">
      <w:pPr>
        <w:spacing w:after="0" w:line="240" w:lineRule="auto"/>
        <w:jc w:val="both"/>
        <w:rPr>
          <w:rFonts w:ascii="Arial" w:hAnsi="Arial" w:cs="Arial"/>
          <w:sz w:val="24"/>
          <w:szCs w:val="24"/>
        </w:rPr>
      </w:pPr>
    </w:p>
    <w:p w:rsidR="00904A18" w:rsidRPr="00294999" w:rsidRDefault="00904A18" w:rsidP="00904A18">
      <w:pPr>
        <w:spacing w:after="0" w:line="240" w:lineRule="auto"/>
        <w:jc w:val="both"/>
        <w:rPr>
          <w:rFonts w:ascii="Arial" w:hAnsi="Arial" w:cs="Arial"/>
          <w:sz w:val="24"/>
          <w:szCs w:val="24"/>
        </w:rPr>
      </w:pPr>
      <w:r w:rsidRPr="00294999">
        <w:rPr>
          <w:rFonts w:ascii="Arial" w:hAnsi="Arial" w:cs="Arial"/>
          <w:sz w:val="24"/>
          <w:szCs w:val="24"/>
        </w:rPr>
        <w:t xml:space="preserve">     12 </w:t>
      </w:r>
      <w:r w:rsidRPr="00294999">
        <w:rPr>
          <w:rFonts w:ascii="Arial" w:hAnsi="Arial" w:cs="Arial"/>
          <w:sz w:val="24"/>
          <w:szCs w:val="24"/>
        </w:rPr>
        <w:tab/>
      </w:r>
      <w:r w:rsidRPr="00294999">
        <w:rPr>
          <w:rFonts w:ascii="Arial" w:hAnsi="Arial" w:cs="Arial"/>
          <w:sz w:val="24"/>
          <w:szCs w:val="24"/>
        </w:rPr>
        <w:tab/>
        <w:t xml:space="preserve">Correlation Matrix n the Relationship between the </w:t>
      </w:r>
    </w:p>
    <w:p w:rsidR="00904A18" w:rsidRPr="00294999" w:rsidRDefault="00904A18" w:rsidP="00904A18">
      <w:pPr>
        <w:spacing w:after="0" w:line="240" w:lineRule="auto"/>
        <w:ind w:left="1440"/>
        <w:jc w:val="both"/>
        <w:rPr>
          <w:rFonts w:ascii="Arial" w:hAnsi="Arial" w:cs="Arial"/>
          <w:sz w:val="24"/>
          <w:szCs w:val="24"/>
        </w:rPr>
      </w:pPr>
      <w:r w:rsidRPr="00294999">
        <w:rPr>
          <w:rFonts w:ascii="Arial" w:hAnsi="Arial" w:cs="Arial"/>
          <w:sz w:val="24"/>
          <w:szCs w:val="24"/>
        </w:rPr>
        <w:t xml:space="preserve">Respondents’ Assessment Level on the Pillars of </w:t>
      </w:r>
    </w:p>
    <w:p w:rsidR="00904A18" w:rsidRPr="00294999" w:rsidRDefault="00904A18" w:rsidP="00904A18">
      <w:pPr>
        <w:spacing w:after="0" w:line="240" w:lineRule="auto"/>
        <w:ind w:left="1440"/>
        <w:jc w:val="both"/>
        <w:rPr>
          <w:rFonts w:ascii="Arial" w:hAnsi="Arial" w:cs="Arial"/>
          <w:sz w:val="24"/>
          <w:szCs w:val="24"/>
        </w:rPr>
      </w:pPr>
      <w:r w:rsidRPr="00294999">
        <w:rPr>
          <w:rFonts w:ascii="Arial" w:hAnsi="Arial" w:cs="Arial"/>
          <w:sz w:val="24"/>
          <w:szCs w:val="24"/>
        </w:rPr>
        <w:t>Comprehensive DRRM and Respondents</w:t>
      </w:r>
      <w:r w:rsidR="00E535B9">
        <w:rPr>
          <w:rFonts w:ascii="Arial" w:hAnsi="Arial" w:cs="Arial"/>
          <w:sz w:val="24"/>
          <w:szCs w:val="24"/>
        </w:rPr>
        <w:t xml:space="preserve">’ Profile </w:t>
      </w:r>
      <w:r w:rsidR="00E535B9">
        <w:rPr>
          <w:rFonts w:ascii="Arial" w:hAnsi="Arial" w:cs="Arial"/>
          <w:sz w:val="24"/>
          <w:szCs w:val="24"/>
        </w:rPr>
        <w:tab/>
      </w:r>
      <w:r w:rsidR="00E535B9">
        <w:rPr>
          <w:rFonts w:ascii="Arial" w:hAnsi="Arial" w:cs="Arial"/>
          <w:sz w:val="24"/>
          <w:szCs w:val="24"/>
        </w:rPr>
        <w:tab/>
        <w:t>64</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       </w:t>
      </w:r>
    </w:p>
    <w:p w:rsidR="00904A18" w:rsidRPr="00294999" w:rsidRDefault="00904A18" w:rsidP="00904A18">
      <w:pPr>
        <w:spacing w:after="0" w:line="240" w:lineRule="auto"/>
        <w:jc w:val="both"/>
        <w:rPr>
          <w:rFonts w:ascii="Arial" w:hAnsi="Arial" w:cs="Arial"/>
          <w:sz w:val="24"/>
          <w:szCs w:val="24"/>
        </w:rPr>
      </w:pPr>
      <w:r w:rsidRPr="00294999">
        <w:rPr>
          <w:rFonts w:ascii="Arial" w:hAnsi="Arial" w:cs="Arial"/>
          <w:sz w:val="24"/>
          <w:szCs w:val="24"/>
        </w:rPr>
        <w:t xml:space="preserve"> </w:t>
      </w:r>
    </w:p>
    <w:p w:rsidR="00904A18" w:rsidRPr="00294999" w:rsidRDefault="00904A18" w:rsidP="00904A18">
      <w:pPr>
        <w:spacing w:after="0"/>
        <w:rPr>
          <w:rFonts w:ascii="Arial" w:hAnsi="Arial" w:cs="Arial"/>
          <w:sz w:val="24"/>
          <w:szCs w:val="24"/>
        </w:rPr>
      </w:pPr>
    </w:p>
    <w:p w:rsidR="00904A18" w:rsidRPr="00294999" w:rsidRDefault="00904A18" w:rsidP="00904A18">
      <w:pPr>
        <w:spacing w:after="0"/>
        <w:rPr>
          <w:rFonts w:ascii="Arial" w:hAnsi="Arial" w:cs="Arial"/>
          <w:sz w:val="24"/>
          <w:szCs w:val="24"/>
        </w:rPr>
      </w:pPr>
    </w:p>
    <w:p w:rsidR="00904A18" w:rsidRPr="00294999" w:rsidRDefault="00904A18" w:rsidP="00904A18">
      <w:pPr>
        <w:spacing w:after="0"/>
        <w:rPr>
          <w:rFonts w:ascii="Arial" w:hAnsi="Arial" w:cs="Arial"/>
          <w:sz w:val="24"/>
          <w:szCs w:val="24"/>
        </w:rPr>
      </w:pPr>
    </w:p>
    <w:p w:rsidR="00904A18" w:rsidRPr="00294999" w:rsidRDefault="00904A18" w:rsidP="00904A18">
      <w:pPr>
        <w:spacing w:after="0"/>
        <w:rPr>
          <w:rFonts w:ascii="Arial" w:hAnsi="Arial" w:cs="Arial"/>
          <w:sz w:val="24"/>
          <w:szCs w:val="24"/>
        </w:rPr>
      </w:pPr>
    </w:p>
    <w:p w:rsidR="00904A18" w:rsidRPr="00294999" w:rsidRDefault="00904A18" w:rsidP="00904A18">
      <w:pPr>
        <w:spacing w:after="0"/>
        <w:rPr>
          <w:rFonts w:ascii="Arial" w:hAnsi="Arial" w:cs="Arial"/>
          <w:sz w:val="24"/>
          <w:szCs w:val="24"/>
        </w:rPr>
      </w:pPr>
    </w:p>
    <w:p w:rsidR="00904A18" w:rsidRPr="00294999" w:rsidRDefault="00904A18" w:rsidP="00904A18">
      <w:pPr>
        <w:jc w:val="center"/>
        <w:rPr>
          <w:rFonts w:ascii="Arial" w:hAnsi="Arial" w:cs="Arial"/>
          <w:b/>
          <w:sz w:val="24"/>
          <w:szCs w:val="24"/>
        </w:rPr>
      </w:pPr>
      <w:r w:rsidRPr="00294999">
        <w:rPr>
          <w:rFonts w:ascii="Arial" w:hAnsi="Arial" w:cs="Arial"/>
          <w:b/>
          <w:sz w:val="24"/>
          <w:szCs w:val="24"/>
        </w:rPr>
        <w:lastRenderedPageBreak/>
        <w:t>LIST OF FIGURES</w:t>
      </w:r>
    </w:p>
    <w:p w:rsidR="00904A18" w:rsidRPr="00294999" w:rsidRDefault="00904A18" w:rsidP="00904A18">
      <w:pPr>
        <w:jc w:val="center"/>
        <w:rPr>
          <w:rFonts w:ascii="Arial" w:hAnsi="Arial" w:cs="Arial"/>
          <w:b/>
          <w:sz w:val="24"/>
          <w:szCs w:val="24"/>
        </w:rPr>
      </w:pPr>
    </w:p>
    <w:p w:rsidR="00904A18" w:rsidRPr="00294999" w:rsidRDefault="00904A18" w:rsidP="00904A18">
      <w:pPr>
        <w:jc w:val="both"/>
        <w:rPr>
          <w:rFonts w:ascii="Arial" w:hAnsi="Arial" w:cs="Arial"/>
          <w:b/>
          <w:sz w:val="24"/>
          <w:szCs w:val="24"/>
        </w:rPr>
      </w:pPr>
      <w:r w:rsidRPr="00294999">
        <w:rPr>
          <w:rFonts w:ascii="Arial" w:hAnsi="Arial" w:cs="Arial"/>
          <w:b/>
          <w:sz w:val="24"/>
          <w:szCs w:val="24"/>
        </w:rPr>
        <w:t xml:space="preserve">    FIGURES</w:t>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Pr="00294999">
        <w:rPr>
          <w:rFonts w:ascii="Arial" w:hAnsi="Arial" w:cs="Arial"/>
          <w:b/>
          <w:sz w:val="24"/>
          <w:szCs w:val="24"/>
        </w:rPr>
        <w:tab/>
      </w:r>
      <w:r w:rsidR="005D7A44" w:rsidRPr="00294999">
        <w:rPr>
          <w:rFonts w:ascii="Arial" w:hAnsi="Arial" w:cs="Arial"/>
          <w:b/>
          <w:sz w:val="24"/>
          <w:szCs w:val="24"/>
        </w:rPr>
        <w:tab/>
      </w:r>
      <w:r w:rsidR="005D7A44" w:rsidRPr="00294999">
        <w:rPr>
          <w:rFonts w:ascii="Arial" w:hAnsi="Arial" w:cs="Arial"/>
          <w:b/>
          <w:sz w:val="24"/>
          <w:szCs w:val="24"/>
        </w:rPr>
        <w:tab/>
      </w:r>
      <w:r w:rsidRPr="00294999">
        <w:rPr>
          <w:rFonts w:ascii="Arial" w:hAnsi="Arial" w:cs="Arial"/>
          <w:b/>
          <w:sz w:val="24"/>
          <w:szCs w:val="24"/>
        </w:rPr>
        <w:t>Page</w:t>
      </w:r>
    </w:p>
    <w:p w:rsidR="00904A18" w:rsidRPr="00294999" w:rsidRDefault="00904A18" w:rsidP="00904A18">
      <w:pPr>
        <w:jc w:val="both"/>
        <w:rPr>
          <w:rFonts w:ascii="Arial" w:hAnsi="Arial" w:cs="Arial"/>
          <w:b/>
          <w:sz w:val="24"/>
          <w:szCs w:val="24"/>
        </w:rPr>
      </w:pPr>
    </w:p>
    <w:p w:rsidR="00904A18" w:rsidRPr="00294999" w:rsidRDefault="00904A18" w:rsidP="00904A18">
      <w:pPr>
        <w:pStyle w:val="ListParagraph"/>
        <w:numPr>
          <w:ilvl w:val="0"/>
          <w:numId w:val="7"/>
        </w:numPr>
        <w:jc w:val="both"/>
        <w:rPr>
          <w:rFonts w:ascii="Arial" w:hAnsi="Arial" w:cs="Arial"/>
          <w:sz w:val="24"/>
          <w:szCs w:val="24"/>
        </w:rPr>
      </w:pPr>
      <w:r w:rsidRPr="00294999">
        <w:rPr>
          <w:rFonts w:ascii="Arial" w:hAnsi="Arial" w:cs="Arial"/>
          <w:sz w:val="24"/>
          <w:szCs w:val="24"/>
        </w:rPr>
        <w:t xml:space="preserve">Schematic Presentation Showing the </w:t>
      </w:r>
    </w:p>
    <w:p w:rsidR="00904A18" w:rsidRPr="00294999" w:rsidRDefault="00904A18" w:rsidP="005D7A44">
      <w:pPr>
        <w:pStyle w:val="ListParagraph"/>
        <w:ind w:left="2160"/>
        <w:jc w:val="both"/>
        <w:rPr>
          <w:rFonts w:ascii="Arial" w:hAnsi="Arial" w:cs="Arial"/>
          <w:sz w:val="24"/>
          <w:szCs w:val="24"/>
        </w:rPr>
      </w:pPr>
      <w:r w:rsidRPr="00294999">
        <w:rPr>
          <w:rFonts w:ascii="Arial" w:hAnsi="Arial" w:cs="Arial"/>
          <w:sz w:val="24"/>
          <w:szCs w:val="24"/>
        </w:rPr>
        <w:t>Relationship of the variables in the study</w:t>
      </w:r>
      <w:r w:rsidRPr="00294999">
        <w:rPr>
          <w:rFonts w:ascii="Arial" w:hAnsi="Arial" w:cs="Arial"/>
          <w:sz w:val="24"/>
          <w:szCs w:val="24"/>
        </w:rPr>
        <w:tab/>
        <w:t xml:space="preserve">             </w:t>
      </w:r>
      <w:r w:rsidR="005D7A44" w:rsidRPr="00294999">
        <w:rPr>
          <w:rFonts w:ascii="Arial" w:hAnsi="Arial" w:cs="Arial"/>
          <w:sz w:val="24"/>
          <w:szCs w:val="24"/>
        </w:rPr>
        <w:tab/>
      </w:r>
      <w:r w:rsidRPr="00294999">
        <w:rPr>
          <w:rFonts w:ascii="Arial" w:hAnsi="Arial" w:cs="Arial"/>
          <w:sz w:val="24"/>
          <w:szCs w:val="24"/>
        </w:rPr>
        <w:t xml:space="preserve">  7</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p>
    <w:p w:rsidR="00904A18" w:rsidRPr="00294999" w:rsidRDefault="00904A18" w:rsidP="00904A18">
      <w:pPr>
        <w:spacing w:after="0"/>
        <w:rPr>
          <w:rFonts w:ascii="Arial" w:hAnsi="Arial" w:cs="Arial"/>
          <w:sz w:val="24"/>
          <w:szCs w:val="24"/>
        </w:rPr>
      </w:pPr>
      <w:r w:rsidRPr="00294999">
        <w:rPr>
          <w:rFonts w:ascii="Arial" w:hAnsi="Arial" w:cs="Arial"/>
          <w:sz w:val="24"/>
          <w:szCs w:val="24"/>
        </w:rPr>
        <w:tab/>
        <w:t>2</w:t>
      </w:r>
      <w:r w:rsidRPr="00294999">
        <w:rPr>
          <w:rFonts w:ascii="Arial" w:hAnsi="Arial" w:cs="Arial"/>
          <w:sz w:val="24"/>
          <w:szCs w:val="24"/>
        </w:rPr>
        <w:tab/>
      </w:r>
      <w:r w:rsidRPr="00294999">
        <w:rPr>
          <w:rFonts w:ascii="Arial" w:hAnsi="Arial" w:cs="Arial"/>
          <w:sz w:val="24"/>
          <w:szCs w:val="24"/>
        </w:rPr>
        <w:tab/>
        <w:t>Location Map of the Study</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  </w:t>
      </w:r>
      <w:r w:rsidR="005D7A44" w:rsidRPr="00294999">
        <w:rPr>
          <w:rFonts w:ascii="Arial" w:hAnsi="Arial" w:cs="Arial"/>
          <w:sz w:val="24"/>
          <w:szCs w:val="24"/>
        </w:rPr>
        <w:tab/>
      </w:r>
      <w:r w:rsidRPr="00294999">
        <w:rPr>
          <w:rFonts w:ascii="Arial" w:hAnsi="Arial" w:cs="Arial"/>
          <w:sz w:val="24"/>
          <w:szCs w:val="24"/>
        </w:rPr>
        <w:t xml:space="preserve">  30</w:t>
      </w:r>
    </w:p>
    <w:p w:rsidR="00904A18" w:rsidRPr="00294999" w:rsidRDefault="00904A18" w:rsidP="00904A18">
      <w:pPr>
        <w:ind w:left="720"/>
        <w:rPr>
          <w:rFonts w:ascii="Arial" w:hAnsi="Arial" w:cs="Arial"/>
          <w:sz w:val="24"/>
          <w:szCs w:val="24"/>
        </w:rPr>
      </w:pPr>
    </w:p>
    <w:p w:rsidR="00904A18" w:rsidRPr="00294999" w:rsidRDefault="00904A18" w:rsidP="00904A18"/>
    <w:p w:rsidR="00BE1A9D" w:rsidRPr="00294999" w:rsidRDefault="00BE1A9D"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904A18" w:rsidRPr="00294999" w:rsidRDefault="00904A18" w:rsidP="008D17ED">
      <w:pPr>
        <w:pStyle w:val="ListParagraph"/>
        <w:spacing w:after="0" w:line="240" w:lineRule="auto"/>
        <w:ind w:left="0"/>
        <w:rPr>
          <w:rFonts w:ascii="Arial" w:hAnsi="Arial" w:cs="Arial"/>
          <w:b/>
          <w:sz w:val="24"/>
          <w:szCs w:val="24"/>
        </w:rPr>
      </w:pPr>
    </w:p>
    <w:p w:rsidR="008D17ED" w:rsidRPr="00294999" w:rsidRDefault="008D17ED" w:rsidP="008D17ED">
      <w:pPr>
        <w:pStyle w:val="ListParagraph"/>
        <w:spacing w:after="0" w:line="240" w:lineRule="auto"/>
        <w:ind w:left="0"/>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C53E94" w:rsidRPr="00294999" w:rsidRDefault="00C53E94" w:rsidP="00312B6D">
      <w:pPr>
        <w:pStyle w:val="ListParagraph"/>
        <w:spacing w:after="0" w:line="240" w:lineRule="auto"/>
        <w:ind w:left="0"/>
        <w:jc w:val="center"/>
        <w:rPr>
          <w:rFonts w:ascii="Arial" w:hAnsi="Arial" w:cs="Arial"/>
          <w:b/>
          <w:sz w:val="24"/>
          <w:szCs w:val="24"/>
        </w:rPr>
      </w:pPr>
    </w:p>
    <w:p w:rsidR="00C53E94" w:rsidRPr="00294999" w:rsidRDefault="00C53E94" w:rsidP="00312B6D">
      <w:pPr>
        <w:pStyle w:val="ListParagraph"/>
        <w:spacing w:after="0" w:line="240" w:lineRule="auto"/>
        <w:ind w:left="0"/>
        <w:jc w:val="center"/>
        <w:rPr>
          <w:rFonts w:ascii="Arial" w:hAnsi="Arial" w:cs="Arial"/>
          <w:b/>
          <w:sz w:val="24"/>
          <w:szCs w:val="24"/>
        </w:rPr>
      </w:pPr>
    </w:p>
    <w:p w:rsidR="00C53E94" w:rsidRPr="00294999" w:rsidRDefault="00C53E94" w:rsidP="00312B6D">
      <w:pPr>
        <w:pStyle w:val="ListParagraph"/>
        <w:spacing w:after="0" w:line="240" w:lineRule="auto"/>
        <w:ind w:left="0"/>
        <w:jc w:val="center"/>
        <w:rPr>
          <w:rFonts w:ascii="Arial" w:hAnsi="Arial" w:cs="Arial"/>
          <w:b/>
          <w:sz w:val="24"/>
          <w:szCs w:val="24"/>
        </w:rPr>
      </w:pPr>
    </w:p>
    <w:p w:rsidR="00C53E94" w:rsidRPr="00294999" w:rsidRDefault="00C53E94" w:rsidP="00312B6D">
      <w:pPr>
        <w:pStyle w:val="ListParagraph"/>
        <w:spacing w:after="0" w:line="240" w:lineRule="auto"/>
        <w:ind w:left="0"/>
        <w:jc w:val="center"/>
        <w:rPr>
          <w:rFonts w:ascii="Arial" w:hAnsi="Arial" w:cs="Arial"/>
          <w:b/>
          <w:sz w:val="24"/>
          <w:szCs w:val="24"/>
        </w:rPr>
      </w:pPr>
    </w:p>
    <w:p w:rsidR="00C53E94" w:rsidRPr="00294999" w:rsidRDefault="00C53E94" w:rsidP="00312B6D">
      <w:pPr>
        <w:pStyle w:val="ListParagraph"/>
        <w:spacing w:after="0" w:line="240" w:lineRule="auto"/>
        <w:ind w:left="0"/>
        <w:jc w:val="center"/>
        <w:rPr>
          <w:rFonts w:ascii="Arial" w:hAnsi="Arial" w:cs="Arial"/>
          <w:b/>
          <w:sz w:val="24"/>
          <w:szCs w:val="24"/>
        </w:rPr>
      </w:pPr>
    </w:p>
    <w:p w:rsidR="00904A18" w:rsidRPr="00294999" w:rsidRDefault="00904A18" w:rsidP="00312B6D">
      <w:pPr>
        <w:pStyle w:val="ListParagraph"/>
        <w:spacing w:after="0" w:line="240" w:lineRule="auto"/>
        <w:ind w:left="0"/>
        <w:jc w:val="center"/>
        <w:rPr>
          <w:rFonts w:ascii="Arial" w:hAnsi="Arial" w:cs="Arial"/>
          <w:b/>
          <w:sz w:val="24"/>
          <w:szCs w:val="24"/>
        </w:rPr>
      </w:pPr>
    </w:p>
    <w:p w:rsidR="0009667B" w:rsidRPr="00294999" w:rsidRDefault="0009667B" w:rsidP="0009667B">
      <w:pPr>
        <w:spacing w:line="480" w:lineRule="auto"/>
        <w:jc w:val="center"/>
        <w:rPr>
          <w:rFonts w:ascii="Arial" w:hAnsi="Arial" w:cs="Arial"/>
          <w:b/>
          <w:sz w:val="24"/>
          <w:szCs w:val="24"/>
          <w:shd w:val="clear" w:color="auto" w:fill="FFFFFF"/>
        </w:rPr>
      </w:pPr>
      <w:r w:rsidRPr="00294999">
        <w:rPr>
          <w:rFonts w:ascii="Arial" w:hAnsi="Arial" w:cs="Arial"/>
          <w:b/>
          <w:sz w:val="24"/>
          <w:szCs w:val="24"/>
          <w:shd w:val="clear" w:color="auto" w:fill="FFFFFF"/>
        </w:rPr>
        <w:lastRenderedPageBreak/>
        <w:t>Chapter I</w:t>
      </w:r>
    </w:p>
    <w:p w:rsidR="0009667B" w:rsidRPr="00294999" w:rsidRDefault="0009667B" w:rsidP="0009667B">
      <w:pPr>
        <w:spacing w:line="480" w:lineRule="auto"/>
        <w:jc w:val="center"/>
        <w:rPr>
          <w:rFonts w:ascii="Arial" w:hAnsi="Arial" w:cs="Arial"/>
          <w:b/>
          <w:sz w:val="24"/>
          <w:szCs w:val="24"/>
          <w:shd w:val="clear" w:color="auto" w:fill="FFFFFF"/>
        </w:rPr>
      </w:pPr>
      <w:r w:rsidRPr="00294999">
        <w:rPr>
          <w:rFonts w:ascii="Arial" w:hAnsi="Arial" w:cs="Arial"/>
          <w:b/>
          <w:sz w:val="24"/>
          <w:szCs w:val="24"/>
          <w:shd w:val="clear" w:color="auto" w:fill="FFFFFF"/>
        </w:rPr>
        <w:t>THE PROBLEM</w:t>
      </w:r>
    </w:p>
    <w:p w:rsidR="0009667B" w:rsidRPr="00294999" w:rsidRDefault="0009667B" w:rsidP="0009667B">
      <w:pPr>
        <w:spacing w:line="480" w:lineRule="auto"/>
        <w:jc w:val="both"/>
        <w:rPr>
          <w:rFonts w:ascii="Arial" w:hAnsi="Arial" w:cs="Arial"/>
          <w:b/>
          <w:sz w:val="24"/>
          <w:szCs w:val="24"/>
          <w:shd w:val="clear" w:color="auto" w:fill="FFFFFF"/>
        </w:rPr>
      </w:pPr>
      <w:r w:rsidRPr="00294999">
        <w:rPr>
          <w:rFonts w:ascii="Arial" w:hAnsi="Arial" w:cs="Arial"/>
          <w:b/>
          <w:sz w:val="24"/>
          <w:szCs w:val="24"/>
          <w:shd w:val="clear" w:color="auto" w:fill="FFFFFF"/>
        </w:rPr>
        <w:t>Introduction</w:t>
      </w:r>
    </w:p>
    <w:p w:rsidR="0009667B" w:rsidRPr="00294999" w:rsidRDefault="00722D57" w:rsidP="0009667B">
      <w:pPr>
        <w:spacing w:line="480" w:lineRule="auto"/>
        <w:ind w:firstLine="720"/>
        <w:jc w:val="both"/>
        <w:rPr>
          <w:rFonts w:ascii="Arial" w:hAnsi="Arial" w:cs="Arial"/>
          <w:sz w:val="24"/>
          <w:szCs w:val="24"/>
          <w:shd w:val="clear" w:color="auto" w:fill="FFFFFF"/>
        </w:rPr>
      </w:pPr>
      <w:r w:rsidRPr="00AA23B8">
        <w:rPr>
          <w:rFonts w:ascii="Arial" w:hAnsi="Arial" w:cs="Arial"/>
          <w:sz w:val="24"/>
          <w:szCs w:val="24"/>
        </w:rPr>
        <w:t xml:space="preserve">Geographically, the Philippines is prone to </w:t>
      </w:r>
      <w:r w:rsidR="0009667B" w:rsidRPr="00AA23B8">
        <w:rPr>
          <w:rFonts w:ascii="Arial" w:hAnsi="Arial" w:cs="Arial"/>
          <w:sz w:val="24"/>
          <w:szCs w:val="24"/>
        </w:rPr>
        <w:t xml:space="preserve">natural disasters mainly because of </w:t>
      </w:r>
      <w:r w:rsidRPr="00AA23B8">
        <w:rPr>
          <w:rFonts w:ascii="Arial" w:hAnsi="Arial" w:cs="Arial"/>
          <w:sz w:val="24"/>
          <w:szCs w:val="24"/>
        </w:rPr>
        <w:t>its</w:t>
      </w:r>
      <w:r w:rsidR="0009667B" w:rsidRPr="00AA23B8">
        <w:rPr>
          <w:rFonts w:ascii="Arial" w:hAnsi="Arial" w:cs="Arial"/>
          <w:sz w:val="24"/>
          <w:szCs w:val="24"/>
        </w:rPr>
        <w:t xml:space="preserve"> location</w:t>
      </w:r>
      <w:bookmarkStart w:id="1" w:name="ft3"/>
      <w:r w:rsidR="0009667B" w:rsidRPr="00AA23B8">
        <w:rPr>
          <w:rFonts w:ascii="Arial" w:hAnsi="Arial" w:cs="Arial"/>
          <w:sz w:val="24"/>
          <w:szCs w:val="24"/>
        </w:rPr>
        <w:t xml:space="preserve">. The archipelago </w:t>
      </w:r>
      <w:proofErr w:type="gramStart"/>
      <w:r w:rsidR="0009667B" w:rsidRPr="00AA23B8">
        <w:rPr>
          <w:rFonts w:ascii="Arial" w:hAnsi="Arial" w:cs="Arial"/>
          <w:sz w:val="24"/>
          <w:szCs w:val="24"/>
        </w:rPr>
        <w:t>is situated</w:t>
      </w:r>
      <w:proofErr w:type="gramEnd"/>
      <w:r w:rsidR="0009667B" w:rsidRPr="00AA23B8">
        <w:rPr>
          <w:rFonts w:ascii="Arial" w:hAnsi="Arial" w:cs="Arial"/>
          <w:sz w:val="24"/>
          <w:szCs w:val="24"/>
        </w:rPr>
        <w:t xml:space="preserve"> in the Pacific Ring of Fire, making it prone to natural disasters such as volcanic eruptions and earthquakes. </w:t>
      </w:r>
      <w:bookmarkStart w:id="2" w:name="ft5"/>
      <w:r w:rsidR="0009667B" w:rsidRPr="00AA23B8">
        <w:rPr>
          <w:rFonts w:ascii="Arial" w:hAnsi="Arial" w:cs="Arial"/>
          <w:sz w:val="24"/>
          <w:szCs w:val="24"/>
        </w:rPr>
        <w:t xml:space="preserve">The country is located in the path of tropical cyclones that </w:t>
      </w:r>
      <w:proofErr w:type="gramStart"/>
      <w:r w:rsidR="0009667B" w:rsidRPr="00AA23B8">
        <w:rPr>
          <w:rFonts w:ascii="Arial" w:hAnsi="Arial" w:cs="Arial"/>
          <w:sz w:val="24"/>
          <w:szCs w:val="24"/>
        </w:rPr>
        <w:t>can be categorized</w:t>
      </w:r>
      <w:proofErr w:type="gramEnd"/>
      <w:r w:rsidR="0009667B" w:rsidRPr="00AA23B8">
        <w:rPr>
          <w:rFonts w:ascii="Arial" w:hAnsi="Arial" w:cs="Arial"/>
          <w:sz w:val="24"/>
          <w:szCs w:val="24"/>
        </w:rPr>
        <w:t xml:space="preserve"> as tropical depression, tropical storm, severe tropical storm, typhoon, and super typhoon. According to </w:t>
      </w:r>
      <w:r w:rsidR="006A6CA0" w:rsidRPr="00AA23B8">
        <w:rPr>
          <w:rFonts w:ascii="Arial" w:hAnsi="Arial" w:cs="Arial"/>
          <w:sz w:val="24"/>
          <w:szCs w:val="24"/>
        </w:rPr>
        <w:t xml:space="preserve">the </w:t>
      </w:r>
      <w:r w:rsidR="0009667B" w:rsidRPr="00AA23B8">
        <w:rPr>
          <w:rFonts w:ascii="Arial" w:hAnsi="Arial" w:cs="Arial"/>
          <w:sz w:val="24"/>
          <w:szCs w:val="24"/>
        </w:rPr>
        <w:t>Philippine Atmospheric, Geophysical, and Astronomical Services Administration</w:t>
      </w:r>
      <w:r w:rsidR="006A6CA0" w:rsidRPr="00AA23B8">
        <w:rPr>
          <w:rFonts w:ascii="Arial" w:hAnsi="Arial" w:cs="Arial"/>
          <w:sz w:val="24"/>
          <w:szCs w:val="24"/>
        </w:rPr>
        <w:t xml:space="preserve"> (PAGASA), </w:t>
      </w:r>
      <w:r w:rsidR="0009667B" w:rsidRPr="00AA23B8">
        <w:rPr>
          <w:rFonts w:ascii="Arial" w:hAnsi="Arial" w:cs="Arial"/>
          <w:sz w:val="24"/>
          <w:szCs w:val="24"/>
        </w:rPr>
        <w:t>an average of 20 tropical cyclones entering the Philippine area of responsibility</w:t>
      </w:r>
      <w:r w:rsidR="006A6CA0" w:rsidRPr="00AA23B8">
        <w:rPr>
          <w:rFonts w:ascii="Arial" w:hAnsi="Arial" w:cs="Arial"/>
          <w:sz w:val="24"/>
          <w:szCs w:val="24"/>
        </w:rPr>
        <w:t xml:space="preserve"> every year</w:t>
      </w:r>
      <w:r w:rsidR="0009667B" w:rsidRPr="00AA23B8">
        <w:rPr>
          <w:rFonts w:ascii="Arial" w:hAnsi="Arial" w:cs="Arial"/>
          <w:sz w:val="24"/>
          <w:szCs w:val="24"/>
        </w:rPr>
        <w:t>. Wit</w:t>
      </w:r>
      <w:r w:rsidR="006A6CA0" w:rsidRPr="00AA23B8">
        <w:rPr>
          <w:rFonts w:ascii="Arial" w:hAnsi="Arial" w:cs="Arial"/>
          <w:sz w:val="24"/>
          <w:szCs w:val="24"/>
        </w:rPr>
        <w:t>h this location, the country is</w:t>
      </w:r>
      <w:r w:rsidR="0009667B" w:rsidRPr="00AA23B8">
        <w:rPr>
          <w:rFonts w:ascii="Arial" w:hAnsi="Arial" w:cs="Arial"/>
          <w:sz w:val="24"/>
          <w:szCs w:val="24"/>
        </w:rPr>
        <w:t xml:space="preserve"> high</w:t>
      </w:r>
      <w:r w:rsidR="006A6CA0" w:rsidRPr="00AA23B8">
        <w:rPr>
          <w:rFonts w:ascii="Arial" w:hAnsi="Arial" w:cs="Arial"/>
          <w:sz w:val="24"/>
          <w:szCs w:val="24"/>
        </w:rPr>
        <w:t>ly susceptible</w:t>
      </w:r>
      <w:r w:rsidR="0009667B" w:rsidRPr="00AA23B8">
        <w:rPr>
          <w:rFonts w:ascii="Arial" w:hAnsi="Arial" w:cs="Arial"/>
          <w:sz w:val="24"/>
          <w:szCs w:val="24"/>
        </w:rPr>
        <w:t xml:space="preserve"> to flooding, storm surges, and strong winds</w:t>
      </w:r>
      <w:bookmarkEnd w:id="1"/>
      <w:r w:rsidR="0009667B" w:rsidRPr="00AA23B8">
        <w:rPr>
          <w:rFonts w:ascii="Arial" w:hAnsi="Arial" w:cs="Arial"/>
          <w:sz w:val="24"/>
          <w:szCs w:val="24"/>
        </w:rPr>
        <w:t>. The 36, 289 km coastlines of the Philippines also contribute to the high susceptibility of the country to coastal flooding and storm surge</w:t>
      </w:r>
      <w:r w:rsidR="0009667B" w:rsidRPr="00294999">
        <w:rPr>
          <w:rFonts w:ascii="Arial" w:hAnsi="Arial" w:cs="Arial"/>
          <w:sz w:val="24"/>
          <w:szCs w:val="24"/>
          <w:shd w:val="clear" w:color="auto" w:fill="FFFFFF"/>
        </w:rPr>
        <w:t>.</w:t>
      </w:r>
      <w:bookmarkEnd w:id="2"/>
    </w:p>
    <w:p w:rsidR="0009667B" w:rsidRPr="00294999" w:rsidRDefault="0009667B" w:rsidP="0009667B">
      <w:pPr>
        <w:spacing w:line="480" w:lineRule="auto"/>
        <w:ind w:firstLine="720"/>
        <w:jc w:val="both"/>
        <w:rPr>
          <w:rFonts w:ascii="Arial" w:hAnsi="Arial" w:cs="Arial"/>
          <w:sz w:val="24"/>
          <w:szCs w:val="24"/>
          <w:shd w:val="clear" w:color="auto" w:fill="FFFFFF"/>
        </w:rPr>
      </w:pPr>
      <w:r w:rsidRPr="00294999">
        <w:rPr>
          <w:rFonts w:ascii="Arial" w:hAnsi="Arial" w:cs="Arial"/>
          <w:sz w:val="24"/>
          <w:szCs w:val="24"/>
          <w:shd w:val="clear" w:color="auto" w:fill="FFFFFF"/>
        </w:rPr>
        <w:t>Among those that often suffer the impacts of disasters brought about by natural hazards is the education sector. It is the most vulnerable sector during emergencies</w:t>
      </w:r>
      <w:r w:rsidR="00D71D57">
        <w:rPr>
          <w:rFonts w:ascii="Arial" w:hAnsi="Arial" w:cs="Arial"/>
          <w:sz w:val="24"/>
          <w:szCs w:val="24"/>
          <w:shd w:val="clear" w:color="auto" w:fill="FFFFFF"/>
        </w:rPr>
        <w:t xml:space="preserve"> caused by calamities</w:t>
      </w:r>
      <w:r w:rsidRPr="00294999">
        <w:rPr>
          <w:rFonts w:ascii="Arial" w:hAnsi="Arial" w:cs="Arial"/>
          <w:sz w:val="24"/>
          <w:szCs w:val="24"/>
          <w:shd w:val="clear" w:color="auto" w:fill="FFFFFF"/>
        </w:rPr>
        <w:t>. It threaten</w:t>
      </w:r>
      <w:r w:rsidR="00D71D57">
        <w:rPr>
          <w:rFonts w:ascii="Arial" w:hAnsi="Arial" w:cs="Arial"/>
          <w:sz w:val="24"/>
          <w:szCs w:val="24"/>
          <w:shd w:val="clear" w:color="auto" w:fill="FFFFFF"/>
        </w:rPr>
        <w:t>s</w:t>
      </w:r>
      <w:r w:rsidRPr="00294999">
        <w:rPr>
          <w:rFonts w:ascii="Arial" w:hAnsi="Arial" w:cs="Arial"/>
          <w:sz w:val="24"/>
          <w:szCs w:val="24"/>
          <w:shd w:val="clear" w:color="auto" w:fill="FFFFFF"/>
        </w:rPr>
        <w:t xml:space="preserve"> the lives of children, their families, and</w:t>
      </w:r>
      <w:r w:rsidR="00D71D57">
        <w:rPr>
          <w:rFonts w:ascii="Arial" w:hAnsi="Arial" w:cs="Arial"/>
          <w:sz w:val="24"/>
          <w:szCs w:val="24"/>
          <w:shd w:val="clear" w:color="auto" w:fill="FFFFFF"/>
        </w:rPr>
        <w:t xml:space="preserve"> even</w:t>
      </w:r>
      <w:r w:rsidRPr="00294999">
        <w:rPr>
          <w:rFonts w:ascii="Arial" w:hAnsi="Arial" w:cs="Arial"/>
          <w:sz w:val="24"/>
          <w:szCs w:val="24"/>
          <w:shd w:val="clear" w:color="auto" w:fill="FFFFFF"/>
        </w:rPr>
        <w:t xml:space="preserve"> education personnel. Disaster also set</w:t>
      </w:r>
      <w:r w:rsidR="002F0887">
        <w:rPr>
          <w:rFonts w:ascii="Arial" w:hAnsi="Arial" w:cs="Arial"/>
          <w:sz w:val="24"/>
          <w:szCs w:val="24"/>
          <w:shd w:val="clear" w:color="auto" w:fill="FFFFFF"/>
        </w:rPr>
        <w:t>s</w:t>
      </w:r>
      <w:r w:rsidRPr="00294999">
        <w:rPr>
          <w:rFonts w:ascii="Arial" w:hAnsi="Arial" w:cs="Arial"/>
          <w:sz w:val="24"/>
          <w:szCs w:val="24"/>
          <w:shd w:val="clear" w:color="auto" w:fill="FFFFFF"/>
        </w:rPr>
        <w:t xml:space="preserve"> back the investments made by the education sector. In 2013, during the onslaught of typhoon Pablo, it </w:t>
      </w:r>
      <w:proofErr w:type="gramStart"/>
      <w:r w:rsidRPr="00294999">
        <w:rPr>
          <w:rFonts w:ascii="Arial" w:hAnsi="Arial" w:cs="Arial"/>
          <w:sz w:val="24"/>
          <w:szCs w:val="24"/>
          <w:shd w:val="clear" w:color="auto" w:fill="FFFFFF"/>
        </w:rPr>
        <w:t>was reported</w:t>
      </w:r>
      <w:proofErr w:type="gramEnd"/>
      <w:r w:rsidRPr="00294999">
        <w:rPr>
          <w:rFonts w:ascii="Arial" w:hAnsi="Arial" w:cs="Arial"/>
          <w:sz w:val="24"/>
          <w:szCs w:val="24"/>
          <w:shd w:val="clear" w:color="auto" w:fill="FFFFFF"/>
        </w:rPr>
        <w:t xml:space="preserve"> that nearly 9000 public school classrooms were “washed out”. Of the total 6.2 million people affected by Typhoon Pablo, 2.3 million </w:t>
      </w:r>
      <w:proofErr w:type="gramStart"/>
      <w:r w:rsidRPr="00294999">
        <w:rPr>
          <w:rFonts w:ascii="Arial" w:hAnsi="Arial" w:cs="Arial"/>
          <w:sz w:val="24"/>
          <w:szCs w:val="24"/>
          <w:shd w:val="clear" w:color="auto" w:fill="FFFFFF"/>
        </w:rPr>
        <w:t>are estimated</w:t>
      </w:r>
      <w:proofErr w:type="gramEnd"/>
      <w:r w:rsidRPr="00294999">
        <w:rPr>
          <w:rFonts w:ascii="Arial" w:hAnsi="Arial" w:cs="Arial"/>
          <w:sz w:val="24"/>
          <w:szCs w:val="24"/>
          <w:shd w:val="clear" w:color="auto" w:fill="FFFFFF"/>
        </w:rPr>
        <w:t xml:space="preserve"> to be children under 18 years old. In any emergency, children are one of the most </w:t>
      </w:r>
      <w:r w:rsidRPr="00294999">
        <w:rPr>
          <w:rFonts w:ascii="Arial" w:hAnsi="Arial" w:cs="Arial"/>
          <w:sz w:val="24"/>
          <w:szCs w:val="24"/>
          <w:shd w:val="clear" w:color="auto" w:fill="FFFFFF"/>
        </w:rPr>
        <w:lastRenderedPageBreak/>
        <w:t xml:space="preserve">vulnerable groups. They are </w:t>
      </w:r>
      <w:r w:rsidRPr="00294999">
        <w:rPr>
          <w:rFonts w:ascii="Arial" w:hAnsi="Arial" w:cs="Arial"/>
          <w:b/>
          <w:noProof/>
          <w:sz w:val="24"/>
          <w:szCs w:val="24"/>
          <w:shd w:val="clear" w:color="auto" w:fill="FFFFFF"/>
        </w:rPr>
        <mc:AlternateContent>
          <mc:Choice Requires="wps">
            <w:drawing>
              <wp:anchor distT="45720" distB="45720" distL="114300" distR="114300" simplePos="0" relativeHeight="251666432" behindDoc="0" locked="0" layoutInCell="1" allowOverlap="1" wp14:anchorId="401AE05E" wp14:editId="621E481E">
                <wp:simplePos x="0" y="0"/>
                <wp:positionH relativeFrom="margin">
                  <wp:posOffset>5270722</wp:posOffset>
                </wp:positionH>
                <wp:positionV relativeFrom="paragraph">
                  <wp:posOffset>-464820</wp:posOffset>
                </wp:positionV>
                <wp:extent cx="314325" cy="1404620"/>
                <wp:effectExtent l="0" t="0" r="9525" b="88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404620"/>
                        </a:xfrm>
                        <a:prstGeom prst="rect">
                          <a:avLst/>
                        </a:prstGeom>
                        <a:solidFill>
                          <a:srgbClr val="FFFFFF"/>
                        </a:solidFill>
                        <a:ln w="9525">
                          <a:noFill/>
                          <a:miter lim="800000"/>
                          <a:headEnd/>
                          <a:tailEnd/>
                        </a:ln>
                      </wps:spPr>
                      <wps:txbx>
                        <w:txbxContent>
                          <w:p w:rsidR="00DB3E3C" w:rsidRPr="003360F3" w:rsidRDefault="00DB3E3C" w:rsidP="0009667B">
                            <w:pPr>
                              <w:rPr>
                                <w:rFonts w:ascii="Arial" w:hAnsi="Arial" w:cs="Arial"/>
                                <w:sz w:val="24"/>
                                <w:szCs w:val="24"/>
                              </w:rPr>
                            </w:pPr>
                            <w:r>
                              <w:rPr>
                                <w:rFonts w:ascii="Arial" w:hAnsi="Arial" w:cs="Arial"/>
                                <w:sz w:val="24"/>
                                <w:szCs w:val="24"/>
                              </w:rPr>
                              <w: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1AE05E" id="_x0000_s1031" type="#_x0000_t202" style="position:absolute;left:0;text-align:left;margin-left:415pt;margin-top:-36.6pt;width:24.7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" stroked="f">
                <v:textbox style="mso-fit-shape-to-text:t">
                  <w:txbxContent>
                    <w:p w:rsidR="00DB3E3C" w:rsidRPr="003360F3" w:rsidRDefault="00DB3E3C" w:rsidP="0009667B">
                      <w:pPr>
                        <w:rPr>
                          <w:rFonts w:ascii="Arial" w:hAnsi="Arial" w:cs="Arial"/>
                          <w:sz w:val="24"/>
                          <w:szCs w:val="24"/>
                        </w:rPr>
                      </w:pPr>
                      <w:r>
                        <w:rPr>
                          <w:rFonts w:ascii="Arial" w:hAnsi="Arial" w:cs="Arial"/>
                          <w:sz w:val="24"/>
                          <w:szCs w:val="24"/>
                        </w:rPr>
                        <w:t>2</w:t>
                      </w:r>
                    </w:p>
                  </w:txbxContent>
                </v:textbox>
                <w10:wrap anchorx="margin"/>
              </v:shape>
            </w:pict>
          </mc:Fallback>
        </mc:AlternateContent>
      </w:r>
      <w:r w:rsidRPr="00294999">
        <w:rPr>
          <w:rFonts w:ascii="Arial" w:hAnsi="Arial" w:cs="Arial"/>
          <w:sz w:val="24"/>
          <w:szCs w:val="24"/>
          <w:shd w:val="clear" w:color="auto" w:fill="FFFFFF"/>
        </w:rPr>
        <w:t>highly vulnerable to dropping out of school.</w:t>
      </w:r>
      <w:r w:rsidRPr="00294999">
        <w:rPr>
          <w:rFonts w:ascii="Arial" w:hAnsi="Arial" w:cs="Arial"/>
          <w:sz w:val="24"/>
          <w:szCs w:val="24"/>
        </w:rPr>
        <w:t xml:space="preserve"> </w:t>
      </w:r>
      <w:r w:rsidRPr="00294999">
        <w:rPr>
          <w:rFonts w:ascii="Arial" w:hAnsi="Arial" w:cs="Arial"/>
          <w:sz w:val="24"/>
          <w:szCs w:val="24"/>
          <w:shd w:val="clear" w:color="auto" w:fill="FFFFFF"/>
        </w:rPr>
        <w:t xml:space="preserve">As the effects of natural disasters continue to become more apparent, threats to education </w:t>
      </w:r>
      <w:r w:rsidR="00E963ED">
        <w:rPr>
          <w:rFonts w:ascii="Arial" w:hAnsi="Arial" w:cs="Arial"/>
          <w:sz w:val="24"/>
          <w:szCs w:val="24"/>
          <w:shd w:val="clear" w:color="auto" w:fill="FFFFFF"/>
        </w:rPr>
        <w:t xml:space="preserve">in any </w:t>
      </w:r>
      <w:r w:rsidRPr="00294999">
        <w:rPr>
          <w:rFonts w:ascii="Arial" w:hAnsi="Arial" w:cs="Arial"/>
          <w:sz w:val="24"/>
          <w:szCs w:val="24"/>
          <w:shd w:val="clear" w:color="auto" w:fill="FFFFFF"/>
        </w:rPr>
        <w:t xml:space="preserve">affected </w:t>
      </w:r>
      <w:r w:rsidR="00E963ED">
        <w:rPr>
          <w:rFonts w:ascii="Arial" w:hAnsi="Arial" w:cs="Arial"/>
          <w:sz w:val="24"/>
          <w:szCs w:val="24"/>
          <w:shd w:val="clear" w:color="auto" w:fill="FFFFFF"/>
        </w:rPr>
        <w:t>area</w:t>
      </w:r>
      <w:r w:rsidRPr="00294999">
        <w:rPr>
          <w:rFonts w:ascii="Arial" w:hAnsi="Arial" w:cs="Arial"/>
          <w:sz w:val="24"/>
          <w:szCs w:val="24"/>
          <w:shd w:val="clear" w:color="auto" w:fill="FFFFFF"/>
        </w:rPr>
        <w:t xml:space="preserve"> are high.  </w:t>
      </w:r>
    </w:p>
    <w:p w:rsidR="0009667B" w:rsidRPr="00294999" w:rsidRDefault="0009667B" w:rsidP="0009667B">
      <w:pPr>
        <w:pStyle w:val="NormalWeb"/>
        <w:spacing w:before="0" w:beforeAutospacing="0" w:after="288" w:afterAutospacing="0" w:line="480" w:lineRule="auto"/>
        <w:ind w:firstLine="720"/>
        <w:jc w:val="both"/>
        <w:rPr>
          <w:rFonts w:ascii="Arial" w:hAnsi="Arial" w:cs="Arial"/>
        </w:rPr>
      </w:pPr>
      <w:r w:rsidRPr="00294999">
        <w:rPr>
          <w:rFonts w:ascii="Arial" w:hAnsi="Arial" w:cs="Arial"/>
          <w:shd w:val="clear" w:color="auto" w:fill="FFFFFF"/>
        </w:rPr>
        <w:t>The Department of Education</w:t>
      </w:r>
      <w:r w:rsidR="00B80825">
        <w:rPr>
          <w:rFonts w:ascii="Arial" w:hAnsi="Arial" w:cs="Arial"/>
          <w:shd w:val="clear" w:color="auto" w:fill="FFFFFF"/>
        </w:rPr>
        <w:t xml:space="preserve"> (</w:t>
      </w:r>
      <w:proofErr w:type="spellStart"/>
      <w:r w:rsidR="00B80825">
        <w:rPr>
          <w:rFonts w:ascii="Arial" w:hAnsi="Arial" w:cs="Arial"/>
          <w:shd w:val="clear" w:color="auto" w:fill="FFFFFF"/>
        </w:rPr>
        <w:t>DepEd</w:t>
      </w:r>
      <w:proofErr w:type="spellEnd"/>
      <w:r w:rsidR="00B80825">
        <w:rPr>
          <w:rFonts w:ascii="Arial" w:hAnsi="Arial" w:cs="Arial"/>
          <w:shd w:val="clear" w:color="auto" w:fill="FFFFFF"/>
        </w:rPr>
        <w:t>)</w:t>
      </w:r>
      <w:r w:rsidRPr="00294999">
        <w:rPr>
          <w:rFonts w:ascii="Arial" w:hAnsi="Arial" w:cs="Arial"/>
          <w:shd w:val="clear" w:color="auto" w:fill="FFFFFF"/>
        </w:rPr>
        <w:t xml:space="preserve"> of the Philippines implements one of th</w:t>
      </w:r>
      <w:r w:rsidR="00B80825">
        <w:rPr>
          <w:rFonts w:ascii="Arial" w:hAnsi="Arial" w:cs="Arial"/>
          <w:shd w:val="clear" w:color="auto" w:fill="FFFFFF"/>
        </w:rPr>
        <w:t xml:space="preserve">e provisions of the Philippine Disaster Risk Reduction and Management Act of 2010 (DRRM Act) to </w:t>
      </w:r>
      <w:r w:rsidRPr="00294999">
        <w:rPr>
          <w:rFonts w:ascii="Arial" w:hAnsi="Arial" w:cs="Arial"/>
          <w:shd w:val="clear" w:color="auto" w:fill="FFFFFF"/>
        </w:rPr>
        <w:t xml:space="preserve">integrate DRRM in the school curriculum and other educational programs, and </w:t>
      </w:r>
      <w:r w:rsidR="006A483C">
        <w:rPr>
          <w:rFonts w:ascii="Arial" w:hAnsi="Arial" w:cs="Arial"/>
          <w:shd w:val="clear" w:color="auto" w:fill="FFFFFF"/>
        </w:rPr>
        <w:t xml:space="preserve">aims </w:t>
      </w:r>
      <w:r w:rsidRPr="00294999">
        <w:rPr>
          <w:rFonts w:ascii="Arial" w:hAnsi="Arial" w:cs="Arial"/>
          <w:shd w:val="clear" w:color="auto" w:fill="FFFFFF"/>
        </w:rPr>
        <w:t xml:space="preserve">to heighten the level of resiliency of students toward natural disasters. </w:t>
      </w:r>
      <w:r w:rsidR="008B7A24">
        <w:rPr>
          <w:rFonts w:ascii="Arial" w:hAnsi="Arial" w:cs="Arial"/>
        </w:rPr>
        <w:t>Section 14 of the DRRM A</w:t>
      </w:r>
      <w:r w:rsidRPr="00294999">
        <w:rPr>
          <w:rFonts w:ascii="Arial" w:hAnsi="Arial" w:cs="Arial"/>
        </w:rPr>
        <w:t xml:space="preserve">ct requires </w:t>
      </w:r>
      <w:proofErr w:type="spellStart"/>
      <w:r w:rsidRPr="00294999">
        <w:rPr>
          <w:rFonts w:ascii="Arial" w:hAnsi="Arial" w:cs="Arial"/>
        </w:rPr>
        <w:t>DepEd</w:t>
      </w:r>
      <w:proofErr w:type="spellEnd"/>
      <w:r w:rsidRPr="00294999">
        <w:rPr>
          <w:rFonts w:ascii="Arial" w:hAnsi="Arial" w:cs="Arial"/>
        </w:rPr>
        <w:t xml:space="preserve">, </w:t>
      </w:r>
      <w:r w:rsidR="008B7A24">
        <w:rPr>
          <w:rFonts w:ascii="Arial" w:hAnsi="Arial" w:cs="Arial"/>
        </w:rPr>
        <w:t>Commission on Higher Education (</w:t>
      </w:r>
      <w:r w:rsidRPr="00294999">
        <w:rPr>
          <w:rFonts w:ascii="Arial" w:hAnsi="Arial" w:cs="Arial"/>
        </w:rPr>
        <w:t>CHED</w:t>
      </w:r>
      <w:r w:rsidR="008B7A24">
        <w:rPr>
          <w:rFonts w:ascii="Arial" w:hAnsi="Arial" w:cs="Arial"/>
        </w:rPr>
        <w:t>)</w:t>
      </w:r>
      <w:r w:rsidRPr="00294999">
        <w:rPr>
          <w:rFonts w:ascii="Arial" w:hAnsi="Arial" w:cs="Arial"/>
        </w:rPr>
        <w:t>,</w:t>
      </w:r>
      <w:proofErr w:type="gramStart"/>
      <w:r w:rsidRPr="00294999">
        <w:rPr>
          <w:rFonts w:ascii="Arial" w:hAnsi="Arial" w:cs="Arial"/>
        </w:rPr>
        <w:t>  and</w:t>
      </w:r>
      <w:proofErr w:type="gramEnd"/>
      <w:r w:rsidRPr="00294999">
        <w:rPr>
          <w:rFonts w:ascii="Arial" w:hAnsi="Arial" w:cs="Arial"/>
        </w:rPr>
        <w:t xml:space="preserve"> </w:t>
      </w:r>
      <w:r w:rsidR="008B7A24" w:rsidRPr="008B7A24">
        <w:rPr>
          <w:rFonts w:ascii="Arial" w:hAnsi="Arial" w:cs="Arial"/>
          <w:shd w:val="clear" w:color="auto" w:fill="FFFFFF"/>
        </w:rPr>
        <w:t>Technical Education and Skills Development Authority</w:t>
      </w:r>
      <w:r w:rsidR="001378F4">
        <w:rPr>
          <w:rFonts w:ascii="Arial" w:hAnsi="Arial" w:cs="Arial"/>
          <w:shd w:val="clear" w:color="auto" w:fill="FFFFFF"/>
        </w:rPr>
        <w:t xml:space="preserve"> (</w:t>
      </w:r>
      <w:r w:rsidR="001378F4">
        <w:rPr>
          <w:rFonts w:ascii="Arial" w:hAnsi="Arial" w:cs="Arial"/>
        </w:rPr>
        <w:t>TESDA)</w:t>
      </w:r>
      <w:r w:rsidRPr="008B7A24">
        <w:rPr>
          <w:rFonts w:ascii="Arial" w:hAnsi="Arial" w:cs="Arial"/>
        </w:rPr>
        <w:t xml:space="preserve"> </w:t>
      </w:r>
      <w:r w:rsidRPr="00294999">
        <w:rPr>
          <w:rFonts w:ascii="Arial" w:hAnsi="Arial" w:cs="Arial"/>
        </w:rPr>
        <w:t xml:space="preserve">to integrate disaster risk education in </w:t>
      </w:r>
      <w:r w:rsidR="00372EFD">
        <w:rPr>
          <w:rFonts w:ascii="Arial" w:hAnsi="Arial" w:cs="Arial"/>
        </w:rPr>
        <w:t xml:space="preserve">the </w:t>
      </w:r>
      <w:r w:rsidRPr="00294999">
        <w:rPr>
          <w:rFonts w:ascii="Arial" w:hAnsi="Arial" w:cs="Arial"/>
        </w:rPr>
        <w:t xml:space="preserve">school curricula. </w:t>
      </w:r>
      <w:r w:rsidR="00372EFD">
        <w:rPr>
          <w:rFonts w:ascii="Arial" w:hAnsi="Arial" w:cs="Arial"/>
        </w:rPr>
        <w:t xml:space="preserve">The </w:t>
      </w:r>
      <w:proofErr w:type="spellStart"/>
      <w:r w:rsidRPr="00294999">
        <w:rPr>
          <w:rFonts w:ascii="Arial" w:hAnsi="Arial" w:cs="Arial"/>
        </w:rPr>
        <w:t>DepEd</w:t>
      </w:r>
      <w:proofErr w:type="spellEnd"/>
      <w:r w:rsidRPr="00294999">
        <w:rPr>
          <w:rFonts w:ascii="Arial" w:hAnsi="Arial" w:cs="Arial"/>
        </w:rPr>
        <w:t xml:space="preserve"> and CHED officials agreed, saying students and teachers must be equipped with knowledge on mitigating and managing hazards and risks brought</w:t>
      </w:r>
      <w:r w:rsidR="00372EFD">
        <w:rPr>
          <w:rFonts w:ascii="Arial" w:hAnsi="Arial" w:cs="Arial"/>
        </w:rPr>
        <w:t xml:space="preserve"> about</w:t>
      </w:r>
      <w:r w:rsidRPr="00294999">
        <w:rPr>
          <w:rFonts w:ascii="Arial" w:hAnsi="Arial" w:cs="Arial"/>
        </w:rPr>
        <w:t xml:space="preserve"> by natural disasters like earthquakes, flood and typhoons. </w:t>
      </w:r>
    </w:p>
    <w:p w:rsidR="00B05541" w:rsidRDefault="0009667B" w:rsidP="00B05541">
      <w:pPr>
        <w:pStyle w:val="NormalWeb"/>
        <w:spacing w:before="0" w:beforeAutospacing="0" w:after="288" w:afterAutospacing="0" w:line="480" w:lineRule="auto"/>
        <w:ind w:firstLine="720"/>
        <w:jc w:val="both"/>
        <w:rPr>
          <w:rFonts w:ascii="Arial" w:hAnsi="Arial" w:cs="Arial"/>
        </w:rPr>
      </w:pPr>
      <w:r w:rsidRPr="00294999">
        <w:rPr>
          <w:rFonts w:ascii="Arial" w:hAnsi="Arial" w:cs="Arial"/>
        </w:rPr>
        <w:t xml:space="preserve">Victor </w:t>
      </w:r>
      <w:proofErr w:type="spellStart"/>
      <w:r w:rsidRPr="00294999">
        <w:rPr>
          <w:rFonts w:ascii="Arial" w:hAnsi="Arial" w:cs="Arial"/>
        </w:rPr>
        <w:t>Yntig</w:t>
      </w:r>
      <w:proofErr w:type="spellEnd"/>
      <w:r w:rsidRPr="00294999">
        <w:rPr>
          <w:rFonts w:ascii="Arial" w:hAnsi="Arial" w:cs="Arial"/>
        </w:rPr>
        <w:t xml:space="preserve">, DepEd-7 Administrative Division chief, said the topics about disasters from basic information to disaster management </w:t>
      </w:r>
      <w:proofErr w:type="gramStart"/>
      <w:r w:rsidRPr="00294999">
        <w:rPr>
          <w:rFonts w:ascii="Arial" w:hAnsi="Arial" w:cs="Arial"/>
        </w:rPr>
        <w:t>have already been incorporated</w:t>
      </w:r>
      <w:proofErr w:type="gramEnd"/>
      <w:r w:rsidRPr="00294999">
        <w:rPr>
          <w:rFonts w:ascii="Arial" w:hAnsi="Arial" w:cs="Arial"/>
        </w:rPr>
        <w:t xml:space="preserve"> into t</w:t>
      </w:r>
      <w:r w:rsidR="0017203B">
        <w:rPr>
          <w:rFonts w:ascii="Arial" w:hAnsi="Arial" w:cs="Arial"/>
        </w:rPr>
        <w:t xml:space="preserve">he curricula of elementary and </w:t>
      </w:r>
      <w:r w:rsidRPr="00294999">
        <w:rPr>
          <w:rFonts w:ascii="Arial" w:hAnsi="Arial" w:cs="Arial"/>
        </w:rPr>
        <w:t xml:space="preserve">high school students. For elementary and junior high school, DRRM education is not a school subject itself but only a component of subjects like science </w:t>
      </w:r>
      <w:r w:rsidR="00B05541">
        <w:rPr>
          <w:rFonts w:ascii="Arial" w:hAnsi="Arial" w:cs="Arial"/>
        </w:rPr>
        <w:t>and technology and social science. Unlike in Senior High School where</w:t>
      </w:r>
      <w:r w:rsidRPr="00294999">
        <w:rPr>
          <w:rFonts w:ascii="Arial" w:hAnsi="Arial" w:cs="Arial"/>
        </w:rPr>
        <w:t xml:space="preserve"> </w:t>
      </w:r>
      <w:r w:rsidR="00B05541">
        <w:rPr>
          <w:rFonts w:ascii="Arial" w:hAnsi="Arial" w:cs="Arial"/>
        </w:rPr>
        <w:t>DRRM education is a</w:t>
      </w:r>
      <w:r w:rsidRPr="00294999">
        <w:rPr>
          <w:rFonts w:ascii="Arial" w:hAnsi="Arial" w:cs="Arial"/>
        </w:rPr>
        <w:t xml:space="preserve"> </w:t>
      </w:r>
      <w:r w:rsidR="00B05541">
        <w:rPr>
          <w:rFonts w:ascii="Arial" w:hAnsi="Arial" w:cs="Arial"/>
        </w:rPr>
        <w:t>separate</w:t>
      </w:r>
      <w:r w:rsidRPr="00294999">
        <w:rPr>
          <w:rFonts w:ascii="Arial" w:hAnsi="Arial" w:cs="Arial"/>
        </w:rPr>
        <w:t xml:space="preserve"> subject</w:t>
      </w:r>
      <w:r w:rsidR="00B05541">
        <w:rPr>
          <w:rFonts w:ascii="Arial" w:hAnsi="Arial" w:cs="Arial"/>
        </w:rPr>
        <w:t>.</w:t>
      </w:r>
    </w:p>
    <w:p w:rsidR="0009667B" w:rsidRPr="00294999" w:rsidRDefault="0009667B" w:rsidP="00B05541">
      <w:pPr>
        <w:pStyle w:val="NormalWeb"/>
        <w:spacing w:before="0" w:beforeAutospacing="0" w:after="288" w:afterAutospacing="0" w:line="480" w:lineRule="auto"/>
        <w:ind w:firstLine="720"/>
        <w:jc w:val="both"/>
        <w:rPr>
          <w:rFonts w:ascii="Arial" w:hAnsi="Arial" w:cs="Arial"/>
        </w:rPr>
      </w:pPr>
      <w:r w:rsidRPr="00294999">
        <w:rPr>
          <w:rFonts w:ascii="Arial" w:hAnsi="Arial" w:cs="Arial"/>
        </w:rPr>
        <w:t xml:space="preserve">Armin </w:t>
      </w:r>
      <w:proofErr w:type="spellStart"/>
      <w:r w:rsidRPr="00294999">
        <w:rPr>
          <w:rFonts w:ascii="Arial" w:hAnsi="Arial" w:cs="Arial"/>
        </w:rPr>
        <w:t>Luistro</w:t>
      </w:r>
      <w:proofErr w:type="spellEnd"/>
      <w:r w:rsidRPr="00294999">
        <w:rPr>
          <w:rFonts w:ascii="Arial" w:hAnsi="Arial" w:cs="Arial"/>
        </w:rPr>
        <w:t xml:space="preserve">, </w:t>
      </w:r>
      <w:proofErr w:type="spellStart"/>
      <w:r w:rsidRPr="00294999">
        <w:rPr>
          <w:rFonts w:ascii="Arial" w:hAnsi="Arial" w:cs="Arial"/>
        </w:rPr>
        <w:t>DepEd</w:t>
      </w:r>
      <w:proofErr w:type="spellEnd"/>
      <w:r w:rsidRPr="00294999">
        <w:rPr>
          <w:rFonts w:ascii="Arial" w:hAnsi="Arial" w:cs="Arial"/>
        </w:rPr>
        <w:t xml:space="preserve"> Secretary</w:t>
      </w:r>
      <w:proofErr w:type="gramStart"/>
      <w:r w:rsidRPr="00294999">
        <w:rPr>
          <w:rFonts w:ascii="Arial" w:hAnsi="Arial" w:cs="Arial"/>
        </w:rPr>
        <w:t>,  said</w:t>
      </w:r>
      <w:proofErr w:type="gramEnd"/>
      <w:r w:rsidRPr="00294999">
        <w:rPr>
          <w:rFonts w:ascii="Arial" w:hAnsi="Arial" w:cs="Arial"/>
        </w:rPr>
        <w:t xml:space="preserve"> </w:t>
      </w:r>
      <w:proofErr w:type="spellStart"/>
      <w:r w:rsidRPr="00294999">
        <w:rPr>
          <w:rFonts w:ascii="Arial" w:hAnsi="Arial" w:cs="Arial"/>
        </w:rPr>
        <w:t>DepEd</w:t>
      </w:r>
      <w:proofErr w:type="spellEnd"/>
      <w:r w:rsidRPr="00294999">
        <w:rPr>
          <w:rFonts w:ascii="Arial" w:hAnsi="Arial" w:cs="Arial"/>
        </w:rPr>
        <w:t xml:space="preserve"> has created the Comprehensive Disaster Risk Reduction and Management in Basic Education Framework, which underscores the following three</w:t>
      </w:r>
      <w:r w:rsidR="00500CEB">
        <w:rPr>
          <w:rFonts w:ascii="Arial" w:hAnsi="Arial" w:cs="Arial"/>
        </w:rPr>
        <w:t xml:space="preserve"> (3)</w:t>
      </w:r>
      <w:r w:rsidRPr="00294999">
        <w:rPr>
          <w:rFonts w:ascii="Arial" w:hAnsi="Arial" w:cs="Arial"/>
        </w:rPr>
        <w:t xml:space="preserve"> pillars: 1) Safe Leaning </w:t>
      </w:r>
      <w:r w:rsidRPr="00294999">
        <w:rPr>
          <w:rFonts w:ascii="Arial" w:hAnsi="Arial" w:cs="Arial"/>
          <w:b/>
          <w:noProof/>
          <w:shd w:val="clear" w:color="auto" w:fill="FFFFFF"/>
        </w:rPr>
        <w:lastRenderedPageBreak/>
        <mc:AlternateContent>
          <mc:Choice Requires="wps">
            <w:drawing>
              <wp:anchor distT="45720" distB="45720" distL="114300" distR="114300" simplePos="0" relativeHeight="251667456" behindDoc="0" locked="0" layoutInCell="1" allowOverlap="1" wp14:anchorId="3EC19C29" wp14:editId="2490B500">
                <wp:simplePos x="0" y="0"/>
                <wp:positionH relativeFrom="margin">
                  <wp:posOffset>5295900</wp:posOffset>
                </wp:positionH>
                <wp:positionV relativeFrom="paragraph">
                  <wp:posOffset>-476250</wp:posOffset>
                </wp:positionV>
                <wp:extent cx="314325" cy="1404620"/>
                <wp:effectExtent l="0" t="0" r="952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404620"/>
                        </a:xfrm>
                        <a:prstGeom prst="rect">
                          <a:avLst/>
                        </a:prstGeom>
                        <a:solidFill>
                          <a:srgbClr val="FFFFFF"/>
                        </a:solidFill>
                        <a:ln w="9525">
                          <a:noFill/>
                          <a:miter lim="800000"/>
                          <a:headEnd/>
                          <a:tailEnd/>
                        </a:ln>
                      </wps:spPr>
                      <wps:txbx>
                        <w:txbxContent>
                          <w:p w:rsidR="00DB3E3C" w:rsidRPr="003360F3" w:rsidRDefault="00DB3E3C" w:rsidP="0009667B">
                            <w:pPr>
                              <w:rPr>
                                <w:rFonts w:ascii="Arial" w:hAnsi="Arial" w:cs="Arial"/>
                                <w:sz w:val="24"/>
                                <w:szCs w:val="24"/>
                              </w:rPr>
                            </w:pPr>
                            <w:r>
                              <w:rPr>
                                <w:rFonts w:ascii="Arial" w:hAnsi="Arial" w:cs="Arial"/>
                                <w:sz w:val="24"/>
                                <w:szCs w:val="24"/>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C19C29" id="_x0000_s1032" type="#_x0000_t202" style="position:absolute;left:0;text-align:left;margin-left:417pt;margin-top:-37.5pt;width:24.75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" stroked="f">
                <v:textbox style="mso-fit-shape-to-text:t">
                  <w:txbxContent>
                    <w:p w:rsidR="00DB3E3C" w:rsidRPr="003360F3" w:rsidRDefault="00DB3E3C" w:rsidP="0009667B">
                      <w:pPr>
                        <w:rPr>
                          <w:rFonts w:ascii="Arial" w:hAnsi="Arial" w:cs="Arial"/>
                          <w:sz w:val="24"/>
                          <w:szCs w:val="24"/>
                        </w:rPr>
                      </w:pPr>
                      <w:r>
                        <w:rPr>
                          <w:rFonts w:ascii="Arial" w:hAnsi="Arial" w:cs="Arial"/>
                          <w:sz w:val="24"/>
                          <w:szCs w:val="24"/>
                        </w:rPr>
                        <w:t>3</w:t>
                      </w:r>
                    </w:p>
                  </w:txbxContent>
                </v:textbox>
                <w10:wrap anchorx="margin"/>
              </v:shape>
            </w:pict>
          </mc:Fallback>
        </mc:AlternateContent>
      </w:r>
      <w:r w:rsidRPr="00294999">
        <w:rPr>
          <w:rFonts w:ascii="Arial" w:hAnsi="Arial" w:cs="Arial"/>
        </w:rPr>
        <w:t>Facilities; 2) School Disaster Management; 3)</w:t>
      </w:r>
      <w:r w:rsidR="006857A0">
        <w:rPr>
          <w:rFonts w:ascii="Arial" w:hAnsi="Arial" w:cs="Arial"/>
        </w:rPr>
        <w:t xml:space="preserve"> </w:t>
      </w:r>
      <w:r w:rsidRPr="00294999">
        <w:rPr>
          <w:rFonts w:ascii="Arial" w:hAnsi="Arial" w:cs="Arial"/>
        </w:rPr>
        <w:t xml:space="preserve">Disaster Risk and Resiliency in Education. To enable </w:t>
      </w:r>
      <w:r w:rsidR="006857A0">
        <w:rPr>
          <w:rFonts w:ascii="Arial" w:hAnsi="Arial" w:cs="Arial"/>
        </w:rPr>
        <w:t xml:space="preserve">a </w:t>
      </w:r>
      <w:r w:rsidRPr="00294999">
        <w:rPr>
          <w:rFonts w:ascii="Arial" w:hAnsi="Arial" w:cs="Arial"/>
        </w:rPr>
        <w:t xml:space="preserve">focused, effective and strategic implementation, </w:t>
      </w:r>
      <w:proofErr w:type="spellStart"/>
      <w:r w:rsidRPr="00294999">
        <w:rPr>
          <w:rFonts w:ascii="Arial" w:hAnsi="Arial" w:cs="Arial"/>
        </w:rPr>
        <w:t>DepEd</w:t>
      </w:r>
      <w:proofErr w:type="spellEnd"/>
      <w:r w:rsidRPr="00294999">
        <w:rPr>
          <w:rFonts w:ascii="Arial" w:hAnsi="Arial" w:cs="Arial"/>
        </w:rPr>
        <w:t xml:space="preserve"> has established the office of the Disaster Risk Reduction and Management Service (DRRMS), with regular full time staff in its central, regional and division offices. The division office are responsible for ensuring that schools have a functioning disaster management team. </w:t>
      </w:r>
    </w:p>
    <w:p w:rsidR="0009667B" w:rsidRPr="00294999" w:rsidRDefault="0009667B" w:rsidP="0009667B">
      <w:pPr>
        <w:pStyle w:val="NormalWeb"/>
        <w:spacing w:before="0" w:beforeAutospacing="0" w:after="288" w:afterAutospacing="0" w:line="480" w:lineRule="auto"/>
        <w:ind w:firstLine="720"/>
        <w:jc w:val="both"/>
        <w:rPr>
          <w:rFonts w:ascii="Arial" w:hAnsi="Arial" w:cs="Arial"/>
          <w:shd w:val="clear" w:color="auto" w:fill="FFFFFF"/>
        </w:rPr>
      </w:pPr>
      <w:r w:rsidRPr="00294999">
        <w:rPr>
          <w:rFonts w:ascii="Arial" w:hAnsi="Arial" w:cs="Arial"/>
        </w:rPr>
        <w:t xml:space="preserve">The Comprehensive DRRM in Basic Education Framework seeks to: 1) Protect learners and education workers from death, injury and harm in schools; 2) Plan for education continuity in the face of expected hazards and threats; 3) Safeguard education sector investments; and  4) Strengthen risk reduction and resilience through education. With the issuance of </w:t>
      </w:r>
      <w:proofErr w:type="spellStart"/>
      <w:r w:rsidRPr="00294999">
        <w:rPr>
          <w:rFonts w:ascii="Arial" w:hAnsi="Arial" w:cs="Arial"/>
        </w:rPr>
        <w:t>DepEd</w:t>
      </w:r>
      <w:proofErr w:type="spellEnd"/>
      <w:r w:rsidRPr="00294999">
        <w:rPr>
          <w:rFonts w:ascii="Arial" w:hAnsi="Arial" w:cs="Arial"/>
        </w:rPr>
        <w:t xml:space="preserve"> Order n</w:t>
      </w:r>
      <w:r w:rsidR="006857A0">
        <w:rPr>
          <w:rFonts w:ascii="Arial" w:hAnsi="Arial" w:cs="Arial"/>
        </w:rPr>
        <w:t xml:space="preserve">o. 37 s. 2015, the Framework </w:t>
      </w:r>
      <w:proofErr w:type="gramStart"/>
      <w:r w:rsidR="006857A0">
        <w:rPr>
          <w:rFonts w:ascii="Arial" w:hAnsi="Arial" w:cs="Arial"/>
        </w:rPr>
        <w:t xml:space="preserve">is </w:t>
      </w:r>
      <w:r w:rsidRPr="00294999">
        <w:rPr>
          <w:rFonts w:ascii="Arial" w:hAnsi="Arial" w:cs="Arial"/>
        </w:rPr>
        <w:t>expected</w:t>
      </w:r>
      <w:proofErr w:type="gramEnd"/>
      <w:r w:rsidRPr="00294999">
        <w:rPr>
          <w:rFonts w:ascii="Arial" w:hAnsi="Arial" w:cs="Arial"/>
        </w:rPr>
        <w:t xml:space="preserve"> to guide schools in assessing, planning and implementing their specific prevention and mitigation</w:t>
      </w:r>
      <w:r w:rsidR="006857A0">
        <w:rPr>
          <w:rFonts w:ascii="Arial" w:hAnsi="Arial" w:cs="Arial"/>
        </w:rPr>
        <w:t xml:space="preserve"> plan</w:t>
      </w:r>
      <w:r w:rsidRPr="00294999">
        <w:rPr>
          <w:rFonts w:ascii="Arial" w:hAnsi="Arial" w:cs="Arial"/>
        </w:rPr>
        <w:t xml:space="preserve">, preparedness, response and recovery and rehabilitation interventions. The three pillars form the bases on the conduct of risk </w:t>
      </w:r>
      <w:proofErr w:type="gramStart"/>
      <w:r w:rsidRPr="00294999">
        <w:rPr>
          <w:rFonts w:ascii="Arial" w:hAnsi="Arial" w:cs="Arial"/>
        </w:rPr>
        <w:t>assessment which</w:t>
      </w:r>
      <w:proofErr w:type="gramEnd"/>
      <w:r w:rsidRPr="00294999">
        <w:rPr>
          <w:rFonts w:ascii="Arial" w:hAnsi="Arial" w:cs="Arial"/>
        </w:rPr>
        <w:t xml:space="preserve"> are incorporated in the education development plans of the region, divisions as well as in schools. </w:t>
      </w:r>
      <w:r w:rsidRPr="00294999">
        <w:rPr>
          <w:rFonts w:ascii="Arial" w:hAnsi="Arial" w:cs="Arial"/>
          <w:shd w:val="clear" w:color="auto" w:fill="FFFFFF"/>
        </w:rPr>
        <w:t xml:space="preserve">Hence, this study aims to assess the integration of the three pillars of the Comprehensive DRRM in Basic Education Framework among the schools in Manolo </w:t>
      </w:r>
      <w:proofErr w:type="spellStart"/>
      <w:r w:rsidRPr="00294999">
        <w:rPr>
          <w:rFonts w:ascii="Arial" w:hAnsi="Arial" w:cs="Arial"/>
          <w:shd w:val="clear" w:color="auto" w:fill="FFFFFF"/>
        </w:rPr>
        <w:t>Fortich</w:t>
      </w:r>
      <w:proofErr w:type="spellEnd"/>
      <w:r w:rsidRPr="00294999">
        <w:rPr>
          <w:rFonts w:ascii="Arial" w:hAnsi="Arial" w:cs="Arial"/>
          <w:shd w:val="clear" w:color="auto" w:fill="FFFFFF"/>
        </w:rPr>
        <w:t xml:space="preserve"> District II, Division of </w:t>
      </w:r>
      <w:proofErr w:type="spellStart"/>
      <w:r w:rsidRPr="00294999">
        <w:rPr>
          <w:rFonts w:ascii="Arial" w:hAnsi="Arial" w:cs="Arial"/>
          <w:shd w:val="clear" w:color="auto" w:fill="FFFFFF"/>
        </w:rPr>
        <w:t>Bukidnon</w:t>
      </w:r>
      <w:proofErr w:type="spellEnd"/>
      <w:r w:rsidRPr="00294999">
        <w:rPr>
          <w:rFonts w:ascii="Arial" w:hAnsi="Arial" w:cs="Arial"/>
          <w:shd w:val="clear" w:color="auto" w:fill="FFFFFF"/>
        </w:rPr>
        <w:t>.</w:t>
      </w:r>
    </w:p>
    <w:p w:rsidR="0009667B" w:rsidRPr="00294999" w:rsidRDefault="0009667B" w:rsidP="0009667B">
      <w:pPr>
        <w:pStyle w:val="NormalWeb"/>
        <w:spacing w:before="0" w:beforeAutospacing="0" w:after="288" w:afterAutospacing="0" w:line="480" w:lineRule="auto"/>
        <w:ind w:firstLine="720"/>
        <w:jc w:val="both"/>
        <w:rPr>
          <w:rFonts w:ascii="Arial" w:hAnsi="Arial" w:cs="Arial"/>
          <w:shd w:val="clear" w:color="auto" w:fill="FFFFFF"/>
        </w:rPr>
      </w:pPr>
    </w:p>
    <w:p w:rsidR="0009667B" w:rsidRPr="00294999" w:rsidRDefault="0009667B" w:rsidP="0009667B">
      <w:pPr>
        <w:pStyle w:val="NormalWeb"/>
        <w:spacing w:before="0" w:beforeAutospacing="0" w:after="288" w:afterAutospacing="0" w:line="480" w:lineRule="auto"/>
        <w:ind w:firstLine="720"/>
        <w:jc w:val="both"/>
        <w:rPr>
          <w:rFonts w:ascii="Arial" w:hAnsi="Arial" w:cs="Arial"/>
        </w:rPr>
      </w:pPr>
    </w:p>
    <w:p w:rsidR="0009667B" w:rsidRPr="00294999" w:rsidRDefault="0009667B" w:rsidP="0009667B">
      <w:pPr>
        <w:pStyle w:val="NormalWeb"/>
        <w:spacing w:before="0" w:beforeAutospacing="0" w:after="288" w:afterAutospacing="0" w:line="480" w:lineRule="auto"/>
        <w:jc w:val="both"/>
        <w:rPr>
          <w:rFonts w:ascii="Arial" w:hAnsi="Arial" w:cs="Arial"/>
          <w:b/>
        </w:rPr>
      </w:pPr>
      <w:r w:rsidRPr="00294999">
        <w:rPr>
          <w:rFonts w:ascii="Arial" w:hAnsi="Arial" w:cs="Arial"/>
          <w:b/>
          <w:noProof/>
          <w:shd w:val="clear" w:color="auto" w:fill="FFFFFF"/>
        </w:rPr>
        <w:lastRenderedPageBreak/>
        <mc:AlternateContent>
          <mc:Choice Requires="wps">
            <w:drawing>
              <wp:anchor distT="45720" distB="45720" distL="114300" distR="114300" simplePos="0" relativeHeight="251668480" behindDoc="0" locked="0" layoutInCell="1" allowOverlap="1" wp14:anchorId="5E7C8E40" wp14:editId="6B6A1180">
                <wp:simplePos x="0" y="0"/>
                <wp:positionH relativeFrom="margin">
                  <wp:posOffset>5264150</wp:posOffset>
                </wp:positionH>
                <wp:positionV relativeFrom="paragraph">
                  <wp:posOffset>-496983</wp:posOffset>
                </wp:positionV>
                <wp:extent cx="314325" cy="1404620"/>
                <wp:effectExtent l="0" t="0" r="9525" b="889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404620"/>
                        </a:xfrm>
                        <a:prstGeom prst="rect">
                          <a:avLst/>
                        </a:prstGeom>
                        <a:solidFill>
                          <a:srgbClr val="FFFFFF"/>
                        </a:solidFill>
                        <a:ln w="9525">
                          <a:noFill/>
                          <a:miter lim="800000"/>
                          <a:headEnd/>
                          <a:tailEnd/>
                        </a:ln>
                      </wps:spPr>
                      <wps:txbx>
                        <w:txbxContent>
                          <w:p w:rsidR="00DB3E3C" w:rsidRPr="003360F3" w:rsidRDefault="00DB3E3C" w:rsidP="0009667B">
                            <w:pPr>
                              <w:rPr>
                                <w:rFonts w:ascii="Arial" w:hAnsi="Arial" w:cs="Arial"/>
                                <w:sz w:val="24"/>
                                <w:szCs w:val="24"/>
                              </w:rPr>
                            </w:pPr>
                            <w:r>
                              <w:rPr>
                                <w:rFonts w:ascii="Arial" w:hAnsi="Arial" w:cs="Arial"/>
                                <w:sz w:val="24"/>
                                <w:szCs w:val="24"/>
                              </w:rPr>
                              <w:t>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7C8E40" id="_x0000_s1033" type="#_x0000_t202" style="position:absolute;left:0;text-align:left;margin-left:414.5pt;margin-top:-39.15pt;width:24.75pt;height:110.6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" stroked="f">
                <v:textbox style="mso-fit-shape-to-text:t">
                  <w:txbxContent>
                    <w:p w:rsidR="00DB3E3C" w:rsidRPr="003360F3" w:rsidRDefault="00DB3E3C" w:rsidP="0009667B">
                      <w:pPr>
                        <w:rPr>
                          <w:rFonts w:ascii="Arial" w:hAnsi="Arial" w:cs="Arial"/>
                          <w:sz w:val="24"/>
                          <w:szCs w:val="24"/>
                        </w:rPr>
                      </w:pPr>
                      <w:r>
                        <w:rPr>
                          <w:rFonts w:ascii="Arial" w:hAnsi="Arial" w:cs="Arial"/>
                          <w:sz w:val="24"/>
                          <w:szCs w:val="24"/>
                        </w:rPr>
                        <w:t>4</w:t>
                      </w:r>
                    </w:p>
                  </w:txbxContent>
                </v:textbox>
                <w10:wrap anchorx="margin"/>
              </v:shape>
            </w:pict>
          </mc:Fallback>
        </mc:AlternateContent>
      </w:r>
      <w:r w:rsidRPr="00294999">
        <w:rPr>
          <w:rFonts w:ascii="Arial" w:hAnsi="Arial" w:cs="Arial"/>
          <w:b/>
        </w:rPr>
        <w:t>Conceptual Framework</w:t>
      </w:r>
    </w:p>
    <w:p w:rsidR="0009667B" w:rsidRPr="00294999" w:rsidRDefault="0009667B" w:rsidP="0009667B">
      <w:pPr>
        <w:autoSpaceDE w:val="0"/>
        <w:autoSpaceDN w:val="0"/>
        <w:adjustRightInd w:val="0"/>
        <w:spacing w:after="0" w:line="480" w:lineRule="auto"/>
        <w:ind w:firstLine="720"/>
        <w:jc w:val="both"/>
        <w:rPr>
          <w:rFonts w:ascii="Arial" w:eastAsia="MyriadPro-Regular" w:hAnsi="Arial" w:cs="Arial"/>
          <w:sz w:val="24"/>
          <w:szCs w:val="24"/>
        </w:rPr>
      </w:pPr>
      <w:r w:rsidRPr="00294999">
        <w:rPr>
          <w:rFonts w:ascii="Arial" w:eastAsia="MyriadPro-Regular" w:hAnsi="Arial" w:cs="Arial"/>
          <w:sz w:val="24"/>
          <w:szCs w:val="24"/>
        </w:rPr>
        <w:t xml:space="preserve">The ASEAN Common Framework for Comprehensive School Safety ([ACFCSS], </w:t>
      </w:r>
      <w:proofErr w:type="gramStart"/>
      <w:r w:rsidRPr="00294999">
        <w:rPr>
          <w:rFonts w:ascii="Arial" w:eastAsia="MyriadPro-Regular" w:hAnsi="Arial" w:cs="Arial"/>
          <w:sz w:val="24"/>
          <w:szCs w:val="24"/>
        </w:rPr>
        <w:t>2016 )</w:t>
      </w:r>
      <w:proofErr w:type="gramEnd"/>
      <w:r w:rsidRPr="00294999">
        <w:rPr>
          <w:rFonts w:ascii="Arial" w:eastAsia="MyriadPro-Regular" w:hAnsi="Arial" w:cs="Arial"/>
          <w:sz w:val="24"/>
          <w:szCs w:val="24"/>
        </w:rPr>
        <w:t xml:space="preserve"> is among the most significant contributions on school safety. The development and promotion of the Comprehensive School Safety Framework are reflected in three intersecting pillars –Safe School Facilities, School Disaster Management, and Risk Reduction and Resilience Education </w:t>
      </w:r>
      <w:proofErr w:type="gramStart"/>
      <w:r w:rsidRPr="00294999">
        <w:rPr>
          <w:rFonts w:ascii="Arial" w:eastAsia="MyriadPro-Regular" w:hAnsi="Arial" w:cs="Arial"/>
          <w:sz w:val="24"/>
          <w:szCs w:val="24"/>
        </w:rPr>
        <w:t>which</w:t>
      </w:r>
      <w:proofErr w:type="gramEnd"/>
      <w:r w:rsidRPr="00294999">
        <w:rPr>
          <w:rFonts w:ascii="Arial" w:eastAsia="MyriadPro-Regular" w:hAnsi="Arial" w:cs="Arial"/>
          <w:sz w:val="24"/>
          <w:szCs w:val="24"/>
        </w:rPr>
        <w:t xml:space="preserve"> make up the dependent variables of this study.</w:t>
      </w:r>
    </w:p>
    <w:p w:rsidR="0009667B" w:rsidRPr="00294999" w:rsidRDefault="0009667B" w:rsidP="0009667B">
      <w:pPr>
        <w:tabs>
          <w:tab w:val="left" w:pos="0"/>
        </w:tabs>
        <w:autoSpaceDE w:val="0"/>
        <w:autoSpaceDN w:val="0"/>
        <w:adjustRightInd w:val="0"/>
        <w:spacing w:after="0" w:line="480" w:lineRule="auto"/>
        <w:ind w:firstLine="1440"/>
        <w:jc w:val="both"/>
        <w:rPr>
          <w:rFonts w:ascii="Arial" w:eastAsia="MyriadPro-Regular" w:hAnsi="Arial" w:cs="Arial"/>
          <w:sz w:val="24"/>
          <w:szCs w:val="24"/>
        </w:rPr>
      </w:pPr>
      <w:r w:rsidRPr="00294999">
        <w:rPr>
          <w:rFonts w:ascii="Arial" w:eastAsia="MyriadPro-Regular" w:hAnsi="Arial" w:cs="Arial"/>
          <w:sz w:val="24"/>
          <w:szCs w:val="24"/>
        </w:rPr>
        <w:t xml:space="preserve">Pillar 1: Safe Learning Facilities, </w:t>
      </w:r>
      <w:r w:rsidR="007F050E">
        <w:rPr>
          <w:rFonts w:ascii="Arial" w:eastAsia="MyriadPro-Regular" w:hAnsi="Arial" w:cs="Arial"/>
          <w:sz w:val="24"/>
          <w:szCs w:val="24"/>
        </w:rPr>
        <w:t xml:space="preserve">this </w:t>
      </w:r>
      <w:r w:rsidRPr="00294999">
        <w:rPr>
          <w:rFonts w:ascii="Arial" w:eastAsia="MyriadPro-Regular" w:hAnsi="Arial" w:cs="Arial"/>
          <w:sz w:val="24"/>
          <w:szCs w:val="24"/>
        </w:rPr>
        <w:t xml:space="preserve">focuses on making schools </w:t>
      </w:r>
      <w:r w:rsidR="007F050E">
        <w:rPr>
          <w:rFonts w:ascii="Arial" w:eastAsia="MyriadPro-Regular" w:hAnsi="Arial" w:cs="Arial"/>
          <w:sz w:val="24"/>
          <w:szCs w:val="24"/>
        </w:rPr>
        <w:t>a safer place</w:t>
      </w:r>
      <w:r w:rsidRPr="00294999">
        <w:rPr>
          <w:rFonts w:ascii="Arial" w:eastAsia="MyriadPro-Regular" w:hAnsi="Arial" w:cs="Arial"/>
          <w:sz w:val="24"/>
          <w:szCs w:val="24"/>
        </w:rPr>
        <w:t xml:space="preserve"> for learning, safeguarding school communities from deaths and injuries due to structural collapse, dama</w:t>
      </w:r>
      <w:r w:rsidR="007F050E">
        <w:rPr>
          <w:rFonts w:ascii="Arial" w:eastAsia="MyriadPro-Regular" w:hAnsi="Arial" w:cs="Arial"/>
          <w:sz w:val="24"/>
          <w:szCs w:val="24"/>
        </w:rPr>
        <w:t>ge, or malfunction, and minimizing</w:t>
      </w:r>
      <w:r w:rsidRPr="00294999">
        <w:rPr>
          <w:rFonts w:ascii="Arial" w:eastAsia="MyriadPro-Regular" w:hAnsi="Arial" w:cs="Arial"/>
          <w:sz w:val="24"/>
          <w:szCs w:val="24"/>
        </w:rPr>
        <w:t xml:space="preserve"> losses to school infrastructure. This pillar also refers to the physical and other related structures of the school. It </w:t>
      </w:r>
      <w:r w:rsidR="00B43351">
        <w:rPr>
          <w:rFonts w:ascii="Arial" w:eastAsia="MyriadPro-Regular" w:hAnsi="Arial" w:cs="Arial"/>
          <w:sz w:val="24"/>
          <w:szCs w:val="24"/>
        </w:rPr>
        <w:t>also includes the establishment</w:t>
      </w:r>
      <w:r w:rsidRPr="00294999">
        <w:rPr>
          <w:rFonts w:ascii="Arial" w:eastAsia="MyriadPro-Regular" w:hAnsi="Arial" w:cs="Arial"/>
          <w:sz w:val="24"/>
          <w:szCs w:val="24"/>
        </w:rPr>
        <w:t xml:space="preserve"> of temporary learning spaces that </w:t>
      </w:r>
      <w:proofErr w:type="gramStart"/>
      <w:r w:rsidRPr="00294999">
        <w:rPr>
          <w:rFonts w:ascii="Arial" w:eastAsia="MyriadPro-Regular" w:hAnsi="Arial" w:cs="Arial"/>
          <w:sz w:val="24"/>
          <w:szCs w:val="24"/>
        </w:rPr>
        <w:t>can be used</w:t>
      </w:r>
      <w:proofErr w:type="gramEnd"/>
      <w:r w:rsidRPr="00294999">
        <w:rPr>
          <w:rFonts w:ascii="Arial" w:eastAsia="MyriadPro-Regular" w:hAnsi="Arial" w:cs="Arial"/>
          <w:sz w:val="24"/>
          <w:szCs w:val="24"/>
        </w:rPr>
        <w:t xml:space="preserve"> during possible displacement brought by disasters and emergencies. School administrators, teachers and students, at their level, should be able to identify hazards and assess risk. This will facilitate the school planning process and enable them to apply quicker and appropriate response. (DO 37 s.2015)  </w:t>
      </w:r>
    </w:p>
    <w:p w:rsidR="0009667B" w:rsidRPr="00294999" w:rsidRDefault="0009667B" w:rsidP="0009667B">
      <w:pPr>
        <w:autoSpaceDE w:val="0"/>
        <w:autoSpaceDN w:val="0"/>
        <w:adjustRightInd w:val="0"/>
        <w:spacing w:after="0" w:line="480" w:lineRule="auto"/>
        <w:ind w:firstLine="720"/>
        <w:jc w:val="both"/>
        <w:rPr>
          <w:rFonts w:ascii="Arial" w:eastAsia="MyriadPro-Regular" w:hAnsi="Arial" w:cs="Arial"/>
          <w:sz w:val="24"/>
          <w:szCs w:val="24"/>
        </w:rPr>
      </w:pPr>
      <w:r w:rsidRPr="00294999">
        <w:rPr>
          <w:rFonts w:ascii="Arial" w:eastAsia="MyriadPro-Regular" w:hAnsi="Arial" w:cs="Arial"/>
          <w:sz w:val="24"/>
          <w:szCs w:val="24"/>
        </w:rPr>
        <w:t xml:space="preserve">Pillar 2: School Disaster Management, ensures </w:t>
      </w:r>
      <w:r w:rsidR="00B43351">
        <w:rPr>
          <w:rFonts w:ascii="Arial" w:eastAsia="MyriadPro-Regular" w:hAnsi="Arial" w:cs="Arial"/>
          <w:sz w:val="24"/>
          <w:szCs w:val="24"/>
        </w:rPr>
        <w:t xml:space="preserve">the </w:t>
      </w:r>
      <w:r w:rsidRPr="00294999">
        <w:rPr>
          <w:rFonts w:ascii="Arial" w:eastAsia="MyriadPro-Regular" w:hAnsi="Arial" w:cs="Arial"/>
          <w:sz w:val="24"/>
          <w:szCs w:val="24"/>
        </w:rPr>
        <w:t xml:space="preserve">school community (and </w:t>
      </w:r>
      <w:r w:rsidR="00B43351">
        <w:rPr>
          <w:rFonts w:ascii="Arial" w:eastAsia="MyriadPro-Regular" w:hAnsi="Arial" w:cs="Arial"/>
          <w:sz w:val="24"/>
          <w:szCs w:val="24"/>
        </w:rPr>
        <w:t>education sector as a whole) is</w:t>
      </w:r>
      <w:r w:rsidRPr="00294999">
        <w:rPr>
          <w:rFonts w:ascii="Arial" w:eastAsia="MyriadPro-Regular" w:hAnsi="Arial" w:cs="Arial"/>
          <w:sz w:val="24"/>
          <w:szCs w:val="24"/>
        </w:rPr>
        <w:t xml:space="preserve"> able to assess risks, plan for mitigation, prepare for response, cope with and recover from disaster events; and have </w:t>
      </w:r>
      <w:r w:rsidR="00B43351">
        <w:rPr>
          <w:rFonts w:ascii="Arial" w:eastAsia="MyriadPro-Regular" w:hAnsi="Arial" w:cs="Arial"/>
          <w:sz w:val="24"/>
          <w:szCs w:val="24"/>
        </w:rPr>
        <w:t xml:space="preserve">the </w:t>
      </w:r>
      <w:r w:rsidRPr="00294999">
        <w:rPr>
          <w:rFonts w:ascii="Arial" w:eastAsia="MyriadPro-Regular" w:hAnsi="Arial" w:cs="Arial"/>
          <w:sz w:val="24"/>
          <w:szCs w:val="24"/>
        </w:rPr>
        <w:t xml:space="preserve">capacity to act effectively and in a timely manner. This pillar also refers to the establishment of </w:t>
      </w:r>
      <w:r w:rsidR="00B43351">
        <w:rPr>
          <w:rFonts w:ascii="Arial" w:eastAsia="MyriadPro-Regular" w:hAnsi="Arial" w:cs="Arial"/>
          <w:sz w:val="24"/>
          <w:szCs w:val="24"/>
        </w:rPr>
        <w:t xml:space="preserve">an </w:t>
      </w:r>
      <w:r w:rsidRPr="00294999">
        <w:rPr>
          <w:rFonts w:ascii="Arial" w:eastAsia="MyriadPro-Regular" w:hAnsi="Arial" w:cs="Arial"/>
          <w:sz w:val="24"/>
          <w:szCs w:val="24"/>
        </w:rPr>
        <w:t>organization</w:t>
      </w:r>
      <w:r w:rsidR="00422813">
        <w:rPr>
          <w:rFonts w:ascii="Arial" w:eastAsia="MyriadPro-Regular" w:hAnsi="Arial" w:cs="Arial"/>
          <w:sz w:val="24"/>
          <w:szCs w:val="24"/>
        </w:rPr>
        <w:t>al support structure such as DRRM Service and</w:t>
      </w:r>
      <w:r w:rsidRPr="00294999">
        <w:rPr>
          <w:rFonts w:ascii="Arial" w:eastAsia="MyriadPro-Regular" w:hAnsi="Arial" w:cs="Arial"/>
          <w:sz w:val="24"/>
          <w:szCs w:val="24"/>
        </w:rPr>
        <w:t xml:space="preserve"> Coordinators in all schools. School safety is a respons</w:t>
      </w:r>
      <w:r w:rsidR="00422813">
        <w:rPr>
          <w:rFonts w:ascii="Arial" w:eastAsia="MyriadPro-Regular" w:hAnsi="Arial" w:cs="Arial"/>
          <w:sz w:val="24"/>
          <w:szCs w:val="24"/>
        </w:rPr>
        <w:t xml:space="preserve">ibility of the entire </w:t>
      </w:r>
      <w:proofErr w:type="gramStart"/>
      <w:r w:rsidR="00422813">
        <w:rPr>
          <w:rFonts w:ascii="Arial" w:eastAsia="MyriadPro-Regular" w:hAnsi="Arial" w:cs="Arial"/>
          <w:sz w:val="24"/>
          <w:szCs w:val="24"/>
        </w:rPr>
        <w:t>community,</w:t>
      </w:r>
      <w:proofErr w:type="gramEnd"/>
      <w:r w:rsidR="00422813">
        <w:rPr>
          <w:rFonts w:ascii="Arial" w:eastAsia="MyriadPro-Regular" w:hAnsi="Arial" w:cs="Arial"/>
          <w:sz w:val="24"/>
          <w:szCs w:val="24"/>
        </w:rPr>
        <w:t xml:space="preserve"> h</w:t>
      </w:r>
      <w:r w:rsidRPr="00294999">
        <w:rPr>
          <w:rFonts w:ascii="Arial" w:eastAsia="MyriadPro-Regular" w:hAnsi="Arial" w:cs="Arial"/>
          <w:sz w:val="24"/>
          <w:szCs w:val="24"/>
        </w:rPr>
        <w:t xml:space="preserve">owever, school DRRM requires coordination to be headed by the school administrator or </w:t>
      </w:r>
      <w:r w:rsidR="00415730"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675648" behindDoc="0" locked="0" layoutInCell="1" allowOverlap="1" wp14:anchorId="5F2E5D0D" wp14:editId="10B497D0">
                <wp:simplePos x="0" y="0"/>
                <wp:positionH relativeFrom="margin">
                  <wp:posOffset>5273675</wp:posOffset>
                </wp:positionH>
                <wp:positionV relativeFrom="paragraph">
                  <wp:posOffset>-583350</wp:posOffset>
                </wp:positionV>
                <wp:extent cx="314325" cy="1404620"/>
                <wp:effectExtent l="0" t="0" r="9525"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404620"/>
                        </a:xfrm>
                        <a:prstGeom prst="rect">
                          <a:avLst/>
                        </a:prstGeom>
                        <a:solidFill>
                          <a:srgbClr val="FFFFFF"/>
                        </a:solidFill>
                        <a:ln w="9525">
                          <a:noFill/>
                          <a:miter lim="800000"/>
                          <a:headEnd/>
                          <a:tailEnd/>
                        </a:ln>
                      </wps:spPr>
                      <wps:txbx>
                        <w:txbxContent>
                          <w:p w:rsidR="00DB3E3C" w:rsidRPr="003360F3" w:rsidRDefault="00DB3E3C" w:rsidP="0009667B">
                            <w:pPr>
                              <w:rPr>
                                <w:rFonts w:ascii="Arial" w:hAnsi="Arial" w:cs="Arial"/>
                                <w:sz w:val="24"/>
                                <w:szCs w:val="24"/>
                              </w:rPr>
                            </w:pPr>
                            <w:r>
                              <w:rPr>
                                <w:rFonts w:ascii="Arial" w:hAnsi="Arial" w:cs="Arial"/>
                                <w:sz w:val="24"/>
                                <w:szCs w:val="24"/>
                              </w:rPr>
                              <w:t>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2E5D0D" id="_x0000_s1034" type="#_x0000_t202" style="position:absolute;left:0;text-align:left;margin-left:415.25pt;margin-top:-45.95pt;width:24.75pt;height:110.6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" stroked="f">
                <v:textbox style="mso-fit-shape-to-text:t">
                  <w:txbxContent>
                    <w:p w:rsidR="00DB3E3C" w:rsidRPr="003360F3" w:rsidRDefault="00DB3E3C" w:rsidP="0009667B">
                      <w:pPr>
                        <w:rPr>
                          <w:rFonts w:ascii="Arial" w:hAnsi="Arial" w:cs="Arial"/>
                          <w:sz w:val="24"/>
                          <w:szCs w:val="24"/>
                        </w:rPr>
                      </w:pPr>
                      <w:r>
                        <w:rPr>
                          <w:rFonts w:ascii="Arial" w:hAnsi="Arial" w:cs="Arial"/>
                          <w:sz w:val="24"/>
                          <w:szCs w:val="24"/>
                        </w:rPr>
                        <w:t>5</w:t>
                      </w:r>
                    </w:p>
                  </w:txbxContent>
                </v:textbox>
                <w10:wrap anchorx="margin"/>
              </v:shape>
            </w:pict>
          </mc:Fallback>
        </mc:AlternateContent>
      </w:r>
      <w:r w:rsidRPr="00294999">
        <w:rPr>
          <w:rFonts w:ascii="Arial" w:eastAsia="MyriadPro-Regular" w:hAnsi="Arial" w:cs="Arial"/>
          <w:sz w:val="24"/>
          <w:szCs w:val="24"/>
        </w:rPr>
        <w:t xml:space="preserve">school head. Involvement of the teachers, non-teaching staff, students, parents and community members is </w:t>
      </w:r>
      <w:proofErr w:type="gramStart"/>
      <w:r w:rsidRPr="00294999">
        <w:rPr>
          <w:rFonts w:ascii="Arial" w:eastAsia="MyriadPro-Regular" w:hAnsi="Arial" w:cs="Arial"/>
          <w:sz w:val="24"/>
          <w:szCs w:val="24"/>
        </w:rPr>
        <w:t>a must</w:t>
      </w:r>
      <w:proofErr w:type="gramEnd"/>
      <w:r w:rsidRPr="00294999">
        <w:rPr>
          <w:rFonts w:ascii="Arial" w:eastAsia="MyriadPro-Regular" w:hAnsi="Arial" w:cs="Arial"/>
          <w:sz w:val="24"/>
          <w:szCs w:val="24"/>
        </w:rPr>
        <w:t>. This pillar requires all schools to have a DRRM coordinator and organize a School DRRM team. The SDRRM team will be in-charge of implementing, monitoring and reporting such initiatives to the school management. (DO 37 s.2015)</w:t>
      </w:r>
    </w:p>
    <w:p w:rsidR="0009667B" w:rsidRPr="00294999" w:rsidRDefault="0009667B" w:rsidP="0009667B">
      <w:pPr>
        <w:autoSpaceDE w:val="0"/>
        <w:autoSpaceDN w:val="0"/>
        <w:adjustRightInd w:val="0"/>
        <w:spacing w:after="0" w:line="480" w:lineRule="auto"/>
        <w:ind w:firstLine="720"/>
        <w:jc w:val="both"/>
        <w:rPr>
          <w:rFonts w:ascii="Arial" w:eastAsia="MyriadPro-Regular" w:hAnsi="Arial" w:cs="Arial"/>
          <w:sz w:val="24"/>
          <w:szCs w:val="24"/>
        </w:rPr>
      </w:pPr>
      <w:r w:rsidRPr="00294999">
        <w:rPr>
          <w:rFonts w:ascii="Arial" w:eastAsia="MyriadPro-Regular" w:hAnsi="Arial" w:cs="Arial"/>
          <w:sz w:val="24"/>
          <w:szCs w:val="24"/>
        </w:rPr>
        <w:t>Pillar 3: Risk Red</w:t>
      </w:r>
      <w:r w:rsidR="00415730">
        <w:rPr>
          <w:rFonts w:ascii="Arial" w:eastAsia="MyriadPro-Regular" w:hAnsi="Arial" w:cs="Arial"/>
          <w:sz w:val="24"/>
          <w:szCs w:val="24"/>
        </w:rPr>
        <w:t>uction and Resilience Education;</w:t>
      </w:r>
      <w:r w:rsidRPr="00294999">
        <w:rPr>
          <w:rFonts w:ascii="Arial" w:eastAsia="MyriadPro-Regular" w:hAnsi="Arial" w:cs="Arial"/>
          <w:sz w:val="24"/>
          <w:szCs w:val="24"/>
        </w:rPr>
        <w:t xml:space="preserve"> </w:t>
      </w:r>
      <w:r w:rsidR="00415730">
        <w:rPr>
          <w:rFonts w:ascii="Arial" w:eastAsia="MyriadPro-Regular" w:hAnsi="Arial" w:cs="Arial"/>
          <w:sz w:val="24"/>
          <w:szCs w:val="24"/>
        </w:rPr>
        <w:t xml:space="preserve">this </w:t>
      </w:r>
      <w:r w:rsidRPr="00294999">
        <w:rPr>
          <w:rFonts w:ascii="Arial" w:eastAsia="MyriadPro-Regular" w:hAnsi="Arial" w:cs="Arial"/>
          <w:sz w:val="24"/>
          <w:szCs w:val="24"/>
        </w:rPr>
        <w:t xml:space="preserve">focuses on enhancing knowledge, attitudes and skills for risk reduction and resilience of students and </w:t>
      </w:r>
      <w:r w:rsidR="00415730">
        <w:rPr>
          <w:rFonts w:ascii="Arial" w:eastAsia="MyriadPro-Regular" w:hAnsi="Arial" w:cs="Arial"/>
          <w:sz w:val="24"/>
          <w:szCs w:val="24"/>
        </w:rPr>
        <w:t xml:space="preserve">the </w:t>
      </w:r>
      <w:r w:rsidRPr="00294999">
        <w:rPr>
          <w:rFonts w:ascii="Arial" w:eastAsia="MyriadPro-Regular" w:hAnsi="Arial" w:cs="Arial"/>
          <w:sz w:val="24"/>
          <w:szCs w:val="24"/>
        </w:rPr>
        <w:t>general public to develop a culture of safety. This pillar also refers to the integration of DRRM in the formal and non-formal school curricula and in extracurricular activities. It should also provide the necessary material support. This covers building the capacity and skills of learners and personnel, particularly teachers. (DO 37 s.2015)</w:t>
      </w:r>
    </w:p>
    <w:p w:rsidR="0009667B" w:rsidRPr="00294999" w:rsidRDefault="0009667B" w:rsidP="0009667B">
      <w:pPr>
        <w:autoSpaceDE w:val="0"/>
        <w:autoSpaceDN w:val="0"/>
        <w:adjustRightInd w:val="0"/>
        <w:spacing w:after="0" w:line="480" w:lineRule="auto"/>
        <w:jc w:val="both"/>
        <w:rPr>
          <w:rFonts w:ascii="Arial" w:hAnsi="Arial" w:cs="Arial"/>
          <w:sz w:val="24"/>
          <w:szCs w:val="24"/>
        </w:rPr>
      </w:pPr>
      <w:r w:rsidRPr="00294999">
        <w:rPr>
          <w:rFonts w:ascii="Arial" w:eastAsia="MyriadPro-Regular" w:hAnsi="Arial" w:cs="Arial"/>
          <w:sz w:val="24"/>
          <w:szCs w:val="24"/>
        </w:rPr>
        <w:tab/>
      </w:r>
      <w:r w:rsidRPr="00294999">
        <w:rPr>
          <w:rFonts w:ascii="Arial" w:hAnsi="Arial" w:cs="Arial"/>
          <w:sz w:val="24"/>
          <w:szCs w:val="24"/>
          <w:shd w:val="clear" w:color="auto" w:fill="FFFFFF"/>
        </w:rPr>
        <w:t xml:space="preserve">   The DRRM Comprehensive framework in Basic Education uses these three pillars as the bases on the conduct of risk </w:t>
      </w:r>
      <w:proofErr w:type="gramStart"/>
      <w:r w:rsidRPr="00294999">
        <w:rPr>
          <w:rFonts w:ascii="Arial" w:hAnsi="Arial" w:cs="Arial"/>
          <w:sz w:val="24"/>
          <w:szCs w:val="24"/>
          <w:shd w:val="clear" w:color="auto" w:fill="FFFFFF"/>
        </w:rPr>
        <w:t>assessment which are incorporated in education more importantly</w:t>
      </w:r>
      <w:proofErr w:type="gramEnd"/>
      <w:r w:rsidRPr="00294999">
        <w:rPr>
          <w:rFonts w:ascii="Arial" w:hAnsi="Arial" w:cs="Arial"/>
          <w:sz w:val="24"/>
          <w:szCs w:val="24"/>
          <w:shd w:val="clear" w:color="auto" w:fill="FFFFFF"/>
        </w:rPr>
        <w:t xml:space="preserve"> on the school level where school personnel are the frontline implementers of the provisions stipulated in the DRRM Comprehensive Framework and the DRRM Act.</w:t>
      </w:r>
    </w:p>
    <w:p w:rsidR="0009667B" w:rsidRPr="00294999" w:rsidRDefault="0009667B" w:rsidP="0009667B">
      <w:pPr>
        <w:autoSpaceDE w:val="0"/>
        <w:autoSpaceDN w:val="0"/>
        <w:adjustRightInd w:val="0"/>
        <w:spacing w:after="0" w:line="480" w:lineRule="auto"/>
        <w:ind w:firstLine="720"/>
        <w:jc w:val="both"/>
        <w:rPr>
          <w:rFonts w:ascii="Arial" w:hAnsi="Arial" w:cs="Arial"/>
          <w:sz w:val="24"/>
          <w:szCs w:val="24"/>
          <w:shd w:val="clear" w:color="auto" w:fill="FFFFFF"/>
        </w:rPr>
      </w:pPr>
      <w:r w:rsidRPr="00294999">
        <w:rPr>
          <w:rFonts w:ascii="Arial" w:hAnsi="Arial" w:cs="Arial"/>
          <w:sz w:val="24"/>
          <w:szCs w:val="24"/>
        </w:rPr>
        <w:t xml:space="preserve"> </w:t>
      </w:r>
      <w:r w:rsidRPr="00294999">
        <w:rPr>
          <w:rFonts w:ascii="Arial" w:hAnsi="Arial" w:cs="Arial"/>
          <w:sz w:val="24"/>
          <w:szCs w:val="24"/>
          <w:shd w:val="clear" w:color="auto" w:fill="FFFFFF"/>
        </w:rPr>
        <w:t>It is relevant and significant to assess the capacity of the school personnel on DRR</w:t>
      </w:r>
      <w:r w:rsidR="00325A6A">
        <w:rPr>
          <w:rFonts w:ascii="Arial" w:hAnsi="Arial" w:cs="Arial"/>
          <w:sz w:val="24"/>
          <w:szCs w:val="24"/>
          <w:shd w:val="clear" w:color="auto" w:fill="FFFFFF"/>
        </w:rPr>
        <w:t>M</w:t>
      </w:r>
      <w:r w:rsidRPr="00294999">
        <w:rPr>
          <w:rFonts w:ascii="Arial" w:hAnsi="Arial" w:cs="Arial"/>
          <w:sz w:val="24"/>
          <w:szCs w:val="24"/>
          <w:shd w:val="clear" w:color="auto" w:fill="FFFFFF"/>
        </w:rPr>
        <w:t xml:space="preserve"> to ensure that K-12 curriculum is substantial on the culture of safety and resilience toward disaster risks. Furthermore, an assessment on the incorporation of the three pillars of DRR</w:t>
      </w:r>
      <w:r w:rsidR="00325A6A">
        <w:rPr>
          <w:rFonts w:ascii="Arial" w:hAnsi="Arial" w:cs="Arial"/>
          <w:sz w:val="24"/>
          <w:szCs w:val="24"/>
          <w:shd w:val="clear" w:color="auto" w:fill="FFFFFF"/>
        </w:rPr>
        <w:t>M</w:t>
      </w:r>
      <w:r w:rsidRPr="00294999">
        <w:rPr>
          <w:rFonts w:ascii="Arial" w:hAnsi="Arial" w:cs="Arial"/>
          <w:sz w:val="24"/>
          <w:szCs w:val="24"/>
          <w:shd w:val="clear" w:color="auto" w:fill="FFFFFF"/>
        </w:rPr>
        <w:t xml:space="preserve"> in school will be a significant report on the impact of disaster education.</w:t>
      </w:r>
    </w:p>
    <w:p w:rsidR="0009667B" w:rsidRPr="00294999" w:rsidRDefault="0009667B" w:rsidP="0009667B">
      <w:pPr>
        <w:autoSpaceDE w:val="0"/>
        <w:autoSpaceDN w:val="0"/>
        <w:adjustRightInd w:val="0"/>
        <w:spacing w:after="0" w:line="480" w:lineRule="auto"/>
        <w:ind w:firstLine="720"/>
        <w:jc w:val="both"/>
        <w:rPr>
          <w:rFonts w:ascii="Arial" w:hAnsi="Arial" w:cs="Arial"/>
          <w:sz w:val="24"/>
          <w:szCs w:val="24"/>
          <w:shd w:val="clear" w:color="auto" w:fill="FFFFFF"/>
        </w:rPr>
      </w:pPr>
      <w:r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669504" behindDoc="0" locked="0" layoutInCell="1" allowOverlap="1" wp14:anchorId="7B30C31A" wp14:editId="18B9B3A9">
                <wp:simplePos x="0" y="0"/>
                <wp:positionH relativeFrom="rightMargin">
                  <wp:posOffset>-183737</wp:posOffset>
                </wp:positionH>
                <wp:positionV relativeFrom="paragraph">
                  <wp:posOffset>-462280</wp:posOffset>
                </wp:positionV>
                <wp:extent cx="314325" cy="1404620"/>
                <wp:effectExtent l="0" t="0" r="9525" b="889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404620"/>
                        </a:xfrm>
                        <a:prstGeom prst="rect">
                          <a:avLst/>
                        </a:prstGeom>
                        <a:solidFill>
                          <a:srgbClr val="FFFFFF"/>
                        </a:solidFill>
                        <a:ln w="9525">
                          <a:noFill/>
                          <a:miter lim="800000"/>
                          <a:headEnd/>
                          <a:tailEnd/>
                        </a:ln>
                      </wps:spPr>
                      <wps:txbx>
                        <w:txbxContent>
                          <w:p w:rsidR="00DB3E3C" w:rsidRPr="003360F3" w:rsidRDefault="00DB3E3C" w:rsidP="0009667B">
                            <w:pPr>
                              <w:rPr>
                                <w:rFonts w:ascii="Arial" w:hAnsi="Arial" w:cs="Arial"/>
                                <w:sz w:val="24"/>
                                <w:szCs w:val="24"/>
                              </w:rPr>
                            </w:pPr>
                            <w:r>
                              <w:rPr>
                                <w:rFonts w:ascii="Arial" w:hAnsi="Arial" w:cs="Arial"/>
                                <w:sz w:val="24"/>
                                <w:szCs w:val="24"/>
                              </w:rPr>
                              <w:t>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30C31A" id="_x0000_s1035" type="#_x0000_t202" style="position:absolute;left:0;text-align:left;margin-left:-14.45pt;margin-top:-36.4pt;width:24.75pt;height:110.6pt;z-index:251669504;visibility:visible;mso-wrap-style:square;mso-width-percent:0;mso-height-percent:200;mso-wrap-distance-left:9pt;mso-wrap-distance-top:3.6pt;mso-wrap-distance-right:9pt;mso-wrap-distance-bottom:3.6pt;mso-position-horizontal:absolute;mso-position-horizontal-relative:right-margin-area;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" stroked="f">
                <v:textbox style="mso-fit-shape-to-text:t">
                  <w:txbxContent>
                    <w:p w:rsidR="00DB3E3C" w:rsidRPr="003360F3" w:rsidRDefault="00DB3E3C" w:rsidP="0009667B">
                      <w:pPr>
                        <w:rPr>
                          <w:rFonts w:ascii="Arial" w:hAnsi="Arial" w:cs="Arial"/>
                          <w:sz w:val="24"/>
                          <w:szCs w:val="24"/>
                        </w:rPr>
                      </w:pPr>
                      <w:r>
                        <w:rPr>
                          <w:rFonts w:ascii="Arial" w:hAnsi="Arial" w:cs="Arial"/>
                          <w:sz w:val="24"/>
                          <w:szCs w:val="24"/>
                        </w:rPr>
                        <w:t>6</w:t>
                      </w:r>
                    </w:p>
                  </w:txbxContent>
                </v:textbox>
                <w10:wrap anchorx="margin"/>
              </v:shape>
            </w:pict>
          </mc:Fallback>
        </mc:AlternateContent>
      </w:r>
      <w:r w:rsidRPr="00294999">
        <w:rPr>
          <w:rFonts w:ascii="Arial" w:hAnsi="Arial" w:cs="Arial"/>
          <w:sz w:val="24"/>
          <w:szCs w:val="24"/>
          <w:shd w:val="clear" w:color="auto" w:fill="FFFFFF"/>
        </w:rPr>
        <w:t xml:space="preserve"> Hence, this study </w:t>
      </w:r>
      <w:proofErr w:type="gramStart"/>
      <w:r w:rsidRPr="00294999">
        <w:rPr>
          <w:rFonts w:ascii="Arial" w:hAnsi="Arial" w:cs="Arial"/>
          <w:sz w:val="24"/>
          <w:szCs w:val="24"/>
          <w:shd w:val="clear" w:color="auto" w:fill="FFFFFF"/>
        </w:rPr>
        <w:t>was conceptualized</w:t>
      </w:r>
      <w:proofErr w:type="gramEnd"/>
      <w:r w:rsidRPr="00294999">
        <w:rPr>
          <w:rFonts w:ascii="Arial" w:hAnsi="Arial" w:cs="Arial"/>
          <w:sz w:val="24"/>
          <w:szCs w:val="24"/>
          <w:shd w:val="clear" w:color="auto" w:fill="FFFFFF"/>
        </w:rPr>
        <w:t xml:space="preserve"> to assess the three pillars of DRRM as perceived by the school personnel (i.e. teachers). Likewise, the study aims to </w:t>
      </w:r>
      <w:r w:rsidRPr="007F3D5E">
        <w:rPr>
          <w:rFonts w:ascii="Arial" w:hAnsi="Arial" w:cs="Arial"/>
          <w:sz w:val="24"/>
          <w:szCs w:val="24"/>
        </w:rPr>
        <w:t xml:space="preserve">identify the profile of the teachers </w:t>
      </w:r>
      <w:proofErr w:type="gramStart"/>
      <w:r w:rsidRPr="007F3D5E">
        <w:rPr>
          <w:rFonts w:ascii="Arial" w:hAnsi="Arial" w:cs="Arial"/>
          <w:sz w:val="24"/>
          <w:szCs w:val="24"/>
        </w:rPr>
        <w:t>with regards to</w:t>
      </w:r>
      <w:proofErr w:type="gramEnd"/>
      <w:r w:rsidRPr="007F3D5E">
        <w:rPr>
          <w:rFonts w:ascii="Arial" w:hAnsi="Arial" w:cs="Arial"/>
          <w:sz w:val="24"/>
          <w:szCs w:val="24"/>
        </w:rPr>
        <w:t xml:space="preserve"> their sex age, civil status, length of service, designation, highest educational qualification, related trainings attended, and attitude towards DRR</w:t>
      </w:r>
      <w:r w:rsidR="00A81138" w:rsidRPr="007F3D5E">
        <w:rPr>
          <w:rFonts w:ascii="Arial" w:hAnsi="Arial" w:cs="Arial"/>
          <w:sz w:val="24"/>
          <w:szCs w:val="24"/>
        </w:rPr>
        <w:t>M which make up the independent</w:t>
      </w:r>
      <w:r w:rsidRPr="007F3D5E">
        <w:rPr>
          <w:rFonts w:ascii="Arial" w:hAnsi="Arial" w:cs="Arial"/>
          <w:sz w:val="24"/>
          <w:szCs w:val="24"/>
        </w:rPr>
        <w:t xml:space="preserve"> variables of this study. Furthermore, this study desires to investigate the relation between the teachers profile and the assessment level on three Pillars of the DRRM Comprehensive Framework on Basic Education.</w:t>
      </w:r>
      <w:r w:rsidRPr="00294999">
        <w:rPr>
          <w:rFonts w:ascii="Arial" w:hAnsi="Arial" w:cs="Arial"/>
          <w:sz w:val="24"/>
          <w:szCs w:val="24"/>
          <w:shd w:val="clear" w:color="auto" w:fill="FFFFFF"/>
        </w:rPr>
        <w:t xml:space="preserve"> </w:t>
      </w:r>
    </w:p>
    <w:p w:rsidR="0009667B" w:rsidRPr="00294999" w:rsidRDefault="0009667B" w:rsidP="0009667B">
      <w:pPr>
        <w:autoSpaceDE w:val="0"/>
        <w:autoSpaceDN w:val="0"/>
        <w:adjustRightInd w:val="0"/>
        <w:spacing w:after="0"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b/>
          <w:sz w:val="24"/>
          <w:szCs w:val="24"/>
        </w:rPr>
      </w:pPr>
      <w:r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670528" behindDoc="0" locked="0" layoutInCell="1" allowOverlap="1" wp14:anchorId="272E0D93" wp14:editId="2CCB7634">
                <wp:simplePos x="0" y="0"/>
                <wp:positionH relativeFrom="margin">
                  <wp:posOffset>5235162</wp:posOffset>
                </wp:positionH>
                <wp:positionV relativeFrom="paragraph">
                  <wp:posOffset>-476885</wp:posOffset>
                </wp:positionV>
                <wp:extent cx="314325" cy="1404620"/>
                <wp:effectExtent l="0" t="0" r="9525" b="889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404620"/>
                        </a:xfrm>
                        <a:prstGeom prst="rect">
                          <a:avLst/>
                        </a:prstGeom>
                        <a:solidFill>
                          <a:srgbClr val="FFFFFF"/>
                        </a:solidFill>
                        <a:ln w="9525">
                          <a:noFill/>
                          <a:miter lim="800000"/>
                          <a:headEnd/>
                          <a:tailEnd/>
                        </a:ln>
                      </wps:spPr>
                      <wps:txbx>
                        <w:txbxContent>
                          <w:p w:rsidR="00DB3E3C" w:rsidRPr="003360F3" w:rsidRDefault="00DB3E3C" w:rsidP="0009667B">
                            <w:pPr>
                              <w:rPr>
                                <w:rFonts w:ascii="Arial" w:hAnsi="Arial" w:cs="Arial"/>
                                <w:sz w:val="24"/>
                                <w:szCs w:val="24"/>
                              </w:rPr>
                            </w:pPr>
                            <w:r>
                              <w:rPr>
                                <w:rFonts w:ascii="Arial" w:hAnsi="Arial" w:cs="Arial"/>
                                <w:sz w:val="24"/>
                                <w:szCs w:val="24"/>
                              </w:rPr>
                              <w:t>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2E0D93" id="_x0000_s1036" type="#_x0000_t202" style="position:absolute;left:0;text-align:left;margin-left:412.2pt;margin-top:-37.55pt;width:24.75pt;height:110.6pt;z-index:2516705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" stroked="f">
                <v:textbox style="mso-fit-shape-to-text:t">
                  <w:txbxContent>
                    <w:p w:rsidR="00DB3E3C" w:rsidRPr="003360F3" w:rsidRDefault="00DB3E3C" w:rsidP="0009667B">
                      <w:pPr>
                        <w:rPr>
                          <w:rFonts w:ascii="Arial" w:hAnsi="Arial" w:cs="Arial"/>
                          <w:sz w:val="24"/>
                          <w:szCs w:val="24"/>
                        </w:rPr>
                      </w:pPr>
                      <w:r>
                        <w:rPr>
                          <w:rFonts w:ascii="Arial" w:hAnsi="Arial" w:cs="Arial"/>
                          <w:sz w:val="24"/>
                          <w:szCs w:val="24"/>
                        </w:rPr>
                        <w:t>7</w:t>
                      </w:r>
                    </w:p>
                  </w:txbxContent>
                </v:textbox>
                <w10:wrap anchorx="margin"/>
              </v:shape>
            </w:pict>
          </mc:Fallback>
        </mc:AlternateContent>
      </w:r>
      <w:r w:rsidRPr="00294999">
        <w:rPr>
          <w:rFonts w:ascii="Arial" w:hAnsi="Arial" w:cs="Arial"/>
          <w:sz w:val="24"/>
          <w:szCs w:val="24"/>
        </w:rPr>
        <w:t xml:space="preserve">         </w:t>
      </w:r>
      <w:r w:rsidRPr="00294999">
        <w:rPr>
          <w:rFonts w:ascii="Arial" w:hAnsi="Arial" w:cs="Arial"/>
          <w:b/>
          <w:sz w:val="24"/>
          <w:szCs w:val="24"/>
        </w:rPr>
        <w:t>Independent Variables</w:t>
      </w:r>
      <w:r w:rsidRPr="00294999">
        <w:rPr>
          <w:rFonts w:ascii="Arial" w:hAnsi="Arial" w:cs="Arial"/>
          <w:b/>
          <w:sz w:val="24"/>
          <w:szCs w:val="24"/>
        </w:rPr>
        <w:tab/>
      </w:r>
      <w:r w:rsidRPr="00294999">
        <w:rPr>
          <w:rFonts w:ascii="Arial" w:hAnsi="Arial" w:cs="Arial"/>
          <w:sz w:val="24"/>
          <w:szCs w:val="24"/>
        </w:rPr>
        <w:tab/>
      </w:r>
      <w:r w:rsidRPr="00294999">
        <w:rPr>
          <w:rFonts w:ascii="Arial" w:hAnsi="Arial" w:cs="Arial"/>
          <w:sz w:val="24"/>
          <w:szCs w:val="24"/>
        </w:rPr>
        <w:tab/>
        <w:t xml:space="preserve">           </w:t>
      </w:r>
      <w:r w:rsidRPr="00294999">
        <w:rPr>
          <w:rFonts w:ascii="Arial" w:hAnsi="Arial" w:cs="Arial"/>
          <w:b/>
          <w:sz w:val="24"/>
          <w:szCs w:val="24"/>
        </w:rPr>
        <w:t>Dependent Variables</w:t>
      </w:r>
    </w:p>
    <w:p w:rsidR="0009667B" w:rsidRPr="00294999" w:rsidRDefault="00EF463E" w:rsidP="0009667B">
      <w:pPr>
        <w:spacing w:line="480" w:lineRule="auto"/>
        <w:jc w:val="both"/>
        <w:rPr>
          <w:rFonts w:ascii="Arial" w:hAnsi="Arial" w:cs="Arial"/>
          <w:sz w:val="24"/>
          <w:szCs w:val="24"/>
        </w:rPr>
      </w:pPr>
      <w:r w:rsidRPr="00294999">
        <w:rPr>
          <w:rFonts w:ascii="Arial" w:hAnsi="Arial" w:cs="Arial"/>
          <w:noProof/>
          <w:sz w:val="24"/>
          <w:szCs w:val="24"/>
        </w:rPr>
        <mc:AlternateContent>
          <mc:Choice Requires="wps">
            <w:drawing>
              <wp:anchor distT="45720" distB="45720" distL="114300" distR="114300" simplePos="0" relativeHeight="251664384" behindDoc="0" locked="0" layoutInCell="1" allowOverlap="1" wp14:anchorId="671F9267" wp14:editId="41406E02">
                <wp:simplePos x="0" y="0"/>
                <wp:positionH relativeFrom="column">
                  <wp:posOffset>3402419</wp:posOffset>
                </wp:positionH>
                <wp:positionV relativeFrom="paragraph">
                  <wp:posOffset>281527</wp:posOffset>
                </wp:positionV>
                <wp:extent cx="2019935" cy="45821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935" cy="4582100"/>
                        </a:xfrm>
                        <a:prstGeom prst="rect">
                          <a:avLst/>
                        </a:prstGeom>
                        <a:noFill/>
                        <a:ln w="9525">
                          <a:noFill/>
                          <a:miter lim="800000"/>
                          <a:headEnd/>
                          <a:tailEnd/>
                        </a:ln>
                      </wps:spPr>
                      <wps:txbx>
                        <w:txbxContent>
                          <w:p w:rsidR="00DB3E3C" w:rsidRDefault="00DB3E3C" w:rsidP="0079764B">
                            <w:pPr>
                              <w:spacing w:line="480" w:lineRule="auto"/>
                              <w:rPr>
                                <w:rFonts w:ascii="Arial" w:hAnsi="Arial" w:cs="Arial"/>
                                <w:sz w:val="24"/>
                              </w:rPr>
                            </w:pPr>
                            <w:r>
                              <w:rPr>
                                <w:rFonts w:ascii="Arial" w:hAnsi="Arial" w:cs="Arial"/>
                                <w:sz w:val="24"/>
                              </w:rPr>
                              <w:t xml:space="preserve">Comprehensive </w:t>
                            </w:r>
                            <w:r w:rsidRPr="007E52E2">
                              <w:rPr>
                                <w:rFonts w:ascii="Arial" w:hAnsi="Arial" w:cs="Arial"/>
                                <w:sz w:val="24"/>
                              </w:rPr>
                              <w:t>Disaster Risk Reduction</w:t>
                            </w:r>
                            <w:r>
                              <w:rPr>
                                <w:rFonts w:ascii="Arial" w:hAnsi="Arial" w:cs="Arial"/>
                                <w:sz w:val="24"/>
                              </w:rPr>
                              <w:t xml:space="preserve"> </w:t>
                            </w:r>
                            <w:proofErr w:type="gramStart"/>
                            <w:r>
                              <w:rPr>
                                <w:rFonts w:ascii="Arial" w:hAnsi="Arial" w:cs="Arial"/>
                                <w:sz w:val="24"/>
                              </w:rPr>
                              <w:t xml:space="preserve">and </w:t>
                            </w:r>
                            <w:r w:rsidRPr="007E52E2">
                              <w:rPr>
                                <w:rFonts w:ascii="Arial" w:hAnsi="Arial" w:cs="Arial"/>
                                <w:sz w:val="24"/>
                              </w:rPr>
                              <w:t xml:space="preserve"> Management</w:t>
                            </w:r>
                            <w:proofErr w:type="gramEnd"/>
                            <w:r>
                              <w:rPr>
                                <w:rFonts w:ascii="Arial" w:hAnsi="Arial" w:cs="Arial"/>
                                <w:sz w:val="24"/>
                              </w:rPr>
                              <w:t xml:space="preserve"> on the following :</w:t>
                            </w:r>
                          </w:p>
                          <w:p w:rsidR="00DB3E3C" w:rsidRDefault="00DB3E3C" w:rsidP="0079764B">
                            <w:pPr>
                              <w:pStyle w:val="ListParagraph"/>
                              <w:numPr>
                                <w:ilvl w:val="0"/>
                                <w:numId w:val="4"/>
                              </w:numPr>
                              <w:spacing w:line="480" w:lineRule="auto"/>
                              <w:rPr>
                                <w:rFonts w:ascii="Arial" w:hAnsi="Arial" w:cs="Arial"/>
                                <w:sz w:val="24"/>
                              </w:rPr>
                            </w:pPr>
                            <w:r>
                              <w:rPr>
                                <w:rFonts w:ascii="Arial" w:hAnsi="Arial" w:cs="Arial"/>
                                <w:sz w:val="24"/>
                              </w:rPr>
                              <w:t>Safe Learning Facilities</w:t>
                            </w:r>
                          </w:p>
                          <w:p w:rsidR="00DB3E3C" w:rsidRDefault="00DB3E3C" w:rsidP="0079764B">
                            <w:pPr>
                              <w:pStyle w:val="ListParagraph"/>
                              <w:numPr>
                                <w:ilvl w:val="0"/>
                                <w:numId w:val="4"/>
                              </w:numPr>
                              <w:spacing w:line="480" w:lineRule="auto"/>
                              <w:rPr>
                                <w:rFonts w:ascii="Arial" w:hAnsi="Arial" w:cs="Arial"/>
                                <w:sz w:val="24"/>
                              </w:rPr>
                            </w:pPr>
                            <w:r>
                              <w:rPr>
                                <w:rFonts w:ascii="Arial" w:hAnsi="Arial" w:cs="Arial"/>
                                <w:sz w:val="24"/>
                              </w:rPr>
                              <w:t>School Disaster Management</w:t>
                            </w:r>
                          </w:p>
                          <w:p w:rsidR="00DB3E3C" w:rsidRPr="007E52E2" w:rsidRDefault="00DB3E3C" w:rsidP="0079764B">
                            <w:pPr>
                              <w:pStyle w:val="ListParagraph"/>
                              <w:numPr>
                                <w:ilvl w:val="0"/>
                                <w:numId w:val="4"/>
                              </w:numPr>
                              <w:spacing w:line="480" w:lineRule="auto"/>
                              <w:rPr>
                                <w:rFonts w:ascii="Arial" w:hAnsi="Arial" w:cs="Arial"/>
                                <w:sz w:val="24"/>
                              </w:rPr>
                            </w:pPr>
                            <w:r>
                              <w:rPr>
                                <w:rFonts w:ascii="Arial" w:hAnsi="Arial" w:cs="Arial"/>
                                <w:sz w:val="24"/>
                              </w:rPr>
                              <w:t>Risk Reduction and Resilience Education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1F9267" id="_x0000_s1037" type="#_x0000_t202" style="position:absolute;left:0;text-align:left;margin-left:267.9pt;margin-top:22.15pt;width:159.05pt;height:360.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" filled="f" stroked="f">
                <v:textbox>
                  <w:txbxContent>
                    <w:p w:rsidR="00DB3E3C" w:rsidRDefault="00DB3E3C" w:rsidP="0079764B">
                      <w:pPr>
                        <w:spacing w:line="480" w:lineRule="auto"/>
                        <w:rPr>
                          <w:rFonts w:ascii="Arial" w:hAnsi="Arial" w:cs="Arial"/>
                          <w:sz w:val="24"/>
                        </w:rPr>
                      </w:pPr>
                      <w:r>
                        <w:rPr>
                          <w:rFonts w:ascii="Arial" w:hAnsi="Arial" w:cs="Arial"/>
                          <w:sz w:val="24"/>
                        </w:rPr>
                        <w:t xml:space="preserve">Comprehensive </w:t>
                      </w:r>
                      <w:r w:rsidRPr="007E52E2">
                        <w:rPr>
                          <w:rFonts w:ascii="Arial" w:hAnsi="Arial" w:cs="Arial"/>
                          <w:sz w:val="24"/>
                        </w:rPr>
                        <w:t>Disaster Risk Reduction</w:t>
                      </w:r>
                      <w:r>
                        <w:rPr>
                          <w:rFonts w:ascii="Arial" w:hAnsi="Arial" w:cs="Arial"/>
                          <w:sz w:val="24"/>
                        </w:rPr>
                        <w:t xml:space="preserve"> </w:t>
                      </w:r>
                      <w:proofErr w:type="gramStart"/>
                      <w:r>
                        <w:rPr>
                          <w:rFonts w:ascii="Arial" w:hAnsi="Arial" w:cs="Arial"/>
                          <w:sz w:val="24"/>
                        </w:rPr>
                        <w:t xml:space="preserve">and </w:t>
                      </w:r>
                      <w:r w:rsidRPr="007E52E2">
                        <w:rPr>
                          <w:rFonts w:ascii="Arial" w:hAnsi="Arial" w:cs="Arial"/>
                          <w:sz w:val="24"/>
                        </w:rPr>
                        <w:t xml:space="preserve"> Management</w:t>
                      </w:r>
                      <w:proofErr w:type="gramEnd"/>
                      <w:r>
                        <w:rPr>
                          <w:rFonts w:ascii="Arial" w:hAnsi="Arial" w:cs="Arial"/>
                          <w:sz w:val="24"/>
                        </w:rPr>
                        <w:t xml:space="preserve"> on the following :</w:t>
                      </w:r>
                    </w:p>
                    <w:p w:rsidR="00DB3E3C" w:rsidRDefault="00DB3E3C" w:rsidP="0079764B">
                      <w:pPr>
                        <w:pStyle w:val="ListParagraph"/>
                        <w:numPr>
                          <w:ilvl w:val="0"/>
                          <w:numId w:val="4"/>
                        </w:numPr>
                        <w:spacing w:line="480" w:lineRule="auto"/>
                        <w:rPr>
                          <w:rFonts w:ascii="Arial" w:hAnsi="Arial" w:cs="Arial"/>
                          <w:sz w:val="24"/>
                        </w:rPr>
                      </w:pPr>
                      <w:r>
                        <w:rPr>
                          <w:rFonts w:ascii="Arial" w:hAnsi="Arial" w:cs="Arial"/>
                          <w:sz w:val="24"/>
                        </w:rPr>
                        <w:t>Safe Learning Facilities</w:t>
                      </w:r>
                    </w:p>
                    <w:p w:rsidR="00DB3E3C" w:rsidRDefault="00DB3E3C" w:rsidP="0079764B">
                      <w:pPr>
                        <w:pStyle w:val="ListParagraph"/>
                        <w:numPr>
                          <w:ilvl w:val="0"/>
                          <w:numId w:val="4"/>
                        </w:numPr>
                        <w:spacing w:line="480" w:lineRule="auto"/>
                        <w:rPr>
                          <w:rFonts w:ascii="Arial" w:hAnsi="Arial" w:cs="Arial"/>
                          <w:sz w:val="24"/>
                        </w:rPr>
                      </w:pPr>
                      <w:r>
                        <w:rPr>
                          <w:rFonts w:ascii="Arial" w:hAnsi="Arial" w:cs="Arial"/>
                          <w:sz w:val="24"/>
                        </w:rPr>
                        <w:t>School Disaster Management</w:t>
                      </w:r>
                    </w:p>
                    <w:p w:rsidR="00DB3E3C" w:rsidRPr="007E52E2" w:rsidRDefault="00DB3E3C" w:rsidP="0079764B">
                      <w:pPr>
                        <w:pStyle w:val="ListParagraph"/>
                        <w:numPr>
                          <w:ilvl w:val="0"/>
                          <w:numId w:val="4"/>
                        </w:numPr>
                        <w:spacing w:line="480" w:lineRule="auto"/>
                        <w:rPr>
                          <w:rFonts w:ascii="Arial" w:hAnsi="Arial" w:cs="Arial"/>
                          <w:sz w:val="24"/>
                        </w:rPr>
                      </w:pPr>
                      <w:r>
                        <w:rPr>
                          <w:rFonts w:ascii="Arial" w:hAnsi="Arial" w:cs="Arial"/>
                          <w:sz w:val="24"/>
                        </w:rPr>
                        <w:t>Risk Reduction and Resilience Education</w:t>
                      </w:r>
                    </w:p>
                  </w:txbxContent>
                </v:textbox>
              </v:shape>
            </w:pict>
          </mc:Fallback>
        </mc:AlternateContent>
      </w:r>
      <w:r w:rsidR="0009667B" w:rsidRPr="00294999">
        <w:rPr>
          <w:rFonts w:ascii="Arial" w:hAnsi="Arial" w:cs="Arial"/>
          <w:noProof/>
          <w:sz w:val="24"/>
          <w:szCs w:val="24"/>
        </w:rPr>
        <mc:AlternateContent>
          <mc:Choice Requires="wps">
            <w:drawing>
              <wp:anchor distT="0" distB="0" distL="114300" distR="114300" simplePos="0" relativeHeight="251662336" behindDoc="0" locked="0" layoutInCell="1" allowOverlap="1" wp14:anchorId="14826C67" wp14:editId="6A857824">
                <wp:simplePos x="0" y="0"/>
                <wp:positionH relativeFrom="margin">
                  <wp:align>right</wp:align>
                </wp:positionH>
                <wp:positionV relativeFrom="paragraph">
                  <wp:posOffset>196466</wp:posOffset>
                </wp:positionV>
                <wp:extent cx="2030819" cy="4862830"/>
                <wp:effectExtent l="0" t="0" r="26670" b="13970"/>
                <wp:wrapNone/>
                <wp:docPr id="4" name="Rectangle 4"/>
                <wp:cNvGraphicFramePr/>
                <a:graphic xmlns:a="http://schemas.openxmlformats.org/drawingml/2006/main">
                  <a:graphicData uri="http://schemas.microsoft.com/office/word/2010/wordprocessingShape">
                    <wps:wsp>
                      <wps:cNvSpPr/>
                      <wps:spPr>
                        <a:xfrm>
                          <a:off x="0" y="0"/>
                          <a:ext cx="2030819" cy="4862830"/>
                        </a:xfrm>
                        <a:prstGeom prst="rect">
                          <a:avLst/>
                        </a:prstGeom>
                        <a:no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285AFC" id="Rectangle 4" o:spid="_x0000_s1026" style="position:absolute;margin-left:108.7pt;margin-top:15.45pt;width:159.9pt;height:382.9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" filled="f" strokecolor="#323e4f [2415]" strokeweight="1pt">
                <w10:wrap anchorx="margin"/>
              </v:rect>
            </w:pict>
          </mc:Fallback>
        </mc:AlternateContent>
      </w:r>
      <w:r w:rsidR="0009667B" w:rsidRPr="00294999">
        <w:rPr>
          <w:rFonts w:ascii="Arial" w:hAnsi="Arial" w:cs="Arial"/>
          <w:noProof/>
          <w:sz w:val="24"/>
          <w:szCs w:val="24"/>
        </w:rPr>
        <mc:AlternateContent>
          <mc:Choice Requires="wps">
            <w:drawing>
              <wp:anchor distT="0" distB="0" distL="114300" distR="114300" simplePos="0" relativeHeight="251661312" behindDoc="0" locked="0" layoutInCell="1" allowOverlap="1" wp14:anchorId="1D5EFD48" wp14:editId="602784D4">
                <wp:simplePos x="0" y="0"/>
                <wp:positionH relativeFrom="margin">
                  <wp:posOffset>91913</wp:posOffset>
                </wp:positionH>
                <wp:positionV relativeFrom="paragraph">
                  <wp:posOffset>227965</wp:posOffset>
                </wp:positionV>
                <wp:extent cx="2466753" cy="4862830"/>
                <wp:effectExtent l="0" t="0" r="10160" b="13970"/>
                <wp:wrapNone/>
                <wp:docPr id="1" name="Rectangle 1"/>
                <wp:cNvGraphicFramePr/>
                <a:graphic xmlns:a="http://schemas.openxmlformats.org/drawingml/2006/main">
                  <a:graphicData uri="http://schemas.microsoft.com/office/word/2010/wordprocessingShape">
                    <wps:wsp>
                      <wps:cNvSpPr/>
                      <wps:spPr>
                        <a:xfrm>
                          <a:off x="0" y="0"/>
                          <a:ext cx="2466753" cy="4862830"/>
                        </a:xfrm>
                        <a:prstGeom prst="rect">
                          <a:avLst/>
                        </a:prstGeom>
                        <a:no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51CA2" id="Rectangle 1" o:spid="_x0000_s1026" style="position:absolute;margin-left:7.25pt;margin-top:17.95pt;width:194.25pt;height:382.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" filled="f" strokecolor="#323e4f [2415]" strokeweight="1pt">
                <w10:wrap anchorx="margin"/>
              </v:rect>
            </w:pict>
          </mc:Fallback>
        </mc:AlternateContent>
      </w:r>
    </w:p>
    <w:p w:rsidR="0009667B" w:rsidRPr="00294999" w:rsidRDefault="009F69E2" w:rsidP="0009667B">
      <w:pPr>
        <w:spacing w:line="480" w:lineRule="auto"/>
        <w:jc w:val="both"/>
        <w:rPr>
          <w:rFonts w:ascii="Arial" w:hAnsi="Arial" w:cs="Arial"/>
          <w:sz w:val="24"/>
          <w:szCs w:val="24"/>
        </w:rPr>
      </w:pPr>
      <w:r w:rsidRPr="00294999">
        <w:rPr>
          <w:rFonts w:ascii="Arial" w:hAnsi="Arial" w:cs="Arial"/>
          <w:sz w:val="24"/>
          <w:szCs w:val="24"/>
        </w:rPr>
        <w:t xml:space="preserve">  </w:t>
      </w:r>
      <w:r w:rsidRPr="00294999">
        <w:rPr>
          <w:rFonts w:ascii="Arial" w:hAnsi="Arial" w:cs="Arial"/>
          <w:sz w:val="24"/>
          <w:szCs w:val="24"/>
        </w:rPr>
        <w:tab/>
        <w:t>Respondents</w:t>
      </w:r>
      <w:r w:rsidR="0009667B" w:rsidRPr="00294999">
        <w:rPr>
          <w:rFonts w:ascii="Arial" w:hAnsi="Arial" w:cs="Arial"/>
          <w:sz w:val="24"/>
          <w:szCs w:val="24"/>
        </w:rPr>
        <w:t>’ Profile</w:t>
      </w:r>
      <w:r w:rsidR="0009667B" w:rsidRPr="00294999">
        <w:rPr>
          <w:rFonts w:ascii="Arial" w:hAnsi="Arial" w:cs="Arial"/>
          <w:sz w:val="24"/>
          <w:szCs w:val="24"/>
        </w:rPr>
        <w:tab/>
      </w:r>
      <w:r w:rsidR="0009667B" w:rsidRPr="00294999">
        <w:rPr>
          <w:rFonts w:ascii="Arial" w:hAnsi="Arial" w:cs="Arial"/>
          <w:sz w:val="24"/>
          <w:szCs w:val="24"/>
        </w:rPr>
        <w:tab/>
      </w:r>
      <w:r w:rsidR="0009667B" w:rsidRPr="00294999">
        <w:rPr>
          <w:rFonts w:ascii="Arial" w:hAnsi="Arial" w:cs="Arial"/>
          <w:sz w:val="24"/>
          <w:szCs w:val="24"/>
        </w:rPr>
        <w:tab/>
      </w:r>
      <w:r w:rsidR="0009667B" w:rsidRPr="00294999">
        <w:rPr>
          <w:rFonts w:ascii="Arial" w:hAnsi="Arial" w:cs="Arial"/>
          <w:sz w:val="24"/>
          <w:szCs w:val="24"/>
        </w:rPr>
        <w:tab/>
      </w:r>
      <w:r w:rsidR="0009667B" w:rsidRPr="00294999">
        <w:rPr>
          <w:rFonts w:ascii="Arial" w:hAnsi="Arial" w:cs="Arial"/>
          <w:sz w:val="24"/>
          <w:szCs w:val="24"/>
        </w:rPr>
        <w:tab/>
      </w:r>
    </w:p>
    <w:p w:rsidR="0009667B" w:rsidRPr="00294999" w:rsidRDefault="0009667B" w:rsidP="0009667B">
      <w:pPr>
        <w:pStyle w:val="ListParagraph"/>
        <w:numPr>
          <w:ilvl w:val="0"/>
          <w:numId w:val="8"/>
        </w:numPr>
        <w:spacing w:line="480" w:lineRule="auto"/>
        <w:jc w:val="both"/>
        <w:rPr>
          <w:rFonts w:ascii="Arial" w:hAnsi="Arial" w:cs="Arial"/>
          <w:sz w:val="24"/>
          <w:szCs w:val="24"/>
        </w:rPr>
      </w:pPr>
      <w:r w:rsidRPr="00294999">
        <w:rPr>
          <w:rFonts w:ascii="Arial" w:hAnsi="Arial" w:cs="Arial"/>
          <w:sz w:val="24"/>
          <w:szCs w:val="24"/>
        </w:rPr>
        <w:t>Sex</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  </w:t>
      </w:r>
    </w:p>
    <w:p w:rsidR="0009667B" w:rsidRPr="00294999" w:rsidRDefault="0009667B" w:rsidP="0009667B">
      <w:pPr>
        <w:pStyle w:val="ListParagraph"/>
        <w:numPr>
          <w:ilvl w:val="0"/>
          <w:numId w:val="8"/>
        </w:numPr>
        <w:spacing w:line="480" w:lineRule="auto"/>
        <w:jc w:val="both"/>
        <w:rPr>
          <w:rFonts w:ascii="Arial" w:hAnsi="Arial" w:cs="Arial"/>
          <w:sz w:val="24"/>
          <w:szCs w:val="24"/>
        </w:rPr>
      </w:pPr>
      <w:r w:rsidRPr="00294999">
        <w:rPr>
          <w:rFonts w:ascii="Arial" w:hAnsi="Arial" w:cs="Arial"/>
          <w:sz w:val="24"/>
          <w:szCs w:val="24"/>
        </w:rPr>
        <w:t>Age</w:t>
      </w:r>
    </w:p>
    <w:p w:rsidR="0009667B" w:rsidRPr="00294999" w:rsidRDefault="0009667B" w:rsidP="0009667B">
      <w:pPr>
        <w:pStyle w:val="ListParagraph"/>
        <w:numPr>
          <w:ilvl w:val="0"/>
          <w:numId w:val="8"/>
        </w:numPr>
        <w:spacing w:line="480" w:lineRule="auto"/>
        <w:jc w:val="both"/>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665408" behindDoc="0" locked="0" layoutInCell="1" allowOverlap="1" wp14:anchorId="5FC90E7A" wp14:editId="3F3D50A9">
                <wp:simplePos x="0" y="0"/>
                <wp:positionH relativeFrom="column">
                  <wp:posOffset>2604977</wp:posOffset>
                </wp:positionH>
                <wp:positionV relativeFrom="paragraph">
                  <wp:posOffset>202727</wp:posOffset>
                </wp:positionV>
                <wp:extent cx="552893" cy="269704"/>
                <wp:effectExtent l="0" t="19050" r="38100" b="35560"/>
                <wp:wrapNone/>
                <wp:docPr id="8" name="Right Arrow 8"/>
                <wp:cNvGraphicFramePr/>
                <a:graphic xmlns:a="http://schemas.openxmlformats.org/drawingml/2006/main">
                  <a:graphicData uri="http://schemas.microsoft.com/office/word/2010/wordprocessingShape">
                    <wps:wsp>
                      <wps:cNvSpPr/>
                      <wps:spPr>
                        <a:xfrm>
                          <a:off x="0" y="0"/>
                          <a:ext cx="552893" cy="269704"/>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AB904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 o:spid="_x0000_s1026" type="#_x0000_t13" style="position:absolute;margin-left:205.1pt;margin-top:15.95pt;width:43.55pt;height:2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" adj="16332" fillcolor="white [3212]" strokecolor="black [3213]" strokeweight="1pt"/>
            </w:pict>
          </mc:Fallback>
        </mc:AlternateContent>
      </w:r>
      <w:r w:rsidRPr="00294999">
        <w:rPr>
          <w:rFonts w:ascii="Arial" w:hAnsi="Arial" w:cs="Arial"/>
          <w:sz w:val="24"/>
          <w:szCs w:val="24"/>
        </w:rPr>
        <w:t>Civil Status</w:t>
      </w:r>
    </w:p>
    <w:p w:rsidR="0009667B" w:rsidRPr="00294999" w:rsidRDefault="0009667B" w:rsidP="0009667B">
      <w:pPr>
        <w:pStyle w:val="ListParagraph"/>
        <w:numPr>
          <w:ilvl w:val="0"/>
          <w:numId w:val="8"/>
        </w:numPr>
        <w:spacing w:line="480" w:lineRule="auto"/>
        <w:jc w:val="both"/>
        <w:rPr>
          <w:rFonts w:ascii="Arial" w:hAnsi="Arial" w:cs="Arial"/>
          <w:sz w:val="24"/>
          <w:szCs w:val="24"/>
        </w:rPr>
      </w:pPr>
      <w:r w:rsidRPr="00294999">
        <w:rPr>
          <w:rFonts w:ascii="Arial" w:hAnsi="Arial" w:cs="Arial"/>
          <w:sz w:val="24"/>
          <w:szCs w:val="24"/>
        </w:rPr>
        <w:t>Length of Service</w:t>
      </w:r>
    </w:p>
    <w:p w:rsidR="0009667B" w:rsidRPr="00294999" w:rsidRDefault="0009667B" w:rsidP="0009667B">
      <w:pPr>
        <w:pStyle w:val="ListParagraph"/>
        <w:numPr>
          <w:ilvl w:val="0"/>
          <w:numId w:val="8"/>
        </w:numPr>
        <w:spacing w:line="480" w:lineRule="auto"/>
        <w:jc w:val="both"/>
        <w:rPr>
          <w:rFonts w:ascii="Arial" w:hAnsi="Arial" w:cs="Arial"/>
          <w:sz w:val="24"/>
          <w:szCs w:val="24"/>
        </w:rPr>
      </w:pPr>
      <w:r w:rsidRPr="00294999">
        <w:rPr>
          <w:rFonts w:ascii="Arial" w:hAnsi="Arial" w:cs="Arial"/>
          <w:sz w:val="24"/>
          <w:szCs w:val="24"/>
        </w:rPr>
        <w:t>Designation</w:t>
      </w:r>
    </w:p>
    <w:p w:rsidR="0009667B" w:rsidRPr="00294999" w:rsidRDefault="0009667B" w:rsidP="0009667B">
      <w:pPr>
        <w:pStyle w:val="ListParagraph"/>
        <w:numPr>
          <w:ilvl w:val="0"/>
          <w:numId w:val="8"/>
        </w:numPr>
        <w:spacing w:line="480" w:lineRule="auto"/>
        <w:jc w:val="both"/>
        <w:rPr>
          <w:rFonts w:ascii="Arial" w:hAnsi="Arial" w:cs="Arial"/>
          <w:sz w:val="24"/>
          <w:szCs w:val="24"/>
        </w:rPr>
      </w:pPr>
      <w:r w:rsidRPr="00294999">
        <w:rPr>
          <w:rFonts w:ascii="Arial" w:hAnsi="Arial" w:cs="Arial"/>
          <w:sz w:val="24"/>
          <w:szCs w:val="24"/>
        </w:rPr>
        <w:t>Highest Educational</w:t>
      </w:r>
    </w:p>
    <w:p w:rsidR="0009667B" w:rsidRPr="00294999" w:rsidRDefault="0009667B" w:rsidP="0009667B">
      <w:pPr>
        <w:pStyle w:val="ListParagraph"/>
        <w:spacing w:line="480" w:lineRule="auto"/>
        <w:jc w:val="both"/>
        <w:rPr>
          <w:rFonts w:ascii="Arial" w:hAnsi="Arial" w:cs="Arial"/>
          <w:sz w:val="24"/>
          <w:szCs w:val="24"/>
        </w:rPr>
      </w:pPr>
      <w:r w:rsidRPr="00294999">
        <w:rPr>
          <w:rFonts w:ascii="Arial" w:hAnsi="Arial" w:cs="Arial"/>
          <w:sz w:val="24"/>
          <w:szCs w:val="24"/>
        </w:rPr>
        <w:t xml:space="preserve"> </w:t>
      </w:r>
      <w:r w:rsidR="009F69E2" w:rsidRPr="00294999">
        <w:rPr>
          <w:rFonts w:ascii="Arial" w:hAnsi="Arial" w:cs="Arial"/>
          <w:sz w:val="24"/>
          <w:szCs w:val="24"/>
        </w:rPr>
        <w:t>Attainment</w:t>
      </w:r>
    </w:p>
    <w:p w:rsidR="00EF463E" w:rsidRPr="00294999" w:rsidRDefault="00EF463E" w:rsidP="0009667B">
      <w:pPr>
        <w:pStyle w:val="ListParagraph"/>
        <w:numPr>
          <w:ilvl w:val="0"/>
          <w:numId w:val="8"/>
        </w:numPr>
        <w:spacing w:line="480" w:lineRule="auto"/>
        <w:jc w:val="both"/>
        <w:rPr>
          <w:rFonts w:ascii="Arial" w:hAnsi="Arial" w:cs="Arial"/>
          <w:sz w:val="24"/>
          <w:szCs w:val="24"/>
        </w:rPr>
      </w:pPr>
      <w:r w:rsidRPr="00294999">
        <w:rPr>
          <w:rFonts w:ascii="Arial" w:hAnsi="Arial" w:cs="Arial"/>
          <w:sz w:val="24"/>
          <w:szCs w:val="24"/>
        </w:rPr>
        <w:t>Number of Related</w:t>
      </w:r>
      <w:r w:rsidR="0009667B" w:rsidRPr="00294999">
        <w:rPr>
          <w:rFonts w:ascii="Arial" w:hAnsi="Arial" w:cs="Arial"/>
          <w:sz w:val="24"/>
          <w:szCs w:val="24"/>
        </w:rPr>
        <w:t xml:space="preserve"> Trainings </w:t>
      </w:r>
    </w:p>
    <w:p w:rsidR="0009667B" w:rsidRPr="00294999" w:rsidRDefault="0009667B" w:rsidP="00EF463E">
      <w:pPr>
        <w:pStyle w:val="ListParagraph"/>
        <w:spacing w:line="480" w:lineRule="auto"/>
        <w:jc w:val="both"/>
        <w:rPr>
          <w:rFonts w:ascii="Arial" w:hAnsi="Arial" w:cs="Arial"/>
          <w:sz w:val="24"/>
          <w:szCs w:val="24"/>
        </w:rPr>
      </w:pPr>
      <w:r w:rsidRPr="00294999">
        <w:rPr>
          <w:rFonts w:ascii="Arial" w:hAnsi="Arial" w:cs="Arial"/>
          <w:sz w:val="24"/>
          <w:szCs w:val="24"/>
        </w:rPr>
        <w:t xml:space="preserve">Attended </w:t>
      </w:r>
    </w:p>
    <w:p w:rsidR="0009667B" w:rsidRPr="00294999" w:rsidRDefault="0009667B" w:rsidP="0009667B">
      <w:pPr>
        <w:pStyle w:val="ListParagraph"/>
        <w:numPr>
          <w:ilvl w:val="0"/>
          <w:numId w:val="8"/>
        </w:numPr>
        <w:spacing w:line="480" w:lineRule="auto"/>
        <w:jc w:val="both"/>
        <w:rPr>
          <w:rFonts w:ascii="Arial" w:hAnsi="Arial" w:cs="Arial"/>
          <w:sz w:val="24"/>
          <w:szCs w:val="24"/>
        </w:rPr>
      </w:pPr>
      <w:r w:rsidRPr="00294999">
        <w:rPr>
          <w:rFonts w:ascii="Arial" w:hAnsi="Arial" w:cs="Arial"/>
          <w:sz w:val="24"/>
          <w:szCs w:val="24"/>
        </w:rPr>
        <w:t>Attitude Towards Disaster</w:t>
      </w:r>
    </w:p>
    <w:p w:rsidR="0009667B" w:rsidRPr="00294999" w:rsidRDefault="0009667B" w:rsidP="0009667B">
      <w:pPr>
        <w:pStyle w:val="ListParagraph"/>
        <w:spacing w:line="480" w:lineRule="auto"/>
        <w:ind w:left="1440" w:hanging="270"/>
        <w:jc w:val="both"/>
        <w:rPr>
          <w:rFonts w:ascii="Arial" w:hAnsi="Arial" w:cs="Arial"/>
          <w:sz w:val="24"/>
          <w:szCs w:val="24"/>
        </w:rPr>
      </w:pPr>
      <w:r w:rsidRPr="00294999">
        <w:rPr>
          <w:rFonts w:ascii="Arial" w:hAnsi="Arial" w:cs="Arial"/>
          <w:sz w:val="24"/>
          <w:szCs w:val="24"/>
        </w:rPr>
        <w:t xml:space="preserve"> Risk Reduction and</w:t>
      </w:r>
    </w:p>
    <w:p w:rsidR="0009667B" w:rsidRPr="00294999" w:rsidRDefault="0009667B" w:rsidP="0009667B">
      <w:pPr>
        <w:pStyle w:val="ListParagraph"/>
        <w:spacing w:line="480" w:lineRule="auto"/>
        <w:ind w:left="1440" w:hanging="270"/>
        <w:jc w:val="both"/>
        <w:rPr>
          <w:rFonts w:ascii="Arial" w:hAnsi="Arial" w:cs="Arial"/>
          <w:sz w:val="24"/>
          <w:szCs w:val="24"/>
        </w:rPr>
      </w:pPr>
      <w:r w:rsidRPr="00294999">
        <w:rPr>
          <w:rFonts w:ascii="Arial" w:hAnsi="Arial" w:cs="Arial"/>
          <w:sz w:val="24"/>
          <w:szCs w:val="24"/>
        </w:rPr>
        <w:t xml:space="preserve"> Management</w:t>
      </w:r>
    </w:p>
    <w:p w:rsidR="0009667B" w:rsidRPr="00294999" w:rsidRDefault="0009667B" w:rsidP="0009667B">
      <w:pPr>
        <w:pStyle w:val="ListParagraph"/>
        <w:spacing w:line="480" w:lineRule="auto"/>
        <w:ind w:left="1440"/>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663360" behindDoc="0" locked="0" layoutInCell="1" allowOverlap="1" wp14:anchorId="2E4C4447" wp14:editId="3EE42C50">
                <wp:simplePos x="0" y="0"/>
                <wp:positionH relativeFrom="margin">
                  <wp:align>right</wp:align>
                </wp:positionH>
                <wp:positionV relativeFrom="paragraph">
                  <wp:posOffset>96594</wp:posOffset>
                </wp:positionV>
                <wp:extent cx="5528930" cy="502920"/>
                <wp:effectExtent l="0" t="0" r="0" b="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8930" cy="502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B3E3C" w:rsidRPr="00233BF1" w:rsidRDefault="00DB3E3C" w:rsidP="0009667B">
                            <w:pPr>
                              <w:jc w:val="center"/>
                              <w:rPr>
                                <w:rFonts w:ascii="Arial" w:hAnsi="Arial" w:cs="Arial"/>
                                <w:b/>
                                <w:color w:val="000000" w:themeColor="text1"/>
                                <w:sz w:val="24"/>
                              </w:rPr>
                            </w:pPr>
                            <w:r w:rsidRPr="00233BF1">
                              <w:rPr>
                                <w:rFonts w:ascii="Arial" w:hAnsi="Arial" w:cs="Arial"/>
                                <w:b/>
                                <w:color w:val="000000" w:themeColor="text1"/>
                                <w:sz w:val="24"/>
                              </w:rPr>
                              <w:t>Figure 1. Schematic</w:t>
                            </w:r>
                            <w:r>
                              <w:rPr>
                                <w:rFonts w:ascii="Arial" w:hAnsi="Arial" w:cs="Arial"/>
                                <w:b/>
                                <w:color w:val="000000" w:themeColor="text1"/>
                                <w:sz w:val="24"/>
                              </w:rPr>
                              <w:t xml:space="preserve"> Presentation</w:t>
                            </w:r>
                            <w:r w:rsidRPr="00233BF1">
                              <w:rPr>
                                <w:rFonts w:ascii="Arial" w:hAnsi="Arial" w:cs="Arial"/>
                                <w:b/>
                                <w:color w:val="000000" w:themeColor="text1"/>
                                <w:sz w:val="24"/>
                              </w:rPr>
                              <w:t xml:space="preserve"> Showing the Relationship of Variables in the Study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4C4447" id="Text Box 6" o:spid="_x0000_s1038" type="#_x0000_t202" style="position:absolute;left:0;text-align:left;margin-left:384.15pt;margin-top:7.6pt;width:435.35pt;height:39.6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" stroked="f">
                <v:textbox>
                  <w:txbxContent>
                    <w:p w:rsidR="00DB3E3C" w:rsidRPr="00233BF1" w:rsidRDefault="00DB3E3C" w:rsidP="0009667B">
                      <w:pPr>
                        <w:jc w:val="center"/>
                        <w:rPr>
                          <w:rFonts w:ascii="Arial" w:hAnsi="Arial" w:cs="Arial"/>
                          <w:b/>
                          <w:color w:val="000000" w:themeColor="text1"/>
                          <w:sz w:val="24"/>
                        </w:rPr>
                      </w:pPr>
                      <w:r w:rsidRPr="00233BF1">
                        <w:rPr>
                          <w:rFonts w:ascii="Arial" w:hAnsi="Arial" w:cs="Arial"/>
                          <w:b/>
                          <w:color w:val="000000" w:themeColor="text1"/>
                          <w:sz w:val="24"/>
                        </w:rPr>
                        <w:t>Figure 1. Schematic</w:t>
                      </w:r>
                      <w:r>
                        <w:rPr>
                          <w:rFonts w:ascii="Arial" w:hAnsi="Arial" w:cs="Arial"/>
                          <w:b/>
                          <w:color w:val="000000" w:themeColor="text1"/>
                          <w:sz w:val="24"/>
                        </w:rPr>
                        <w:t xml:space="preserve"> Presentation</w:t>
                      </w:r>
                      <w:r w:rsidRPr="00233BF1">
                        <w:rPr>
                          <w:rFonts w:ascii="Arial" w:hAnsi="Arial" w:cs="Arial"/>
                          <w:b/>
                          <w:color w:val="000000" w:themeColor="text1"/>
                          <w:sz w:val="24"/>
                        </w:rPr>
                        <w:t xml:space="preserve"> Showing the Relationship of Variables in the Study</w:t>
                      </w:r>
                    </w:p>
                  </w:txbxContent>
                </v:textbox>
                <w10:wrap anchorx="margin"/>
              </v:shape>
            </w:pict>
          </mc:Fallback>
        </mc:AlternateContent>
      </w:r>
      <w:r w:rsidRPr="00294999">
        <w:rPr>
          <w:rFonts w:ascii="Arial" w:hAnsi="Arial" w:cs="Arial"/>
          <w:sz w:val="24"/>
          <w:szCs w:val="24"/>
        </w:rPr>
        <w:t xml:space="preserve"> </w:t>
      </w:r>
    </w:p>
    <w:p w:rsidR="0009667B" w:rsidRPr="00294999" w:rsidRDefault="0009667B" w:rsidP="0009667B">
      <w:pPr>
        <w:spacing w:line="480" w:lineRule="auto"/>
        <w:jc w:val="both"/>
        <w:rPr>
          <w:rFonts w:ascii="Arial" w:hAnsi="Arial" w:cs="Arial"/>
          <w:sz w:val="24"/>
          <w:szCs w:val="24"/>
        </w:rPr>
      </w:pPr>
      <w:r w:rsidRPr="00294999">
        <w:rPr>
          <w:rFonts w:ascii="Arial" w:hAnsi="Arial" w:cs="Arial"/>
          <w:sz w:val="24"/>
          <w:szCs w:val="24"/>
        </w:rPr>
        <w:t xml:space="preserve"> </w:t>
      </w: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b/>
          <w:sz w:val="24"/>
          <w:szCs w:val="24"/>
        </w:rPr>
      </w:pPr>
      <w:r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676672" behindDoc="0" locked="0" layoutInCell="1" allowOverlap="1" wp14:anchorId="5284CEB4" wp14:editId="4BFAC0D5">
                <wp:simplePos x="0" y="0"/>
                <wp:positionH relativeFrom="margin">
                  <wp:posOffset>5269230</wp:posOffset>
                </wp:positionH>
                <wp:positionV relativeFrom="paragraph">
                  <wp:posOffset>-478568</wp:posOffset>
                </wp:positionV>
                <wp:extent cx="314325" cy="1404620"/>
                <wp:effectExtent l="0" t="0" r="9525"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404620"/>
                        </a:xfrm>
                        <a:prstGeom prst="rect">
                          <a:avLst/>
                        </a:prstGeom>
                        <a:solidFill>
                          <a:srgbClr val="FFFFFF"/>
                        </a:solidFill>
                        <a:ln w="9525">
                          <a:noFill/>
                          <a:miter lim="800000"/>
                          <a:headEnd/>
                          <a:tailEnd/>
                        </a:ln>
                      </wps:spPr>
                      <wps:txbx>
                        <w:txbxContent>
                          <w:p w:rsidR="00DB3E3C" w:rsidRPr="003360F3" w:rsidRDefault="00DB3E3C" w:rsidP="0009667B">
                            <w:pPr>
                              <w:rPr>
                                <w:rFonts w:ascii="Arial" w:hAnsi="Arial" w:cs="Arial"/>
                                <w:sz w:val="24"/>
                                <w:szCs w:val="24"/>
                              </w:rPr>
                            </w:pPr>
                            <w:r>
                              <w:rPr>
                                <w:rFonts w:ascii="Arial" w:hAnsi="Arial" w:cs="Arial"/>
                                <w:sz w:val="24"/>
                                <w:szCs w:val="24"/>
                              </w:rPr>
                              <w:t>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84CEB4" id="_x0000_s1039" type="#_x0000_t202" style="position:absolute;left:0;text-align:left;margin-left:414.9pt;margin-top:-37.7pt;width:24.75pt;height:110.6pt;z-index:2516766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" stroked="f">
                <v:textbox style="mso-fit-shape-to-text:t">
                  <w:txbxContent>
                    <w:p w:rsidR="00DB3E3C" w:rsidRPr="003360F3" w:rsidRDefault="00DB3E3C" w:rsidP="0009667B">
                      <w:pPr>
                        <w:rPr>
                          <w:rFonts w:ascii="Arial" w:hAnsi="Arial" w:cs="Arial"/>
                          <w:sz w:val="24"/>
                          <w:szCs w:val="24"/>
                        </w:rPr>
                      </w:pPr>
                      <w:r>
                        <w:rPr>
                          <w:rFonts w:ascii="Arial" w:hAnsi="Arial" w:cs="Arial"/>
                          <w:sz w:val="24"/>
                          <w:szCs w:val="24"/>
                        </w:rPr>
                        <w:t>8</w:t>
                      </w:r>
                    </w:p>
                  </w:txbxContent>
                </v:textbox>
                <w10:wrap anchorx="margin"/>
              </v:shape>
            </w:pict>
          </mc:Fallback>
        </mc:AlternateContent>
      </w:r>
      <w:r w:rsidRPr="00294999">
        <w:rPr>
          <w:rFonts w:ascii="Arial" w:hAnsi="Arial" w:cs="Arial"/>
          <w:b/>
          <w:sz w:val="24"/>
          <w:szCs w:val="24"/>
        </w:rPr>
        <w:t>Statement of the Problem</w:t>
      </w:r>
    </w:p>
    <w:p w:rsidR="0009667B" w:rsidRPr="00294999" w:rsidRDefault="0009667B" w:rsidP="002C6254">
      <w:pPr>
        <w:spacing w:line="480" w:lineRule="auto"/>
        <w:ind w:firstLine="720"/>
        <w:jc w:val="both"/>
        <w:rPr>
          <w:rFonts w:ascii="Arial" w:hAnsi="Arial" w:cs="Arial"/>
          <w:sz w:val="24"/>
          <w:szCs w:val="24"/>
        </w:rPr>
      </w:pPr>
      <w:r w:rsidRPr="00294999">
        <w:rPr>
          <w:rFonts w:ascii="Arial" w:hAnsi="Arial" w:cs="Arial"/>
          <w:sz w:val="24"/>
          <w:szCs w:val="24"/>
        </w:rPr>
        <w:t xml:space="preserve">This </w:t>
      </w:r>
      <w:r w:rsidR="0073076D">
        <w:rPr>
          <w:rFonts w:ascii="Arial" w:hAnsi="Arial" w:cs="Arial"/>
          <w:sz w:val="24"/>
          <w:szCs w:val="24"/>
        </w:rPr>
        <w:t>study was</w:t>
      </w:r>
      <w:r w:rsidRPr="00294999">
        <w:rPr>
          <w:rFonts w:ascii="Arial" w:hAnsi="Arial" w:cs="Arial"/>
          <w:sz w:val="24"/>
          <w:szCs w:val="24"/>
        </w:rPr>
        <w:t xml:space="preserve"> conducted to assess the Pillars of Comprehensive Disaster Risk Reduction Management in Basic Education of Manolo </w:t>
      </w:r>
      <w:proofErr w:type="spellStart"/>
      <w:proofErr w:type="gramStart"/>
      <w:r w:rsidRPr="00294999">
        <w:rPr>
          <w:rFonts w:ascii="Arial" w:hAnsi="Arial" w:cs="Arial"/>
          <w:sz w:val="24"/>
          <w:szCs w:val="24"/>
        </w:rPr>
        <w:t>Fortich</w:t>
      </w:r>
      <w:proofErr w:type="spellEnd"/>
      <w:r w:rsidRPr="00294999">
        <w:rPr>
          <w:rFonts w:ascii="Arial" w:hAnsi="Arial" w:cs="Arial"/>
          <w:sz w:val="24"/>
          <w:szCs w:val="24"/>
        </w:rPr>
        <w:t xml:space="preserve">  District</w:t>
      </w:r>
      <w:proofErr w:type="gramEnd"/>
      <w:r w:rsidRPr="00294999">
        <w:rPr>
          <w:rFonts w:ascii="Arial" w:hAnsi="Arial" w:cs="Arial"/>
          <w:sz w:val="24"/>
          <w:szCs w:val="24"/>
        </w:rPr>
        <w:t xml:space="preserve"> II , Division of </w:t>
      </w:r>
      <w:proofErr w:type="spellStart"/>
      <w:r w:rsidRPr="00294999">
        <w:rPr>
          <w:rFonts w:ascii="Arial" w:hAnsi="Arial" w:cs="Arial"/>
          <w:sz w:val="24"/>
          <w:szCs w:val="24"/>
        </w:rPr>
        <w:t>Bukidnon</w:t>
      </w:r>
      <w:proofErr w:type="spellEnd"/>
      <w:r w:rsidRPr="00294999">
        <w:rPr>
          <w:rFonts w:ascii="Arial" w:hAnsi="Arial" w:cs="Arial"/>
          <w:sz w:val="24"/>
          <w:szCs w:val="24"/>
        </w:rPr>
        <w:t xml:space="preserve"> during the school year 2018-2019. </w:t>
      </w:r>
    </w:p>
    <w:p w:rsidR="0009667B" w:rsidRPr="00294999" w:rsidRDefault="0009667B" w:rsidP="0009667B">
      <w:pPr>
        <w:spacing w:line="480" w:lineRule="auto"/>
        <w:ind w:firstLine="720"/>
        <w:jc w:val="both"/>
        <w:rPr>
          <w:rFonts w:ascii="Arial" w:hAnsi="Arial" w:cs="Arial"/>
          <w:sz w:val="24"/>
          <w:szCs w:val="24"/>
        </w:rPr>
      </w:pPr>
      <w:r w:rsidRPr="00294999">
        <w:rPr>
          <w:rFonts w:ascii="Arial" w:hAnsi="Arial" w:cs="Arial"/>
          <w:sz w:val="24"/>
          <w:szCs w:val="24"/>
        </w:rPr>
        <w:t>Specifically, the study attempt</w:t>
      </w:r>
      <w:r w:rsidR="0048791C" w:rsidRPr="00294999">
        <w:rPr>
          <w:rFonts w:ascii="Arial" w:hAnsi="Arial" w:cs="Arial"/>
          <w:sz w:val="24"/>
          <w:szCs w:val="24"/>
        </w:rPr>
        <w:t>ed</w:t>
      </w:r>
      <w:r w:rsidRPr="00294999">
        <w:rPr>
          <w:rFonts w:ascii="Arial" w:hAnsi="Arial" w:cs="Arial"/>
          <w:sz w:val="24"/>
          <w:szCs w:val="24"/>
        </w:rPr>
        <w:t xml:space="preserve"> to answer the following questions:</w:t>
      </w:r>
    </w:p>
    <w:p w:rsidR="0009667B" w:rsidRPr="00294999" w:rsidRDefault="0009667B" w:rsidP="0009667B">
      <w:pPr>
        <w:spacing w:line="480" w:lineRule="auto"/>
        <w:jc w:val="both"/>
        <w:rPr>
          <w:rFonts w:ascii="Arial" w:hAnsi="Arial" w:cs="Arial"/>
          <w:sz w:val="24"/>
          <w:szCs w:val="24"/>
        </w:rPr>
      </w:pPr>
      <w:r w:rsidRPr="00294999">
        <w:rPr>
          <w:rFonts w:ascii="Arial" w:hAnsi="Arial" w:cs="Arial"/>
          <w:sz w:val="24"/>
          <w:szCs w:val="24"/>
        </w:rPr>
        <w:t xml:space="preserve">1. What is the profile of the respondents in terms of the </w:t>
      </w:r>
      <w:proofErr w:type="gramStart"/>
      <w:r w:rsidRPr="00294999">
        <w:rPr>
          <w:rFonts w:ascii="Arial" w:hAnsi="Arial" w:cs="Arial"/>
          <w:sz w:val="24"/>
          <w:szCs w:val="24"/>
        </w:rPr>
        <w:t>following:</w:t>
      </w:r>
      <w:proofErr w:type="gramEnd"/>
    </w:p>
    <w:p w:rsidR="0009667B" w:rsidRPr="00294999" w:rsidRDefault="0009667B" w:rsidP="00277983">
      <w:pPr>
        <w:spacing w:line="480" w:lineRule="auto"/>
        <w:ind w:firstLine="720"/>
        <w:jc w:val="both"/>
        <w:rPr>
          <w:rFonts w:ascii="Arial" w:hAnsi="Arial" w:cs="Arial"/>
          <w:sz w:val="24"/>
          <w:szCs w:val="24"/>
        </w:rPr>
      </w:pPr>
      <w:r w:rsidRPr="00294999">
        <w:rPr>
          <w:rFonts w:ascii="Arial" w:hAnsi="Arial" w:cs="Arial"/>
          <w:sz w:val="24"/>
          <w:szCs w:val="24"/>
        </w:rPr>
        <w:t>1.1. Sex;</w:t>
      </w:r>
    </w:p>
    <w:p w:rsidR="0009667B" w:rsidRPr="00294999" w:rsidRDefault="0009667B" w:rsidP="00277983">
      <w:pPr>
        <w:spacing w:line="480" w:lineRule="auto"/>
        <w:ind w:firstLine="720"/>
        <w:jc w:val="both"/>
        <w:rPr>
          <w:rFonts w:ascii="Arial" w:hAnsi="Arial" w:cs="Arial"/>
          <w:sz w:val="24"/>
          <w:szCs w:val="24"/>
        </w:rPr>
      </w:pPr>
      <w:r w:rsidRPr="00294999">
        <w:rPr>
          <w:rFonts w:ascii="Arial" w:hAnsi="Arial" w:cs="Arial"/>
          <w:sz w:val="24"/>
          <w:szCs w:val="24"/>
        </w:rPr>
        <w:t>1.2. Age;</w:t>
      </w:r>
    </w:p>
    <w:p w:rsidR="0009667B" w:rsidRPr="00294999" w:rsidRDefault="0009667B" w:rsidP="00277983">
      <w:pPr>
        <w:spacing w:line="480" w:lineRule="auto"/>
        <w:ind w:firstLine="720"/>
        <w:jc w:val="both"/>
        <w:rPr>
          <w:rFonts w:ascii="Arial" w:hAnsi="Arial" w:cs="Arial"/>
          <w:sz w:val="24"/>
          <w:szCs w:val="24"/>
        </w:rPr>
      </w:pPr>
      <w:r w:rsidRPr="00294999">
        <w:rPr>
          <w:rFonts w:ascii="Arial" w:hAnsi="Arial" w:cs="Arial"/>
          <w:sz w:val="24"/>
          <w:szCs w:val="24"/>
        </w:rPr>
        <w:t>1.3. Civil Status;</w:t>
      </w:r>
    </w:p>
    <w:p w:rsidR="0009667B" w:rsidRPr="00294999" w:rsidRDefault="0009667B" w:rsidP="00277983">
      <w:pPr>
        <w:spacing w:line="480" w:lineRule="auto"/>
        <w:ind w:firstLine="720"/>
        <w:jc w:val="both"/>
        <w:rPr>
          <w:rFonts w:ascii="Arial" w:hAnsi="Arial" w:cs="Arial"/>
          <w:sz w:val="24"/>
          <w:szCs w:val="24"/>
        </w:rPr>
      </w:pPr>
      <w:r w:rsidRPr="00294999">
        <w:rPr>
          <w:rFonts w:ascii="Arial" w:hAnsi="Arial" w:cs="Arial"/>
          <w:sz w:val="24"/>
          <w:szCs w:val="24"/>
        </w:rPr>
        <w:t>1.4. Length of Service;</w:t>
      </w:r>
    </w:p>
    <w:p w:rsidR="0009667B" w:rsidRPr="00294999" w:rsidRDefault="0009667B" w:rsidP="00277983">
      <w:pPr>
        <w:spacing w:line="480" w:lineRule="auto"/>
        <w:ind w:firstLine="720"/>
        <w:jc w:val="both"/>
        <w:rPr>
          <w:rFonts w:ascii="Arial" w:hAnsi="Arial" w:cs="Arial"/>
          <w:sz w:val="24"/>
          <w:szCs w:val="24"/>
        </w:rPr>
      </w:pPr>
      <w:r w:rsidRPr="00294999">
        <w:rPr>
          <w:rFonts w:ascii="Arial" w:hAnsi="Arial" w:cs="Arial"/>
          <w:sz w:val="24"/>
          <w:szCs w:val="24"/>
        </w:rPr>
        <w:t>1.5. Designation;</w:t>
      </w:r>
    </w:p>
    <w:p w:rsidR="0009667B" w:rsidRPr="00294999" w:rsidRDefault="0009667B" w:rsidP="00277983">
      <w:pPr>
        <w:spacing w:line="480" w:lineRule="auto"/>
        <w:ind w:firstLine="720"/>
        <w:jc w:val="both"/>
        <w:rPr>
          <w:rFonts w:ascii="Arial" w:hAnsi="Arial" w:cs="Arial"/>
          <w:sz w:val="24"/>
          <w:szCs w:val="24"/>
        </w:rPr>
      </w:pPr>
      <w:r w:rsidRPr="00294999">
        <w:rPr>
          <w:rFonts w:ascii="Arial" w:hAnsi="Arial" w:cs="Arial"/>
          <w:sz w:val="24"/>
          <w:szCs w:val="24"/>
        </w:rPr>
        <w:t xml:space="preserve">1.6. Highest Educational </w:t>
      </w:r>
      <w:r w:rsidR="0048791C" w:rsidRPr="00294999">
        <w:rPr>
          <w:rFonts w:ascii="Arial" w:hAnsi="Arial" w:cs="Arial"/>
          <w:sz w:val="24"/>
          <w:szCs w:val="24"/>
        </w:rPr>
        <w:t>Attainment</w:t>
      </w:r>
      <w:r w:rsidRPr="00294999">
        <w:rPr>
          <w:rFonts w:ascii="Arial" w:hAnsi="Arial" w:cs="Arial"/>
          <w:sz w:val="24"/>
          <w:szCs w:val="24"/>
        </w:rPr>
        <w:t>;</w:t>
      </w:r>
    </w:p>
    <w:p w:rsidR="0009667B" w:rsidRPr="00294999" w:rsidRDefault="0009667B" w:rsidP="00277983">
      <w:pPr>
        <w:spacing w:line="480" w:lineRule="auto"/>
        <w:ind w:firstLine="720"/>
        <w:jc w:val="both"/>
        <w:rPr>
          <w:rFonts w:ascii="Arial" w:hAnsi="Arial" w:cs="Arial"/>
          <w:sz w:val="24"/>
          <w:szCs w:val="24"/>
        </w:rPr>
      </w:pPr>
      <w:r w:rsidRPr="00294999">
        <w:rPr>
          <w:rFonts w:ascii="Arial" w:hAnsi="Arial" w:cs="Arial"/>
          <w:sz w:val="24"/>
          <w:szCs w:val="24"/>
        </w:rPr>
        <w:t>1.7. Number of Related Trainings Attended</w:t>
      </w:r>
      <w:proofErr w:type="gramStart"/>
      <w:r w:rsidRPr="00294999">
        <w:rPr>
          <w:rFonts w:ascii="Arial" w:hAnsi="Arial" w:cs="Arial"/>
          <w:sz w:val="24"/>
          <w:szCs w:val="24"/>
        </w:rPr>
        <w:t>;</w:t>
      </w:r>
      <w:proofErr w:type="gramEnd"/>
    </w:p>
    <w:p w:rsidR="0009667B" w:rsidRPr="00294999" w:rsidRDefault="0009667B" w:rsidP="00277983">
      <w:pPr>
        <w:spacing w:line="480" w:lineRule="auto"/>
        <w:ind w:firstLine="720"/>
        <w:jc w:val="both"/>
        <w:rPr>
          <w:rFonts w:ascii="Arial" w:hAnsi="Arial" w:cs="Arial"/>
          <w:sz w:val="24"/>
          <w:szCs w:val="24"/>
        </w:rPr>
      </w:pPr>
      <w:r w:rsidRPr="00294999">
        <w:rPr>
          <w:rFonts w:ascii="Arial" w:hAnsi="Arial" w:cs="Arial"/>
          <w:sz w:val="24"/>
          <w:szCs w:val="24"/>
        </w:rPr>
        <w:t>1.8. Attitude towards DRRM?</w:t>
      </w:r>
    </w:p>
    <w:p w:rsidR="0009667B" w:rsidRPr="00294999" w:rsidRDefault="0009667B" w:rsidP="0009667B">
      <w:pPr>
        <w:spacing w:line="480" w:lineRule="auto"/>
        <w:jc w:val="both"/>
        <w:rPr>
          <w:rFonts w:ascii="Arial" w:hAnsi="Arial" w:cs="Arial"/>
          <w:sz w:val="24"/>
          <w:szCs w:val="24"/>
        </w:rPr>
      </w:pPr>
      <w:r w:rsidRPr="00294999">
        <w:rPr>
          <w:rFonts w:ascii="Arial" w:hAnsi="Arial" w:cs="Arial"/>
          <w:sz w:val="24"/>
          <w:szCs w:val="24"/>
        </w:rPr>
        <w:t xml:space="preserve">2. What is the respondents’ assessment level on the Pillars of Comprehensive Disaster Risk Reduction and Management in the areas </w:t>
      </w:r>
      <w:proofErr w:type="gramStart"/>
      <w:r w:rsidRPr="00294999">
        <w:rPr>
          <w:rFonts w:ascii="Arial" w:hAnsi="Arial" w:cs="Arial"/>
          <w:sz w:val="24"/>
          <w:szCs w:val="24"/>
        </w:rPr>
        <w:t>of :</w:t>
      </w:r>
      <w:proofErr w:type="gramEnd"/>
    </w:p>
    <w:p w:rsidR="0009667B" w:rsidRPr="00294999" w:rsidRDefault="0052067B" w:rsidP="0009667B">
      <w:pPr>
        <w:spacing w:line="480" w:lineRule="auto"/>
        <w:ind w:firstLine="720"/>
        <w:jc w:val="both"/>
        <w:rPr>
          <w:rFonts w:ascii="Arial" w:hAnsi="Arial" w:cs="Arial"/>
          <w:sz w:val="24"/>
          <w:szCs w:val="24"/>
        </w:rPr>
      </w:pPr>
      <w:r w:rsidRPr="00294999">
        <w:rPr>
          <w:rFonts w:ascii="Arial" w:hAnsi="Arial" w:cs="Arial"/>
          <w:sz w:val="24"/>
          <w:szCs w:val="24"/>
        </w:rPr>
        <w:t xml:space="preserve">  </w:t>
      </w:r>
      <w:r w:rsidR="0009667B" w:rsidRPr="00294999">
        <w:rPr>
          <w:rFonts w:ascii="Arial" w:hAnsi="Arial" w:cs="Arial"/>
          <w:sz w:val="24"/>
          <w:szCs w:val="24"/>
        </w:rPr>
        <w:t>2.1. Safe Learning Facilities</w:t>
      </w:r>
    </w:p>
    <w:p w:rsidR="0009667B" w:rsidRPr="00294999" w:rsidRDefault="0052067B" w:rsidP="0052067B">
      <w:pPr>
        <w:spacing w:line="480" w:lineRule="auto"/>
        <w:ind w:left="720"/>
        <w:jc w:val="both"/>
        <w:rPr>
          <w:rFonts w:ascii="Arial" w:hAnsi="Arial" w:cs="Arial"/>
          <w:sz w:val="24"/>
          <w:szCs w:val="24"/>
        </w:rPr>
      </w:pPr>
      <w:r w:rsidRPr="00294999">
        <w:rPr>
          <w:rFonts w:ascii="Arial" w:hAnsi="Arial" w:cs="Arial"/>
          <w:sz w:val="24"/>
          <w:szCs w:val="24"/>
        </w:rPr>
        <w:t xml:space="preserve">  </w:t>
      </w:r>
      <w:r w:rsidR="0009667B" w:rsidRPr="00294999">
        <w:rPr>
          <w:rFonts w:ascii="Arial" w:hAnsi="Arial" w:cs="Arial"/>
          <w:sz w:val="24"/>
          <w:szCs w:val="24"/>
        </w:rPr>
        <w:t>2.2. School Disaster Management</w:t>
      </w:r>
    </w:p>
    <w:p w:rsidR="0009667B" w:rsidRPr="00294999" w:rsidRDefault="000B4200" w:rsidP="0052067B">
      <w:pPr>
        <w:spacing w:line="480" w:lineRule="auto"/>
        <w:ind w:firstLine="720"/>
        <w:jc w:val="both"/>
        <w:rPr>
          <w:rFonts w:ascii="Arial" w:hAnsi="Arial" w:cs="Arial"/>
          <w:sz w:val="24"/>
          <w:szCs w:val="24"/>
        </w:rPr>
      </w:pPr>
      <w:r w:rsidRPr="00294999">
        <w:rPr>
          <w:rFonts w:ascii="Arial" w:hAnsi="Arial" w:cs="Arial"/>
          <w:sz w:val="24"/>
          <w:szCs w:val="24"/>
        </w:rPr>
        <w:t xml:space="preserve">  </w:t>
      </w:r>
      <w:r w:rsidR="0009667B" w:rsidRPr="00294999">
        <w:rPr>
          <w:rFonts w:ascii="Arial" w:hAnsi="Arial" w:cs="Arial"/>
          <w:sz w:val="24"/>
          <w:szCs w:val="24"/>
        </w:rPr>
        <w:t>2.3. Risk Reduction and Resilience Education</w:t>
      </w:r>
    </w:p>
    <w:p w:rsidR="0009667B" w:rsidRPr="00294999" w:rsidRDefault="0009667B" w:rsidP="0009667B">
      <w:pPr>
        <w:spacing w:line="480" w:lineRule="auto"/>
        <w:jc w:val="both"/>
        <w:rPr>
          <w:rFonts w:ascii="Arial" w:hAnsi="Arial" w:cs="Arial"/>
          <w:sz w:val="24"/>
          <w:szCs w:val="24"/>
        </w:rPr>
      </w:pPr>
      <w:r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671552" behindDoc="0" locked="0" layoutInCell="1" allowOverlap="1" wp14:anchorId="6DC4855E" wp14:editId="273D46C2">
                <wp:simplePos x="0" y="0"/>
                <wp:positionH relativeFrom="margin">
                  <wp:posOffset>5308822</wp:posOffset>
                </wp:positionH>
                <wp:positionV relativeFrom="paragraph">
                  <wp:posOffset>-486410</wp:posOffset>
                </wp:positionV>
                <wp:extent cx="314325" cy="1404620"/>
                <wp:effectExtent l="0" t="0" r="9525" b="889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404620"/>
                        </a:xfrm>
                        <a:prstGeom prst="rect">
                          <a:avLst/>
                        </a:prstGeom>
                        <a:solidFill>
                          <a:srgbClr val="FFFFFF"/>
                        </a:solidFill>
                        <a:ln w="9525">
                          <a:noFill/>
                          <a:miter lim="800000"/>
                          <a:headEnd/>
                          <a:tailEnd/>
                        </a:ln>
                      </wps:spPr>
                      <wps:txbx>
                        <w:txbxContent>
                          <w:p w:rsidR="00DB3E3C" w:rsidRPr="003360F3" w:rsidRDefault="00DB3E3C" w:rsidP="0009667B">
                            <w:pPr>
                              <w:rPr>
                                <w:rFonts w:ascii="Arial" w:hAnsi="Arial" w:cs="Arial"/>
                                <w:sz w:val="24"/>
                                <w:szCs w:val="24"/>
                              </w:rPr>
                            </w:pPr>
                            <w:r>
                              <w:rPr>
                                <w:rFonts w:ascii="Arial" w:hAnsi="Arial" w:cs="Arial"/>
                                <w:sz w:val="24"/>
                                <w:szCs w:val="24"/>
                              </w:rPr>
                              <w:t>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C4855E" id="_x0000_s1040" type="#_x0000_t202" style="position:absolute;left:0;text-align:left;margin-left:418pt;margin-top:-38.3pt;width:24.7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" stroked="f">
                <v:textbox style="mso-fit-shape-to-text:t">
                  <w:txbxContent>
                    <w:p w:rsidR="00DB3E3C" w:rsidRPr="003360F3" w:rsidRDefault="00DB3E3C" w:rsidP="0009667B">
                      <w:pPr>
                        <w:rPr>
                          <w:rFonts w:ascii="Arial" w:hAnsi="Arial" w:cs="Arial"/>
                          <w:sz w:val="24"/>
                          <w:szCs w:val="24"/>
                        </w:rPr>
                      </w:pPr>
                      <w:r>
                        <w:rPr>
                          <w:rFonts w:ascii="Arial" w:hAnsi="Arial" w:cs="Arial"/>
                          <w:sz w:val="24"/>
                          <w:szCs w:val="24"/>
                        </w:rPr>
                        <w:t>9</w:t>
                      </w:r>
                    </w:p>
                  </w:txbxContent>
                </v:textbox>
                <w10:wrap anchorx="margin"/>
              </v:shape>
            </w:pict>
          </mc:Fallback>
        </mc:AlternateContent>
      </w:r>
      <w:r w:rsidRPr="00294999">
        <w:rPr>
          <w:rFonts w:ascii="Arial" w:hAnsi="Arial" w:cs="Arial"/>
          <w:sz w:val="24"/>
          <w:szCs w:val="24"/>
        </w:rPr>
        <w:t xml:space="preserve">3. Is there a significant relationship between the respondents’ assessment level on the Pillars of Comprehensive Disaster Risk Reduction Management and each of the following </w:t>
      </w:r>
      <w:proofErr w:type="gramStart"/>
      <w:r w:rsidRPr="00294999">
        <w:rPr>
          <w:rFonts w:ascii="Arial" w:hAnsi="Arial" w:cs="Arial"/>
          <w:sz w:val="24"/>
          <w:szCs w:val="24"/>
        </w:rPr>
        <w:t>variables:</w:t>
      </w:r>
      <w:proofErr w:type="gramEnd"/>
    </w:p>
    <w:p w:rsidR="0009667B" w:rsidRPr="00294999" w:rsidRDefault="000548B9" w:rsidP="000B4200">
      <w:pPr>
        <w:spacing w:line="480" w:lineRule="auto"/>
        <w:ind w:firstLine="720"/>
        <w:jc w:val="both"/>
        <w:rPr>
          <w:rFonts w:ascii="Arial" w:hAnsi="Arial" w:cs="Arial"/>
          <w:sz w:val="24"/>
          <w:szCs w:val="24"/>
        </w:rPr>
      </w:pPr>
      <w:r w:rsidRPr="00294999">
        <w:rPr>
          <w:rFonts w:ascii="Arial" w:hAnsi="Arial" w:cs="Arial"/>
          <w:sz w:val="24"/>
          <w:szCs w:val="24"/>
        </w:rPr>
        <w:t>3.1</w:t>
      </w:r>
      <w:r w:rsidR="0009667B" w:rsidRPr="00294999">
        <w:rPr>
          <w:rFonts w:ascii="Arial" w:hAnsi="Arial" w:cs="Arial"/>
          <w:sz w:val="24"/>
          <w:szCs w:val="24"/>
        </w:rPr>
        <w:t>. Sex;</w:t>
      </w:r>
    </w:p>
    <w:p w:rsidR="0009667B" w:rsidRPr="00294999" w:rsidRDefault="000548B9" w:rsidP="003942F5">
      <w:pPr>
        <w:spacing w:line="480" w:lineRule="auto"/>
        <w:ind w:firstLine="720"/>
        <w:jc w:val="both"/>
        <w:rPr>
          <w:rFonts w:ascii="Arial" w:hAnsi="Arial" w:cs="Arial"/>
          <w:sz w:val="24"/>
          <w:szCs w:val="24"/>
        </w:rPr>
      </w:pPr>
      <w:r w:rsidRPr="00294999">
        <w:rPr>
          <w:rFonts w:ascii="Arial" w:hAnsi="Arial" w:cs="Arial"/>
          <w:sz w:val="24"/>
          <w:szCs w:val="24"/>
        </w:rPr>
        <w:t>3.2</w:t>
      </w:r>
      <w:r w:rsidR="0009667B" w:rsidRPr="00294999">
        <w:rPr>
          <w:rFonts w:ascii="Arial" w:hAnsi="Arial" w:cs="Arial"/>
          <w:sz w:val="24"/>
          <w:szCs w:val="24"/>
        </w:rPr>
        <w:t>. Age;</w:t>
      </w:r>
    </w:p>
    <w:p w:rsidR="0009667B" w:rsidRPr="00294999" w:rsidRDefault="000548B9" w:rsidP="003942F5">
      <w:pPr>
        <w:spacing w:line="480" w:lineRule="auto"/>
        <w:ind w:firstLine="720"/>
        <w:jc w:val="both"/>
        <w:rPr>
          <w:rFonts w:ascii="Arial" w:hAnsi="Arial" w:cs="Arial"/>
          <w:sz w:val="24"/>
          <w:szCs w:val="24"/>
        </w:rPr>
      </w:pPr>
      <w:r w:rsidRPr="00294999">
        <w:rPr>
          <w:rFonts w:ascii="Arial" w:hAnsi="Arial" w:cs="Arial"/>
          <w:sz w:val="24"/>
          <w:szCs w:val="24"/>
        </w:rPr>
        <w:t>3.3</w:t>
      </w:r>
      <w:r w:rsidR="0009667B" w:rsidRPr="00294999">
        <w:rPr>
          <w:rFonts w:ascii="Arial" w:hAnsi="Arial" w:cs="Arial"/>
          <w:sz w:val="24"/>
          <w:szCs w:val="24"/>
        </w:rPr>
        <w:t>. Civil Status</w:t>
      </w:r>
      <w:r w:rsidR="00061938" w:rsidRPr="00294999">
        <w:rPr>
          <w:rFonts w:ascii="Arial" w:hAnsi="Arial" w:cs="Arial"/>
          <w:sz w:val="24"/>
          <w:szCs w:val="24"/>
        </w:rPr>
        <w:t>;</w:t>
      </w:r>
    </w:p>
    <w:p w:rsidR="0009667B" w:rsidRPr="00294999" w:rsidRDefault="000548B9" w:rsidP="003942F5">
      <w:pPr>
        <w:spacing w:line="480" w:lineRule="auto"/>
        <w:ind w:firstLine="720"/>
        <w:jc w:val="both"/>
        <w:rPr>
          <w:rFonts w:ascii="Arial" w:hAnsi="Arial" w:cs="Arial"/>
          <w:sz w:val="24"/>
          <w:szCs w:val="24"/>
        </w:rPr>
      </w:pPr>
      <w:r w:rsidRPr="00294999">
        <w:rPr>
          <w:rFonts w:ascii="Arial" w:hAnsi="Arial" w:cs="Arial"/>
          <w:sz w:val="24"/>
          <w:szCs w:val="24"/>
        </w:rPr>
        <w:t>3.4</w:t>
      </w:r>
      <w:r w:rsidR="0009667B" w:rsidRPr="00294999">
        <w:rPr>
          <w:rFonts w:ascii="Arial" w:hAnsi="Arial" w:cs="Arial"/>
          <w:sz w:val="24"/>
          <w:szCs w:val="24"/>
        </w:rPr>
        <w:t>. Length of Service</w:t>
      </w:r>
      <w:r w:rsidR="00061938" w:rsidRPr="00294999">
        <w:rPr>
          <w:rFonts w:ascii="Arial" w:hAnsi="Arial" w:cs="Arial"/>
          <w:sz w:val="24"/>
          <w:szCs w:val="24"/>
        </w:rPr>
        <w:t>;</w:t>
      </w:r>
    </w:p>
    <w:p w:rsidR="0009667B" w:rsidRPr="00294999" w:rsidRDefault="000548B9" w:rsidP="003942F5">
      <w:pPr>
        <w:spacing w:line="480" w:lineRule="auto"/>
        <w:ind w:firstLine="720"/>
        <w:jc w:val="both"/>
        <w:rPr>
          <w:rFonts w:ascii="Arial" w:hAnsi="Arial" w:cs="Arial"/>
          <w:sz w:val="24"/>
          <w:szCs w:val="24"/>
        </w:rPr>
      </w:pPr>
      <w:r w:rsidRPr="00294999">
        <w:rPr>
          <w:rFonts w:ascii="Arial" w:hAnsi="Arial" w:cs="Arial"/>
          <w:sz w:val="24"/>
          <w:szCs w:val="24"/>
        </w:rPr>
        <w:t>3.5</w:t>
      </w:r>
      <w:r w:rsidR="0009667B" w:rsidRPr="00294999">
        <w:rPr>
          <w:rFonts w:ascii="Arial" w:hAnsi="Arial" w:cs="Arial"/>
          <w:sz w:val="24"/>
          <w:szCs w:val="24"/>
        </w:rPr>
        <w:t>. Designation</w:t>
      </w:r>
      <w:r w:rsidR="00061938" w:rsidRPr="00294999">
        <w:rPr>
          <w:rFonts w:ascii="Arial" w:hAnsi="Arial" w:cs="Arial"/>
          <w:sz w:val="24"/>
          <w:szCs w:val="24"/>
        </w:rPr>
        <w:t>;</w:t>
      </w:r>
    </w:p>
    <w:p w:rsidR="0009667B" w:rsidRPr="00294999" w:rsidRDefault="000548B9" w:rsidP="003942F5">
      <w:pPr>
        <w:spacing w:line="480" w:lineRule="auto"/>
        <w:ind w:firstLine="720"/>
        <w:jc w:val="both"/>
        <w:rPr>
          <w:rFonts w:ascii="Arial" w:hAnsi="Arial" w:cs="Arial"/>
          <w:sz w:val="24"/>
          <w:szCs w:val="24"/>
        </w:rPr>
      </w:pPr>
      <w:r w:rsidRPr="00294999">
        <w:rPr>
          <w:rFonts w:ascii="Arial" w:hAnsi="Arial" w:cs="Arial"/>
          <w:sz w:val="24"/>
          <w:szCs w:val="24"/>
        </w:rPr>
        <w:t>3.6</w:t>
      </w:r>
      <w:r w:rsidR="0009667B" w:rsidRPr="00294999">
        <w:rPr>
          <w:rFonts w:ascii="Arial" w:hAnsi="Arial" w:cs="Arial"/>
          <w:sz w:val="24"/>
          <w:szCs w:val="24"/>
        </w:rPr>
        <w:t xml:space="preserve">. </w:t>
      </w:r>
      <w:r w:rsidR="00061938" w:rsidRPr="00294999">
        <w:rPr>
          <w:rFonts w:ascii="Arial" w:hAnsi="Arial" w:cs="Arial"/>
          <w:sz w:val="24"/>
          <w:szCs w:val="24"/>
        </w:rPr>
        <w:t>Highest Educational Attainment;</w:t>
      </w:r>
    </w:p>
    <w:p w:rsidR="0009667B" w:rsidRPr="00294999" w:rsidRDefault="000548B9" w:rsidP="003942F5">
      <w:pPr>
        <w:spacing w:line="480" w:lineRule="auto"/>
        <w:ind w:firstLine="720"/>
        <w:jc w:val="both"/>
        <w:rPr>
          <w:rFonts w:ascii="Arial" w:hAnsi="Arial" w:cs="Arial"/>
          <w:sz w:val="24"/>
          <w:szCs w:val="24"/>
        </w:rPr>
      </w:pPr>
      <w:r w:rsidRPr="00294999">
        <w:rPr>
          <w:rFonts w:ascii="Arial" w:hAnsi="Arial" w:cs="Arial"/>
          <w:sz w:val="24"/>
          <w:szCs w:val="24"/>
        </w:rPr>
        <w:t>3.7</w:t>
      </w:r>
      <w:r w:rsidR="0009667B" w:rsidRPr="00294999">
        <w:rPr>
          <w:rFonts w:ascii="Arial" w:hAnsi="Arial" w:cs="Arial"/>
          <w:sz w:val="24"/>
          <w:szCs w:val="24"/>
        </w:rPr>
        <w:t xml:space="preserve"> Nu</w:t>
      </w:r>
      <w:r w:rsidR="00061938" w:rsidRPr="00294999">
        <w:rPr>
          <w:rFonts w:ascii="Arial" w:hAnsi="Arial" w:cs="Arial"/>
          <w:sz w:val="24"/>
          <w:szCs w:val="24"/>
        </w:rPr>
        <w:t xml:space="preserve">mber of </w:t>
      </w:r>
      <w:r w:rsidR="00633F6A">
        <w:rPr>
          <w:rFonts w:ascii="Arial" w:hAnsi="Arial" w:cs="Arial"/>
          <w:sz w:val="24"/>
          <w:szCs w:val="24"/>
        </w:rPr>
        <w:t>related</w:t>
      </w:r>
      <w:r w:rsidR="00061938" w:rsidRPr="00294999">
        <w:rPr>
          <w:rFonts w:ascii="Arial" w:hAnsi="Arial" w:cs="Arial"/>
          <w:sz w:val="24"/>
          <w:szCs w:val="24"/>
        </w:rPr>
        <w:t xml:space="preserve"> trainings attended</w:t>
      </w:r>
    </w:p>
    <w:p w:rsidR="0009667B" w:rsidRPr="00294999" w:rsidRDefault="000548B9" w:rsidP="0073076D">
      <w:pPr>
        <w:spacing w:line="480" w:lineRule="auto"/>
        <w:ind w:firstLine="720"/>
        <w:jc w:val="both"/>
        <w:rPr>
          <w:rFonts w:ascii="Arial" w:hAnsi="Arial" w:cs="Arial"/>
          <w:sz w:val="24"/>
          <w:szCs w:val="24"/>
        </w:rPr>
      </w:pPr>
      <w:r w:rsidRPr="00294999">
        <w:rPr>
          <w:rFonts w:ascii="Arial" w:hAnsi="Arial" w:cs="Arial"/>
          <w:sz w:val="24"/>
          <w:szCs w:val="24"/>
        </w:rPr>
        <w:t>3.8</w:t>
      </w:r>
      <w:r w:rsidR="0073076D">
        <w:rPr>
          <w:rFonts w:ascii="Arial" w:hAnsi="Arial" w:cs="Arial"/>
          <w:sz w:val="24"/>
          <w:szCs w:val="24"/>
        </w:rPr>
        <w:t>. Attitude towards DRRM</w:t>
      </w:r>
    </w:p>
    <w:p w:rsidR="0009667B" w:rsidRPr="00294999" w:rsidRDefault="0009667B" w:rsidP="0009667B">
      <w:pPr>
        <w:spacing w:line="480" w:lineRule="auto"/>
        <w:jc w:val="both"/>
        <w:rPr>
          <w:rFonts w:ascii="Arial" w:hAnsi="Arial" w:cs="Arial"/>
          <w:b/>
          <w:sz w:val="24"/>
          <w:szCs w:val="24"/>
        </w:rPr>
      </w:pPr>
      <w:r w:rsidRPr="00294999">
        <w:rPr>
          <w:rFonts w:ascii="Arial" w:hAnsi="Arial" w:cs="Arial"/>
          <w:b/>
          <w:sz w:val="24"/>
          <w:szCs w:val="24"/>
        </w:rPr>
        <w:t xml:space="preserve">Hypothesis </w:t>
      </w:r>
    </w:p>
    <w:p w:rsidR="0009667B" w:rsidRPr="00294999" w:rsidRDefault="0009667B" w:rsidP="00B745D5">
      <w:pPr>
        <w:spacing w:line="480" w:lineRule="auto"/>
        <w:ind w:firstLine="720"/>
        <w:jc w:val="both"/>
        <w:rPr>
          <w:rFonts w:ascii="Arial" w:hAnsi="Arial" w:cs="Arial"/>
          <w:sz w:val="24"/>
          <w:szCs w:val="24"/>
        </w:rPr>
      </w:pPr>
      <w:r w:rsidRPr="00294999">
        <w:rPr>
          <w:rFonts w:ascii="Arial" w:hAnsi="Arial" w:cs="Arial"/>
          <w:sz w:val="24"/>
          <w:szCs w:val="24"/>
        </w:rPr>
        <w:t xml:space="preserve">Based on the specific problems stated, problems </w:t>
      </w:r>
      <w:proofErr w:type="gramStart"/>
      <w:r w:rsidR="0073076D">
        <w:rPr>
          <w:rFonts w:ascii="Arial" w:hAnsi="Arial" w:cs="Arial"/>
          <w:sz w:val="24"/>
          <w:szCs w:val="24"/>
        </w:rPr>
        <w:t xml:space="preserve">neither </w:t>
      </w:r>
      <w:r w:rsidRPr="00294999">
        <w:rPr>
          <w:rFonts w:ascii="Arial" w:hAnsi="Arial" w:cs="Arial"/>
          <w:sz w:val="24"/>
          <w:szCs w:val="24"/>
        </w:rPr>
        <w:t xml:space="preserve"> 1</w:t>
      </w:r>
      <w:proofErr w:type="gramEnd"/>
      <w:r w:rsidR="003A5004" w:rsidRPr="00294999">
        <w:rPr>
          <w:rFonts w:ascii="Arial" w:hAnsi="Arial" w:cs="Arial"/>
          <w:sz w:val="24"/>
          <w:szCs w:val="24"/>
        </w:rPr>
        <w:t>,   2   and   4  are hypothesis-</w:t>
      </w:r>
      <w:r w:rsidRPr="00294999">
        <w:rPr>
          <w:rFonts w:ascii="Arial" w:hAnsi="Arial" w:cs="Arial"/>
          <w:sz w:val="24"/>
          <w:szCs w:val="24"/>
        </w:rPr>
        <w:t xml:space="preserve">free. </w:t>
      </w:r>
      <w:proofErr w:type="gramStart"/>
      <w:r w:rsidRPr="00294999">
        <w:rPr>
          <w:rFonts w:ascii="Arial" w:hAnsi="Arial" w:cs="Arial"/>
          <w:sz w:val="24"/>
          <w:szCs w:val="24"/>
        </w:rPr>
        <w:t>On the basis of</w:t>
      </w:r>
      <w:proofErr w:type="gramEnd"/>
      <w:r w:rsidRPr="00294999">
        <w:rPr>
          <w:rFonts w:ascii="Arial" w:hAnsi="Arial" w:cs="Arial"/>
          <w:sz w:val="24"/>
          <w:szCs w:val="24"/>
        </w:rPr>
        <w:t xml:space="preserve"> problem 3, the following null hypothesis </w:t>
      </w:r>
      <w:r w:rsidR="003A5004" w:rsidRPr="00294999">
        <w:rPr>
          <w:rFonts w:ascii="Arial" w:hAnsi="Arial" w:cs="Arial"/>
          <w:sz w:val="24"/>
          <w:szCs w:val="24"/>
        </w:rPr>
        <w:t>was</w:t>
      </w:r>
      <w:r w:rsidRPr="00294999">
        <w:rPr>
          <w:rFonts w:ascii="Arial" w:hAnsi="Arial" w:cs="Arial"/>
          <w:sz w:val="24"/>
          <w:szCs w:val="24"/>
        </w:rPr>
        <w:t xml:space="preserve"> formulated at 0.05 level of significance.</w:t>
      </w:r>
    </w:p>
    <w:p w:rsidR="0009667B" w:rsidRDefault="0009667B" w:rsidP="0009667B">
      <w:pPr>
        <w:spacing w:line="480" w:lineRule="auto"/>
        <w:jc w:val="both"/>
        <w:rPr>
          <w:rFonts w:ascii="Arial" w:hAnsi="Arial" w:cs="Arial"/>
          <w:sz w:val="24"/>
          <w:szCs w:val="24"/>
        </w:rPr>
      </w:pPr>
      <w:proofErr w:type="gramStart"/>
      <w:r w:rsidRPr="00294999">
        <w:rPr>
          <w:rFonts w:ascii="Arial" w:hAnsi="Arial" w:cs="Arial"/>
          <w:b/>
          <w:sz w:val="24"/>
          <w:szCs w:val="24"/>
        </w:rPr>
        <w:t>Ho</w:t>
      </w:r>
      <w:r w:rsidRPr="00294999">
        <w:rPr>
          <w:rFonts w:ascii="Arial" w:hAnsi="Arial" w:cs="Arial"/>
          <w:b/>
          <w:sz w:val="24"/>
          <w:szCs w:val="24"/>
          <w:vertAlign w:val="subscript"/>
        </w:rPr>
        <w:t xml:space="preserve">1 </w:t>
      </w:r>
      <w:r w:rsidRPr="00294999">
        <w:rPr>
          <w:rFonts w:ascii="Arial" w:hAnsi="Arial" w:cs="Arial"/>
          <w:b/>
          <w:sz w:val="24"/>
          <w:szCs w:val="24"/>
        </w:rPr>
        <w:t>:</w:t>
      </w:r>
      <w:proofErr w:type="gramEnd"/>
      <w:r w:rsidRPr="00294999">
        <w:rPr>
          <w:rFonts w:ascii="Arial" w:hAnsi="Arial" w:cs="Arial"/>
          <w:b/>
          <w:sz w:val="24"/>
          <w:szCs w:val="24"/>
        </w:rPr>
        <w:t xml:space="preserve"> </w:t>
      </w:r>
      <w:r w:rsidRPr="00294999">
        <w:rPr>
          <w:rFonts w:ascii="Arial" w:hAnsi="Arial" w:cs="Arial"/>
          <w:sz w:val="24"/>
          <w:szCs w:val="24"/>
        </w:rPr>
        <w:t>There is no significant relationship</w:t>
      </w:r>
      <w:r w:rsidRPr="00294999">
        <w:rPr>
          <w:rFonts w:ascii="Arial" w:hAnsi="Arial" w:cs="Arial"/>
          <w:b/>
          <w:sz w:val="24"/>
          <w:szCs w:val="24"/>
        </w:rPr>
        <w:t xml:space="preserve"> </w:t>
      </w:r>
      <w:r w:rsidRPr="00294999">
        <w:rPr>
          <w:rFonts w:ascii="Arial" w:hAnsi="Arial" w:cs="Arial"/>
          <w:sz w:val="24"/>
          <w:szCs w:val="24"/>
        </w:rPr>
        <w:t>between the respondents’ assessment level on the Pillars of Comprehensive Disaster Risk Reduction Management and each of the following variables:</w:t>
      </w:r>
    </w:p>
    <w:p w:rsidR="0073076D" w:rsidRPr="00294999" w:rsidRDefault="0073076D" w:rsidP="0009667B">
      <w:pPr>
        <w:spacing w:line="480" w:lineRule="auto"/>
        <w:jc w:val="both"/>
        <w:rPr>
          <w:rFonts w:ascii="Arial" w:hAnsi="Arial" w:cs="Arial"/>
          <w:sz w:val="24"/>
          <w:szCs w:val="24"/>
        </w:rPr>
      </w:pPr>
    </w:p>
    <w:p w:rsidR="0009667B" w:rsidRPr="00294999" w:rsidRDefault="0009667B" w:rsidP="0009667B">
      <w:pPr>
        <w:spacing w:line="480" w:lineRule="auto"/>
        <w:jc w:val="both"/>
        <w:rPr>
          <w:rFonts w:ascii="Arial" w:hAnsi="Arial" w:cs="Arial"/>
          <w:sz w:val="24"/>
          <w:szCs w:val="24"/>
        </w:rPr>
      </w:pPr>
    </w:p>
    <w:p w:rsidR="0009667B" w:rsidRPr="00294999" w:rsidRDefault="0009667B" w:rsidP="0009667B">
      <w:pPr>
        <w:spacing w:line="480" w:lineRule="auto"/>
        <w:ind w:left="720" w:firstLine="720"/>
        <w:jc w:val="both"/>
        <w:rPr>
          <w:rFonts w:ascii="Arial" w:hAnsi="Arial" w:cs="Arial"/>
          <w:sz w:val="24"/>
          <w:szCs w:val="24"/>
        </w:rPr>
      </w:pPr>
      <w:r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672576" behindDoc="0" locked="0" layoutInCell="1" allowOverlap="1" wp14:anchorId="74D0519F" wp14:editId="76D83619">
                <wp:simplePos x="0" y="0"/>
                <wp:positionH relativeFrom="margin">
                  <wp:posOffset>5205095</wp:posOffset>
                </wp:positionH>
                <wp:positionV relativeFrom="paragraph">
                  <wp:posOffset>-556038</wp:posOffset>
                </wp:positionV>
                <wp:extent cx="381000" cy="1404620"/>
                <wp:effectExtent l="0" t="0" r="0" b="889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404620"/>
                        </a:xfrm>
                        <a:prstGeom prst="rect">
                          <a:avLst/>
                        </a:prstGeom>
                        <a:solidFill>
                          <a:srgbClr val="FFFFFF"/>
                        </a:solidFill>
                        <a:ln w="9525">
                          <a:noFill/>
                          <a:miter lim="800000"/>
                          <a:headEnd/>
                          <a:tailEnd/>
                        </a:ln>
                      </wps:spPr>
                      <wps:txbx>
                        <w:txbxContent>
                          <w:p w:rsidR="00DB3E3C" w:rsidRPr="003360F3" w:rsidRDefault="00DB3E3C" w:rsidP="0009667B">
                            <w:pPr>
                              <w:rPr>
                                <w:rFonts w:ascii="Arial" w:hAnsi="Arial" w:cs="Arial"/>
                                <w:sz w:val="24"/>
                                <w:szCs w:val="24"/>
                              </w:rPr>
                            </w:pPr>
                            <w:r>
                              <w:rPr>
                                <w:rFonts w:ascii="Arial" w:hAnsi="Arial" w:cs="Arial"/>
                                <w:sz w:val="24"/>
                                <w:szCs w:val="24"/>
                              </w:rPr>
                              <w:t>10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D0519F" id="_x0000_s1041" type="#_x0000_t202" style="position:absolute;left:0;text-align:left;margin-left:409.85pt;margin-top:-43.8pt;width:30pt;height:110.6pt;z-index:2516725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" stroked="f">
                <v:textbox style="mso-fit-shape-to-text:t">
                  <w:txbxContent>
                    <w:p w:rsidR="00DB3E3C" w:rsidRPr="003360F3" w:rsidRDefault="00DB3E3C" w:rsidP="0009667B">
                      <w:pPr>
                        <w:rPr>
                          <w:rFonts w:ascii="Arial" w:hAnsi="Arial" w:cs="Arial"/>
                          <w:sz w:val="24"/>
                          <w:szCs w:val="24"/>
                        </w:rPr>
                      </w:pPr>
                      <w:r>
                        <w:rPr>
                          <w:rFonts w:ascii="Arial" w:hAnsi="Arial" w:cs="Arial"/>
                          <w:sz w:val="24"/>
                          <w:szCs w:val="24"/>
                        </w:rPr>
                        <w:t>10</w:t>
                      </w:r>
                    </w:p>
                  </w:txbxContent>
                </v:textbox>
                <w10:wrap anchorx="margin"/>
              </v:shape>
            </w:pict>
          </mc:Fallback>
        </mc:AlternateContent>
      </w:r>
      <w:r w:rsidRPr="00294999">
        <w:rPr>
          <w:rFonts w:ascii="Arial" w:hAnsi="Arial" w:cs="Arial"/>
          <w:sz w:val="24"/>
          <w:szCs w:val="24"/>
        </w:rPr>
        <w:t>a. Sex;</w:t>
      </w:r>
    </w:p>
    <w:p w:rsidR="0009667B" w:rsidRPr="00294999" w:rsidRDefault="0009667B" w:rsidP="0009667B">
      <w:pPr>
        <w:spacing w:line="480" w:lineRule="auto"/>
        <w:ind w:left="720" w:firstLine="720"/>
        <w:jc w:val="both"/>
        <w:rPr>
          <w:rFonts w:ascii="Arial" w:hAnsi="Arial" w:cs="Arial"/>
          <w:sz w:val="24"/>
          <w:szCs w:val="24"/>
        </w:rPr>
      </w:pPr>
      <w:r w:rsidRPr="00294999">
        <w:rPr>
          <w:rFonts w:ascii="Arial" w:hAnsi="Arial" w:cs="Arial"/>
          <w:sz w:val="24"/>
          <w:szCs w:val="24"/>
        </w:rPr>
        <w:t>b. Age;</w:t>
      </w:r>
    </w:p>
    <w:p w:rsidR="0009667B" w:rsidRPr="00294999" w:rsidRDefault="0009667B" w:rsidP="0009667B">
      <w:pPr>
        <w:spacing w:line="480" w:lineRule="auto"/>
        <w:ind w:left="720" w:firstLine="720"/>
        <w:jc w:val="both"/>
        <w:rPr>
          <w:rFonts w:ascii="Arial" w:hAnsi="Arial" w:cs="Arial"/>
          <w:sz w:val="24"/>
          <w:szCs w:val="24"/>
        </w:rPr>
      </w:pPr>
      <w:r w:rsidRPr="00294999">
        <w:rPr>
          <w:rFonts w:ascii="Arial" w:hAnsi="Arial" w:cs="Arial"/>
          <w:sz w:val="24"/>
          <w:szCs w:val="24"/>
        </w:rPr>
        <w:t>c. Civil Status</w:t>
      </w:r>
    </w:p>
    <w:p w:rsidR="0009667B" w:rsidRPr="00294999" w:rsidRDefault="0009667B" w:rsidP="0009667B">
      <w:pPr>
        <w:spacing w:line="480" w:lineRule="auto"/>
        <w:ind w:left="720" w:firstLine="720"/>
        <w:jc w:val="both"/>
        <w:rPr>
          <w:rFonts w:ascii="Arial" w:hAnsi="Arial" w:cs="Arial"/>
          <w:sz w:val="24"/>
          <w:szCs w:val="24"/>
        </w:rPr>
      </w:pPr>
      <w:r w:rsidRPr="00294999">
        <w:rPr>
          <w:rFonts w:ascii="Arial" w:hAnsi="Arial" w:cs="Arial"/>
          <w:sz w:val="24"/>
          <w:szCs w:val="24"/>
        </w:rPr>
        <w:t>d. Length of Service</w:t>
      </w:r>
    </w:p>
    <w:p w:rsidR="0009667B" w:rsidRPr="00294999" w:rsidRDefault="0009667B" w:rsidP="0009667B">
      <w:pPr>
        <w:spacing w:line="480" w:lineRule="auto"/>
        <w:ind w:left="720" w:firstLine="720"/>
        <w:jc w:val="both"/>
        <w:rPr>
          <w:rFonts w:ascii="Arial" w:hAnsi="Arial" w:cs="Arial"/>
          <w:sz w:val="24"/>
          <w:szCs w:val="24"/>
        </w:rPr>
      </w:pPr>
      <w:r w:rsidRPr="00294999">
        <w:rPr>
          <w:rFonts w:ascii="Arial" w:hAnsi="Arial" w:cs="Arial"/>
          <w:sz w:val="24"/>
          <w:szCs w:val="24"/>
        </w:rPr>
        <w:t>e. Designation</w:t>
      </w:r>
    </w:p>
    <w:p w:rsidR="0009667B" w:rsidRPr="00294999" w:rsidRDefault="0009667B" w:rsidP="0009667B">
      <w:pPr>
        <w:spacing w:line="480" w:lineRule="auto"/>
        <w:ind w:left="720" w:firstLine="720"/>
        <w:jc w:val="both"/>
        <w:rPr>
          <w:rFonts w:ascii="Arial" w:hAnsi="Arial" w:cs="Arial"/>
          <w:sz w:val="24"/>
          <w:szCs w:val="24"/>
        </w:rPr>
      </w:pPr>
      <w:r w:rsidRPr="00294999">
        <w:rPr>
          <w:rFonts w:ascii="Arial" w:hAnsi="Arial" w:cs="Arial"/>
          <w:sz w:val="24"/>
          <w:szCs w:val="24"/>
        </w:rPr>
        <w:t>f. Educational Qualification</w:t>
      </w:r>
    </w:p>
    <w:p w:rsidR="0009667B" w:rsidRPr="00294999" w:rsidRDefault="0009667B" w:rsidP="0009667B">
      <w:pPr>
        <w:spacing w:line="480" w:lineRule="auto"/>
        <w:ind w:firstLine="1440"/>
        <w:jc w:val="both"/>
        <w:rPr>
          <w:rFonts w:ascii="Arial" w:hAnsi="Arial" w:cs="Arial"/>
          <w:b/>
          <w:sz w:val="24"/>
          <w:szCs w:val="24"/>
        </w:rPr>
      </w:pPr>
      <w:proofErr w:type="gramStart"/>
      <w:r w:rsidRPr="00294999">
        <w:rPr>
          <w:rFonts w:ascii="Arial" w:hAnsi="Arial" w:cs="Arial"/>
          <w:sz w:val="24"/>
          <w:szCs w:val="24"/>
        </w:rPr>
        <w:t>d</w:t>
      </w:r>
      <w:proofErr w:type="gramEnd"/>
      <w:r w:rsidRPr="00294999">
        <w:rPr>
          <w:rFonts w:ascii="Arial" w:hAnsi="Arial" w:cs="Arial"/>
          <w:sz w:val="24"/>
          <w:szCs w:val="24"/>
        </w:rPr>
        <w:t xml:space="preserve"> Number of DRRM trainings attended?</w:t>
      </w:r>
      <w:r w:rsidRPr="00294999">
        <w:rPr>
          <w:rFonts w:ascii="Arial" w:hAnsi="Arial" w:cs="Arial"/>
          <w:b/>
          <w:noProof/>
          <w:sz w:val="24"/>
          <w:szCs w:val="24"/>
          <w:shd w:val="clear" w:color="auto" w:fill="FFFFFF"/>
        </w:rPr>
        <w:t xml:space="preserve"> </w:t>
      </w:r>
    </w:p>
    <w:p w:rsidR="0009667B" w:rsidRPr="00294999" w:rsidRDefault="0009667B" w:rsidP="0009667B">
      <w:pPr>
        <w:spacing w:line="480" w:lineRule="auto"/>
        <w:ind w:firstLine="1440"/>
        <w:jc w:val="both"/>
        <w:rPr>
          <w:rFonts w:ascii="Arial" w:hAnsi="Arial" w:cs="Arial"/>
          <w:sz w:val="24"/>
          <w:szCs w:val="24"/>
        </w:rPr>
      </w:pPr>
      <w:r w:rsidRPr="00294999">
        <w:rPr>
          <w:rFonts w:ascii="Arial" w:hAnsi="Arial" w:cs="Arial"/>
          <w:sz w:val="24"/>
          <w:szCs w:val="24"/>
        </w:rPr>
        <w:t>e. Attitude towards DRRM</w:t>
      </w:r>
    </w:p>
    <w:p w:rsidR="0009667B" w:rsidRPr="00294999" w:rsidRDefault="0009667B" w:rsidP="0009667B">
      <w:pPr>
        <w:spacing w:line="480" w:lineRule="auto"/>
        <w:jc w:val="both"/>
        <w:rPr>
          <w:rFonts w:ascii="Arial" w:hAnsi="Arial" w:cs="Arial"/>
          <w:b/>
          <w:sz w:val="24"/>
          <w:szCs w:val="24"/>
        </w:rPr>
      </w:pPr>
      <w:r w:rsidRPr="00294999">
        <w:rPr>
          <w:rFonts w:ascii="Arial" w:hAnsi="Arial" w:cs="Arial"/>
          <w:b/>
          <w:sz w:val="24"/>
          <w:szCs w:val="24"/>
        </w:rPr>
        <w:t>Significance of the Study</w:t>
      </w:r>
    </w:p>
    <w:p w:rsidR="0009667B" w:rsidRPr="00294999" w:rsidRDefault="0009667B" w:rsidP="0009667B">
      <w:pPr>
        <w:spacing w:line="480" w:lineRule="auto"/>
        <w:ind w:firstLine="720"/>
        <w:jc w:val="both"/>
        <w:rPr>
          <w:rFonts w:ascii="Arial" w:hAnsi="Arial" w:cs="Arial"/>
          <w:sz w:val="24"/>
          <w:szCs w:val="24"/>
        </w:rPr>
      </w:pPr>
      <w:r w:rsidRPr="00294999">
        <w:rPr>
          <w:rFonts w:ascii="Arial" w:hAnsi="Arial" w:cs="Arial"/>
          <w:sz w:val="24"/>
          <w:szCs w:val="24"/>
        </w:rPr>
        <w:t xml:space="preserve">The creation of </w:t>
      </w:r>
      <w:proofErr w:type="spellStart"/>
      <w:r w:rsidR="00950E67">
        <w:rPr>
          <w:rFonts w:ascii="Arial" w:hAnsi="Arial" w:cs="Arial"/>
          <w:sz w:val="24"/>
          <w:szCs w:val="24"/>
        </w:rPr>
        <w:t>DepEd</w:t>
      </w:r>
      <w:proofErr w:type="spellEnd"/>
      <w:r w:rsidR="00950E67">
        <w:rPr>
          <w:rFonts w:ascii="Arial" w:hAnsi="Arial" w:cs="Arial"/>
          <w:sz w:val="24"/>
          <w:szCs w:val="24"/>
        </w:rPr>
        <w:t xml:space="preserve"> on </w:t>
      </w:r>
      <w:r w:rsidRPr="00294999">
        <w:rPr>
          <w:rFonts w:ascii="Arial" w:hAnsi="Arial" w:cs="Arial"/>
          <w:sz w:val="24"/>
          <w:szCs w:val="24"/>
        </w:rPr>
        <w:t>the</w:t>
      </w:r>
      <w:r w:rsidR="00950E67">
        <w:rPr>
          <w:rFonts w:ascii="Arial" w:hAnsi="Arial" w:cs="Arial"/>
          <w:sz w:val="24"/>
          <w:szCs w:val="24"/>
        </w:rPr>
        <w:t xml:space="preserve"> Comprehensive DRRM framework</w:t>
      </w:r>
      <w:r w:rsidRPr="00294999">
        <w:rPr>
          <w:rFonts w:ascii="Arial" w:hAnsi="Arial" w:cs="Arial"/>
          <w:sz w:val="24"/>
          <w:szCs w:val="24"/>
        </w:rPr>
        <w:t xml:space="preserve"> institutionalized DRRM within the basic educational system. It provides for a structure to develop, promote, execute and coordinate a disaster risk reduction and management plan to enable education workforces to provide a safe learning environment and reduce disaster vulnerability in</w:t>
      </w:r>
      <w:r w:rsidR="00AB6F28">
        <w:rPr>
          <w:rFonts w:ascii="Arial" w:hAnsi="Arial" w:cs="Arial"/>
          <w:sz w:val="24"/>
          <w:szCs w:val="24"/>
        </w:rPr>
        <w:t xml:space="preserve"> a</w:t>
      </w:r>
      <w:r w:rsidRPr="00294999">
        <w:rPr>
          <w:rFonts w:ascii="Arial" w:hAnsi="Arial" w:cs="Arial"/>
          <w:sz w:val="24"/>
          <w:szCs w:val="24"/>
        </w:rPr>
        <w:t xml:space="preserve"> school setting. This study aims to assess the school based on the </w:t>
      </w:r>
      <w:proofErr w:type="gramStart"/>
      <w:r w:rsidRPr="00294999">
        <w:rPr>
          <w:rFonts w:ascii="Arial" w:hAnsi="Arial" w:cs="Arial"/>
          <w:sz w:val="24"/>
          <w:szCs w:val="24"/>
        </w:rPr>
        <w:t>3</w:t>
      </w:r>
      <w:proofErr w:type="gramEnd"/>
      <w:r w:rsidRPr="00294999">
        <w:rPr>
          <w:rFonts w:ascii="Arial" w:hAnsi="Arial" w:cs="Arial"/>
          <w:sz w:val="24"/>
          <w:szCs w:val="24"/>
        </w:rPr>
        <w:t xml:space="preserve"> pillars of the Comprehensive DRRM in Basic Education Framework.</w:t>
      </w:r>
    </w:p>
    <w:p w:rsidR="0009667B" w:rsidRPr="00294999" w:rsidRDefault="0009667B" w:rsidP="0009667B">
      <w:pPr>
        <w:spacing w:line="480" w:lineRule="auto"/>
        <w:ind w:firstLine="720"/>
        <w:jc w:val="both"/>
        <w:rPr>
          <w:rFonts w:ascii="Arial" w:hAnsi="Arial" w:cs="Arial"/>
          <w:sz w:val="24"/>
          <w:szCs w:val="24"/>
        </w:rPr>
      </w:pPr>
      <w:r w:rsidRPr="00294999">
        <w:rPr>
          <w:rFonts w:ascii="Arial" w:hAnsi="Arial" w:cs="Arial"/>
          <w:sz w:val="24"/>
          <w:szCs w:val="24"/>
        </w:rPr>
        <w:t xml:space="preserve"> The study </w:t>
      </w:r>
      <w:proofErr w:type="gramStart"/>
      <w:r w:rsidR="00AB6F28">
        <w:rPr>
          <w:rFonts w:ascii="Arial" w:hAnsi="Arial" w:cs="Arial"/>
          <w:sz w:val="24"/>
          <w:szCs w:val="24"/>
        </w:rPr>
        <w:t>is sought</w:t>
      </w:r>
      <w:proofErr w:type="gramEnd"/>
      <w:r w:rsidR="00AB6F28">
        <w:rPr>
          <w:rFonts w:ascii="Arial" w:hAnsi="Arial" w:cs="Arial"/>
          <w:sz w:val="24"/>
          <w:szCs w:val="24"/>
        </w:rPr>
        <w:t xml:space="preserve"> to be</w:t>
      </w:r>
      <w:r w:rsidRPr="00294999">
        <w:rPr>
          <w:rFonts w:ascii="Arial" w:hAnsi="Arial" w:cs="Arial"/>
          <w:sz w:val="24"/>
          <w:szCs w:val="24"/>
        </w:rPr>
        <w:t xml:space="preserve"> beneficial to the following:</w:t>
      </w:r>
    </w:p>
    <w:p w:rsidR="0009667B" w:rsidRPr="00294999" w:rsidRDefault="0009667B" w:rsidP="0009667B">
      <w:pPr>
        <w:spacing w:line="480" w:lineRule="auto"/>
        <w:ind w:firstLine="720"/>
        <w:jc w:val="both"/>
        <w:rPr>
          <w:rFonts w:ascii="Arial" w:hAnsi="Arial" w:cs="Arial"/>
          <w:sz w:val="24"/>
          <w:szCs w:val="24"/>
        </w:rPr>
      </w:pPr>
      <w:r w:rsidRPr="00294999">
        <w:rPr>
          <w:rFonts w:ascii="Arial" w:hAnsi="Arial" w:cs="Arial"/>
          <w:sz w:val="24"/>
          <w:szCs w:val="24"/>
        </w:rPr>
        <w:t xml:space="preserve">This study </w:t>
      </w:r>
      <w:r w:rsidR="001B5907" w:rsidRPr="00294999">
        <w:rPr>
          <w:rFonts w:ascii="Arial" w:hAnsi="Arial" w:cs="Arial"/>
          <w:sz w:val="24"/>
          <w:szCs w:val="24"/>
        </w:rPr>
        <w:t>would</w:t>
      </w:r>
      <w:r w:rsidRPr="00294999">
        <w:rPr>
          <w:rFonts w:ascii="Arial" w:hAnsi="Arial" w:cs="Arial"/>
          <w:sz w:val="24"/>
          <w:szCs w:val="24"/>
        </w:rPr>
        <w:t xml:space="preserve"> help the local Government of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to assess and enhance the disaster risk reduction policies they formulated by providing new </w:t>
      </w:r>
      <w:r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673600" behindDoc="0" locked="0" layoutInCell="1" allowOverlap="1" wp14:anchorId="5FA0484E" wp14:editId="2302AF7B">
                <wp:simplePos x="0" y="0"/>
                <wp:positionH relativeFrom="margin">
                  <wp:posOffset>5238750</wp:posOffset>
                </wp:positionH>
                <wp:positionV relativeFrom="paragraph">
                  <wp:posOffset>-561975</wp:posOffset>
                </wp:positionV>
                <wp:extent cx="476250" cy="1404620"/>
                <wp:effectExtent l="0" t="0" r="0" b="889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1404620"/>
                        </a:xfrm>
                        <a:prstGeom prst="rect">
                          <a:avLst/>
                        </a:prstGeom>
                        <a:solidFill>
                          <a:srgbClr val="FFFFFF"/>
                        </a:solidFill>
                        <a:ln w="9525">
                          <a:noFill/>
                          <a:miter lim="800000"/>
                          <a:headEnd/>
                          <a:tailEnd/>
                        </a:ln>
                      </wps:spPr>
                      <wps:txbx>
                        <w:txbxContent>
                          <w:p w:rsidR="00DB3E3C" w:rsidRPr="003360F3" w:rsidRDefault="00DB3E3C" w:rsidP="0009667B">
                            <w:pPr>
                              <w:rPr>
                                <w:rFonts w:ascii="Arial" w:hAnsi="Arial" w:cs="Arial"/>
                                <w:sz w:val="24"/>
                                <w:szCs w:val="24"/>
                              </w:rPr>
                            </w:pPr>
                            <w:r>
                              <w:rPr>
                                <w:rFonts w:ascii="Arial" w:hAnsi="Arial" w:cs="Arial"/>
                                <w:sz w:val="24"/>
                                <w:szCs w:val="24"/>
                              </w:rPr>
                              <w:t>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A0484E" id="_x0000_s1042" type="#_x0000_t202" style="position:absolute;left:0;text-align:left;margin-left:412.5pt;margin-top:-44.25pt;width:37.5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" stroked="f">
                <v:textbox style="mso-fit-shape-to-text:t">
                  <w:txbxContent>
                    <w:p w:rsidR="00DB3E3C" w:rsidRPr="003360F3" w:rsidRDefault="00DB3E3C" w:rsidP="0009667B">
                      <w:pPr>
                        <w:rPr>
                          <w:rFonts w:ascii="Arial" w:hAnsi="Arial" w:cs="Arial"/>
                          <w:sz w:val="24"/>
                          <w:szCs w:val="24"/>
                        </w:rPr>
                      </w:pPr>
                      <w:r>
                        <w:rPr>
                          <w:rFonts w:ascii="Arial" w:hAnsi="Arial" w:cs="Arial"/>
                          <w:sz w:val="24"/>
                          <w:szCs w:val="24"/>
                        </w:rPr>
                        <w:t>11</w:t>
                      </w:r>
                    </w:p>
                  </w:txbxContent>
                </v:textbox>
                <w10:wrap anchorx="margin"/>
              </v:shape>
            </w:pict>
          </mc:Fallback>
        </mc:AlternateContent>
      </w:r>
      <w:r w:rsidRPr="00294999">
        <w:rPr>
          <w:rFonts w:ascii="Arial" w:hAnsi="Arial" w:cs="Arial"/>
          <w:sz w:val="24"/>
          <w:szCs w:val="24"/>
        </w:rPr>
        <w:t xml:space="preserve">inputs and information regarding the profile and assessment level of the nine (9) schools in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District II.</w:t>
      </w:r>
    </w:p>
    <w:p w:rsidR="0009667B" w:rsidRPr="00294999" w:rsidRDefault="0009667B" w:rsidP="0009667B">
      <w:pPr>
        <w:tabs>
          <w:tab w:val="left" w:pos="720"/>
        </w:tabs>
        <w:spacing w:line="480" w:lineRule="auto"/>
        <w:jc w:val="both"/>
        <w:rPr>
          <w:rFonts w:ascii="Arial" w:hAnsi="Arial" w:cs="Arial"/>
          <w:sz w:val="24"/>
          <w:szCs w:val="24"/>
        </w:rPr>
      </w:pPr>
      <w:r w:rsidRPr="00294999">
        <w:rPr>
          <w:rFonts w:ascii="Arial" w:hAnsi="Arial" w:cs="Arial"/>
          <w:sz w:val="24"/>
          <w:szCs w:val="24"/>
        </w:rPr>
        <w:tab/>
        <w:t>The informat</w:t>
      </w:r>
      <w:r w:rsidR="001B5907" w:rsidRPr="00294999">
        <w:rPr>
          <w:rFonts w:ascii="Arial" w:hAnsi="Arial" w:cs="Arial"/>
          <w:sz w:val="24"/>
          <w:szCs w:val="24"/>
        </w:rPr>
        <w:t xml:space="preserve">ion in this study would help the </w:t>
      </w:r>
      <w:r w:rsidR="007363B3">
        <w:rPr>
          <w:rFonts w:ascii="Arial" w:hAnsi="Arial" w:cs="Arial"/>
          <w:sz w:val="24"/>
          <w:szCs w:val="24"/>
        </w:rPr>
        <w:t xml:space="preserve">Barangay </w:t>
      </w:r>
      <w:r w:rsidRPr="00294999">
        <w:rPr>
          <w:rFonts w:ascii="Arial" w:hAnsi="Arial" w:cs="Arial"/>
          <w:sz w:val="24"/>
          <w:szCs w:val="24"/>
        </w:rPr>
        <w:t>Disaster Risk Red</w:t>
      </w:r>
      <w:r w:rsidR="007363B3">
        <w:rPr>
          <w:rFonts w:ascii="Arial" w:hAnsi="Arial" w:cs="Arial"/>
          <w:sz w:val="24"/>
          <w:szCs w:val="24"/>
        </w:rPr>
        <w:t>uction and Management Council (B</w:t>
      </w:r>
      <w:r w:rsidRPr="00294999">
        <w:rPr>
          <w:rFonts w:ascii="Arial" w:hAnsi="Arial" w:cs="Arial"/>
          <w:sz w:val="24"/>
          <w:szCs w:val="24"/>
        </w:rPr>
        <w:t xml:space="preserve">DRRMC) of the barangays where the </w:t>
      </w:r>
      <w:r w:rsidR="001E6E70">
        <w:rPr>
          <w:rFonts w:ascii="Arial" w:hAnsi="Arial" w:cs="Arial"/>
          <w:sz w:val="24"/>
          <w:szCs w:val="24"/>
        </w:rPr>
        <w:t>nine</w:t>
      </w:r>
      <w:r w:rsidRPr="00294999">
        <w:rPr>
          <w:rFonts w:ascii="Arial" w:hAnsi="Arial" w:cs="Arial"/>
          <w:sz w:val="24"/>
          <w:szCs w:val="24"/>
        </w:rPr>
        <w:t xml:space="preserve"> schools are located in designing </w:t>
      </w:r>
      <w:r w:rsidR="001E6E70">
        <w:rPr>
          <w:rFonts w:ascii="Arial" w:hAnsi="Arial" w:cs="Arial"/>
          <w:sz w:val="24"/>
          <w:szCs w:val="24"/>
        </w:rPr>
        <w:t>the appropriate trainings and programs</w:t>
      </w:r>
      <w:r w:rsidRPr="00294999">
        <w:rPr>
          <w:rFonts w:ascii="Arial" w:hAnsi="Arial" w:cs="Arial"/>
          <w:sz w:val="24"/>
          <w:szCs w:val="24"/>
        </w:rPr>
        <w:t xml:space="preserve">. </w:t>
      </w:r>
      <w:proofErr w:type="gramStart"/>
      <w:r w:rsidRPr="00294999">
        <w:rPr>
          <w:rFonts w:ascii="Arial" w:hAnsi="Arial" w:cs="Arial"/>
          <w:sz w:val="24"/>
          <w:szCs w:val="24"/>
        </w:rPr>
        <w:t>Also</w:t>
      </w:r>
      <w:proofErr w:type="gramEnd"/>
      <w:r w:rsidRPr="00294999">
        <w:rPr>
          <w:rFonts w:ascii="Arial" w:hAnsi="Arial" w:cs="Arial"/>
          <w:sz w:val="24"/>
          <w:szCs w:val="24"/>
        </w:rPr>
        <w:t xml:space="preserve">, this research study will enable them to easily determine what supports are needed and the funding necessary to implement DRRM in school.   </w:t>
      </w:r>
    </w:p>
    <w:p w:rsidR="0009667B" w:rsidRPr="00294999" w:rsidRDefault="0009667B" w:rsidP="0009667B">
      <w:pPr>
        <w:spacing w:line="480" w:lineRule="auto"/>
        <w:ind w:firstLine="720"/>
        <w:jc w:val="both"/>
        <w:rPr>
          <w:rFonts w:ascii="Arial" w:hAnsi="Arial" w:cs="Arial"/>
          <w:sz w:val="24"/>
          <w:szCs w:val="24"/>
        </w:rPr>
      </w:pPr>
      <w:r w:rsidRPr="00294999">
        <w:rPr>
          <w:rFonts w:ascii="Arial" w:hAnsi="Arial" w:cs="Arial"/>
          <w:sz w:val="24"/>
          <w:szCs w:val="24"/>
        </w:rPr>
        <w:t>The research findings are of great importance to principals, teachers, students and education stakeholders to evaluate and mainstream DRRM in the formal and informal education systems.</w:t>
      </w:r>
    </w:p>
    <w:p w:rsidR="00B745D5" w:rsidRPr="00294999" w:rsidRDefault="0009667B" w:rsidP="00032F34">
      <w:pPr>
        <w:spacing w:line="480" w:lineRule="auto"/>
        <w:ind w:firstLine="720"/>
        <w:jc w:val="both"/>
        <w:rPr>
          <w:rFonts w:ascii="Arial" w:hAnsi="Arial" w:cs="Arial"/>
          <w:sz w:val="24"/>
          <w:szCs w:val="24"/>
        </w:rPr>
      </w:pPr>
      <w:r w:rsidRPr="00294999">
        <w:rPr>
          <w:rFonts w:ascii="Arial" w:hAnsi="Arial" w:cs="Arial"/>
          <w:sz w:val="24"/>
          <w:szCs w:val="24"/>
        </w:rPr>
        <w:t>It w</w:t>
      </w:r>
      <w:r w:rsidR="001B5907" w:rsidRPr="00294999">
        <w:rPr>
          <w:rFonts w:ascii="Arial" w:hAnsi="Arial" w:cs="Arial"/>
          <w:sz w:val="24"/>
          <w:szCs w:val="24"/>
        </w:rPr>
        <w:t>ould</w:t>
      </w:r>
      <w:r w:rsidRPr="00294999">
        <w:rPr>
          <w:rFonts w:ascii="Arial" w:hAnsi="Arial" w:cs="Arial"/>
          <w:sz w:val="24"/>
          <w:szCs w:val="24"/>
        </w:rPr>
        <w:t xml:space="preserve"> be helpful for other researchers who will be interested in do</w:t>
      </w:r>
      <w:r w:rsidR="00B745D5" w:rsidRPr="00294999">
        <w:rPr>
          <w:rFonts w:ascii="Arial" w:hAnsi="Arial" w:cs="Arial"/>
          <w:sz w:val="24"/>
          <w:szCs w:val="24"/>
        </w:rPr>
        <w:t xml:space="preserve">ing </w:t>
      </w:r>
      <w:r w:rsidR="001E6E70">
        <w:rPr>
          <w:rFonts w:ascii="Arial" w:hAnsi="Arial" w:cs="Arial"/>
          <w:sz w:val="24"/>
          <w:szCs w:val="24"/>
        </w:rPr>
        <w:t xml:space="preserve">a wider scope </w:t>
      </w:r>
      <w:r w:rsidR="00B745D5" w:rsidRPr="00294999">
        <w:rPr>
          <w:rFonts w:ascii="Arial" w:hAnsi="Arial" w:cs="Arial"/>
          <w:sz w:val="24"/>
          <w:szCs w:val="24"/>
        </w:rPr>
        <w:t xml:space="preserve">on </w:t>
      </w:r>
      <w:r w:rsidR="001E6E70">
        <w:rPr>
          <w:rFonts w:ascii="Arial" w:hAnsi="Arial" w:cs="Arial"/>
          <w:sz w:val="24"/>
          <w:szCs w:val="24"/>
        </w:rPr>
        <w:t xml:space="preserve">the </w:t>
      </w:r>
      <w:r w:rsidR="00B745D5" w:rsidRPr="00294999">
        <w:rPr>
          <w:rFonts w:ascii="Arial" w:hAnsi="Arial" w:cs="Arial"/>
          <w:sz w:val="24"/>
          <w:szCs w:val="24"/>
        </w:rPr>
        <w:t>same topic.</w:t>
      </w:r>
    </w:p>
    <w:p w:rsidR="0009667B" w:rsidRPr="00294999" w:rsidRDefault="0009667B" w:rsidP="0009667B">
      <w:pPr>
        <w:spacing w:line="480" w:lineRule="auto"/>
        <w:jc w:val="both"/>
        <w:rPr>
          <w:rFonts w:ascii="Arial" w:hAnsi="Arial" w:cs="Arial"/>
          <w:b/>
          <w:sz w:val="24"/>
          <w:szCs w:val="24"/>
        </w:rPr>
      </w:pPr>
      <w:r w:rsidRPr="00294999">
        <w:rPr>
          <w:rFonts w:ascii="Arial" w:hAnsi="Arial" w:cs="Arial"/>
          <w:sz w:val="24"/>
          <w:szCs w:val="24"/>
        </w:rPr>
        <w:t xml:space="preserve"> </w:t>
      </w:r>
      <w:r w:rsidRPr="00294999">
        <w:rPr>
          <w:rFonts w:ascii="Arial" w:hAnsi="Arial" w:cs="Arial"/>
          <w:b/>
          <w:sz w:val="24"/>
          <w:szCs w:val="24"/>
        </w:rPr>
        <w:t xml:space="preserve">Scope and Limitation of the Study </w:t>
      </w:r>
    </w:p>
    <w:p w:rsidR="0009667B" w:rsidRPr="00294999" w:rsidRDefault="0009667B" w:rsidP="0009667B">
      <w:pPr>
        <w:spacing w:line="480" w:lineRule="auto"/>
        <w:jc w:val="both"/>
        <w:rPr>
          <w:rFonts w:ascii="Arial" w:hAnsi="Arial" w:cs="Arial"/>
          <w:sz w:val="24"/>
          <w:szCs w:val="24"/>
        </w:rPr>
      </w:pPr>
      <w:r w:rsidRPr="00294999">
        <w:rPr>
          <w:rFonts w:ascii="Arial" w:hAnsi="Arial" w:cs="Arial"/>
          <w:b/>
          <w:sz w:val="24"/>
          <w:szCs w:val="24"/>
        </w:rPr>
        <w:tab/>
      </w:r>
      <w:r w:rsidRPr="00294999">
        <w:rPr>
          <w:rFonts w:ascii="Arial" w:hAnsi="Arial" w:cs="Arial"/>
          <w:sz w:val="24"/>
          <w:szCs w:val="24"/>
        </w:rPr>
        <w:t xml:space="preserve">This study is limited to public school teachers of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District II of Division of </w:t>
      </w:r>
      <w:proofErr w:type="spellStart"/>
      <w:r w:rsidRPr="00294999">
        <w:rPr>
          <w:rFonts w:ascii="Arial" w:hAnsi="Arial" w:cs="Arial"/>
          <w:sz w:val="24"/>
          <w:szCs w:val="24"/>
        </w:rPr>
        <w:t>Bukidnon</w:t>
      </w:r>
      <w:proofErr w:type="spellEnd"/>
      <w:r w:rsidRPr="00294999">
        <w:rPr>
          <w:rFonts w:ascii="Arial" w:hAnsi="Arial" w:cs="Arial"/>
          <w:sz w:val="24"/>
          <w:szCs w:val="24"/>
        </w:rPr>
        <w:t xml:space="preserve">. The </w:t>
      </w:r>
      <w:r w:rsidR="00FB6D17">
        <w:rPr>
          <w:rFonts w:ascii="Arial" w:hAnsi="Arial" w:cs="Arial"/>
          <w:sz w:val="24"/>
          <w:szCs w:val="24"/>
        </w:rPr>
        <w:t>district is composed of nine</w:t>
      </w:r>
      <w:r w:rsidR="00CF1BC5">
        <w:rPr>
          <w:rFonts w:ascii="Arial" w:hAnsi="Arial" w:cs="Arial"/>
          <w:sz w:val="24"/>
          <w:szCs w:val="24"/>
        </w:rPr>
        <w:t xml:space="preserve"> (9)</w:t>
      </w:r>
      <w:r w:rsidR="00FB6D17">
        <w:rPr>
          <w:rFonts w:ascii="Arial" w:hAnsi="Arial" w:cs="Arial"/>
          <w:sz w:val="24"/>
          <w:szCs w:val="24"/>
        </w:rPr>
        <w:t xml:space="preserve"> public schools of which are seven</w:t>
      </w:r>
      <w:r w:rsidR="00CF1BC5">
        <w:rPr>
          <w:rFonts w:ascii="Arial" w:hAnsi="Arial" w:cs="Arial"/>
          <w:sz w:val="24"/>
          <w:szCs w:val="24"/>
        </w:rPr>
        <w:t xml:space="preserve"> (7)</w:t>
      </w:r>
      <w:r w:rsidRPr="00294999">
        <w:rPr>
          <w:rFonts w:ascii="Arial" w:hAnsi="Arial" w:cs="Arial"/>
          <w:sz w:val="24"/>
          <w:szCs w:val="24"/>
        </w:rPr>
        <w:t xml:space="preserve"> Elementary schools, </w:t>
      </w:r>
      <w:r w:rsidR="00CF1BC5">
        <w:rPr>
          <w:rFonts w:ascii="Arial" w:hAnsi="Arial" w:cs="Arial"/>
          <w:sz w:val="24"/>
          <w:szCs w:val="24"/>
        </w:rPr>
        <w:t>one (</w:t>
      </w:r>
      <w:r w:rsidRPr="00294999">
        <w:rPr>
          <w:rFonts w:ascii="Arial" w:hAnsi="Arial" w:cs="Arial"/>
          <w:sz w:val="24"/>
          <w:szCs w:val="24"/>
        </w:rPr>
        <w:t>1</w:t>
      </w:r>
      <w:r w:rsidR="00CF1BC5">
        <w:rPr>
          <w:rFonts w:ascii="Arial" w:hAnsi="Arial" w:cs="Arial"/>
          <w:sz w:val="24"/>
          <w:szCs w:val="24"/>
        </w:rPr>
        <w:t>)</w:t>
      </w:r>
      <w:r w:rsidRPr="00294999">
        <w:rPr>
          <w:rFonts w:ascii="Arial" w:hAnsi="Arial" w:cs="Arial"/>
          <w:sz w:val="24"/>
          <w:szCs w:val="24"/>
        </w:rPr>
        <w:t xml:space="preserve"> integrated school and </w:t>
      </w:r>
      <w:r w:rsidR="00CF1BC5">
        <w:rPr>
          <w:rFonts w:ascii="Arial" w:hAnsi="Arial" w:cs="Arial"/>
          <w:sz w:val="24"/>
          <w:szCs w:val="24"/>
        </w:rPr>
        <w:t>one (</w:t>
      </w:r>
      <w:r w:rsidRPr="00294999">
        <w:rPr>
          <w:rFonts w:ascii="Arial" w:hAnsi="Arial" w:cs="Arial"/>
          <w:sz w:val="24"/>
          <w:szCs w:val="24"/>
        </w:rPr>
        <w:t>1</w:t>
      </w:r>
      <w:r w:rsidR="00CF1BC5">
        <w:rPr>
          <w:rFonts w:ascii="Arial" w:hAnsi="Arial" w:cs="Arial"/>
          <w:sz w:val="24"/>
          <w:szCs w:val="24"/>
        </w:rPr>
        <w:t>)</w:t>
      </w:r>
      <w:r w:rsidRPr="00294999">
        <w:rPr>
          <w:rFonts w:ascii="Arial" w:hAnsi="Arial" w:cs="Arial"/>
          <w:sz w:val="24"/>
          <w:szCs w:val="24"/>
        </w:rPr>
        <w:t xml:space="preserve"> secondary school. The data needed for the study will be gathered from 228 teacher-respondents of which 45 of them are from Alae ES, 51 are from </w:t>
      </w:r>
      <w:proofErr w:type="spellStart"/>
      <w:r w:rsidRPr="00294999">
        <w:rPr>
          <w:rFonts w:ascii="Arial" w:hAnsi="Arial" w:cs="Arial"/>
          <w:sz w:val="24"/>
          <w:szCs w:val="24"/>
        </w:rPr>
        <w:t>Damilag</w:t>
      </w:r>
      <w:proofErr w:type="spellEnd"/>
      <w:r w:rsidRPr="00294999">
        <w:rPr>
          <w:rFonts w:ascii="Arial" w:hAnsi="Arial" w:cs="Arial"/>
          <w:sz w:val="24"/>
          <w:szCs w:val="24"/>
        </w:rPr>
        <w:t xml:space="preserve"> IS, 26 from </w:t>
      </w:r>
      <w:proofErr w:type="spellStart"/>
      <w:r w:rsidRPr="00294999">
        <w:rPr>
          <w:rFonts w:ascii="Arial" w:hAnsi="Arial" w:cs="Arial"/>
          <w:sz w:val="24"/>
          <w:szCs w:val="24"/>
        </w:rPr>
        <w:t>Mambatangan</w:t>
      </w:r>
      <w:proofErr w:type="spellEnd"/>
      <w:r w:rsidRPr="00294999">
        <w:rPr>
          <w:rFonts w:ascii="Arial" w:hAnsi="Arial" w:cs="Arial"/>
          <w:sz w:val="24"/>
          <w:szCs w:val="24"/>
        </w:rPr>
        <w:t xml:space="preserve"> ES, 14 from </w:t>
      </w:r>
      <w:proofErr w:type="spellStart"/>
      <w:r w:rsidRPr="00294999">
        <w:rPr>
          <w:rFonts w:ascii="Arial" w:hAnsi="Arial" w:cs="Arial"/>
          <w:sz w:val="24"/>
          <w:szCs w:val="24"/>
        </w:rPr>
        <w:t>Mantibugao</w:t>
      </w:r>
      <w:proofErr w:type="spellEnd"/>
      <w:r w:rsidRPr="00294999">
        <w:rPr>
          <w:rFonts w:ascii="Arial" w:hAnsi="Arial" w:cs="Arial"/>
          <w:sz w:val="24"/>
          <w:szCs w:val="24"/>
        </w:rPr>
        <w:t xml:space="preserve"> ES, 14 from </w:t>
      </w:r>
      <w:proofErr w:type="spellStart"/>
      <w:r w:rsidRPr="00294999">
        <w:rPr>
          <w:rFonts w:ascii="Arial" w:hAnsi="Arial" w:cs="Arial"/>
          <w:sz w:val="24"/>
          <w:szCs w:val="24"/>
        </w:rPr>
        <w:t>Kitam</w:t>
      </w:r>
      <w:proofErr w:type="spellEnd"/>
      <w:r w:rsidRPr="00294999">
        <w:rPr>
          <w:rFonts w:ascii="Arial" w:hAnsi="Arial" w:cs="Arial"/>
          <w:sz w:val="24"/>
          <w:szCs w:val="24"/>
        </w:rPr>
        <w:t xml:space="preserve">-is ES, 7 from </w:t>
      </w:r>
      <w:proofErr w:type="spellStart"/>
      <w:r w:rsidRPr="00294999">
        <w:rPr>
          <w:rFonts w:ascii="Arial" w:hAnsi="Arial" w:cs="Arial"/>
          <w:sz w:val="24"/>
          <w:szCs w:val="24"/>
        </w:rPr>
        <w:t>Awol</w:t>
      </w:r>
      <w:proofErr w:type="spellEnd"/>
      <w:r w:rsidRPr="00294999">
        <w:rPr>
          <w:rFonts w:ascii="Arial" w:hAnsi="Arial" w:cs="Arial"/>
          <w:sz w:val="24"/>
          <w:szCs w:val="24"/>
        </w:rPr>
        <w:t xml:space="preserve"> ES,  6 from </w:t>
      </w:r>
      <w:proofErr w:type="spellStart"/>
      <w:r w:rsidRPr="00294999">
        <w:rPr>
          <w:rFonts w:ascii="Arial" w:hAnsi="Arial" w:cs="Arial"/>
          <w:sz w:val="24"/>
          <w:szCs w:val="24"/>
        </w:rPr>
        <w:t>Minsuro</w:t>
      </w:r>
      <w:proofErr w:type="spellEnd"/>
      <w:r w:rsidRPr="00294999">
        <w:rPr>
          <w:rFonts w:ascii="Arial" w:hAnsi="Arial" w:cs="Arial"/>
          <w:sz w:val="24"/>
          <w:szCs w:val="24"/>
        </w:rPr>
        <w:t xml:space="preserve">,  20 from </w:t>
      </w:r>
      <w:proofErr w:type="spellStart"/>
      <w:r w:rsidRPr="00294999">
        <w:rPr>
          <w:rFonts w:ascii="Arial" w:hAnsi="Arial" w:cs="Arial"/>
          <w:sz w:val="24"/>
          <w:szCs w:val="24"/>
        </w:rPr>
        <w:t>Lunocan</w:t>
      </w:r>
      <w:proofErr w:type="spellEnd"/>
      <w:r w:rsidRPr="00294999">
        <w:rPr>
          <w:rFonts w:ascii="Arial" w:hAnsi="Arial" w:cs="Arial"/>
          <w:sz w:val="24"/>
          <w:szCs w:val="24"/>
        </w:rPr>
        <w:t xml:space="preserve"> and 45 from Alae NHS.   </w:t>
      </w:r>
    </w:p>
    <w:p w:rsidR="0009667B" w:rsidRPr="00294999" w:rsidRDefault="0009667B" w:rsidP="00032F34">
      <w:pPr>
        <w:spacing w:line="480" w:lineRule="auto"/>
        <w:ind w:firstLine="720"/>
        <w:jc w:val="both"/>
        <w:rPr>
          <w:rFonts w:ascii="Arial" w:hAnsi="Arial" w:cs="Arial"/>
          <w:sz w:val="24"/>
          <w:szCs w:val="24"/>
        </w:rPr>
      </w:pPr>
      <w:r w:rsidRPr="00294999">
        <w:rPr>
          <w:rFonts w:ascii="Arial" w:hAnsi="Arial" w:cs="Arial"/>
          <w:sz w:val="24"/>
          <w:szCs w:val="24"/>
        </w:rPr>
        <w:t xml:space="preserve"> The study is focused on the assessment of the </w:t>
      </w:r>
      <w:proofErr w:type="gramStart"/>
      <w:r w:rsidRPr="00294999">
        <w:rPr>
          <w:rFonts w:ascii="Arial" w:hAnsi="Arial" w:cs="Arial"/>
          <w:sz w:val="24"/>
          <w:szCs w:val="24"/>
        </w:rPr>
        <w:t>3</w:t>
      </w:r>
      <w:proofErr w:type="gramEnd"/>
      <w:r w:rsidRPr="00294999">
        <w:rPr>
          <w:rFonts w:ascii="Arial" w:hAnsi="Arial" w:cs="Arial"/>
          <w:sz w:val="24"/>
          <w:szCs w:val="24"/>
        </w:rPr>
        <w:t xml:space="preserve"> pillars of the Comprehensive DRRM in Basic Education. It also aims to identify the profile of the </w:t>
      </w:r>
      <w:r w:rsidR="00032F34"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674624" behindDoc="0" locked="0" layoutInCell="1" allowOverlap="1" wp14:anchorId="3912BEAD" wp14:editId="1F29C725">
                <wp:simplePos x="0" y="0"/>
                <wp:positionH relativeFrom="margin">
                  <wp:align>center</wp:align>
                </wp:positionH>
                <wp:positionV relativeFrom="paragraph">
                  <wp:posOffset>-686597</wp:posOffset>
                </wp:positionV>
                <wp:extent cx="5734050" cy="1404620"/>
                <wp:effectExtent l="0" t="0" r="0" b="889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noFill/>
                          <a:miter lim="800000"/>
                          <a:headEnd/>
                          <a:tailEnd/>
                        </a:ln>
                      </wps:spPr>
                      <wps:txbx>
                        <w:txbxContent>
                          <w:p w:rsidR="00DB3E3C" w:rsidRPr="003360F3" w:rsidRDefault="00DB3E3C" w:rsidP="0009667B">
                            <w:pPr>
                              <w:jc w:val="right"/>
                              <w:rPr>
                                <w:rFonts w:ascii="Arial" w:hAnsi="Arial" w:cs="Arial"/>
                                <w:sz w:val="24"/>
                                <w:szCs w:val="24"/>
                              </w:rPr>
                            </w:pPr>
                            <w:r>
                              <w:rPr>
                                <w:rFonts w:ascii="Arial" w:hAnsi="Arial" w:cs="Arial"/>
                                <w:sz w:val="24"/>
                                <w:szCs w:val="24"/>
                              </w:rPr>
                              <w:t>12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12BEAD" id="_x0000_s1043" type="#_x0000_t202" style="position:absolute;left:0;text-align:left;margin-left:0;margin-top:-54.05pt;width:451.5pt;height:110.6pt;z-index:25167462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" stroked="f">
                <v:textbox style="mso-fit-shape-to-text:t">
                  <w:txbxContent>
                    <w:p w:rsidR="00DB3E3C" w:rsidRPr="003360F3" w:rsidRDefault="00DB3E3C" w:rsidP="0009667B">
                      <w:pPr>
                        <w:jc w:val="right"/>
                        <w:rPr>
                          <w:rFonts w:ascii="Arial" w:hAnsi="Arial" w:cs="Arial"/>
                          <w:sz w:val="24"/>
                          <w:szCs w:val="24"/>
                        </w:rPr>
                      </w:pPr>
                      <w:r>
                        <w:rPr>
                          <w:rFonts w:ascii="Arial" w:hAnsi="Arial" w:cs="Arial"/>
                          <w:sz w:val="24"/>
                          <w:szCs w:val="24"/>
                        </w:rPr>
                        <w:t>12</w:t>
                      </w:r>
                    </w:p>
                  </w:txbxContent>
                </v:textbox>
                <w10:wrap anchorx="margin"/>
              </v:shape>
            </w:pict>
          </mc:Fallback>
        </mc:AlternateContent>
      </w:r>
      <w:r w:rsidRPr="00294999">
        <w:rPr>
          <w:rFonts w:ascii="Arial" w:hAnsi="Arial" w:cs="Arial"/>
          <w:sz w:val="24"/>
          <w:szCs w:val="24"/>
        </w:rPr>
        <w:t xml:space="preserve">teachers and its relation to the assessment level of the </w:t>
      </w:r>
      <w:proofErr w:type="gramStart"/>
      <w:r w:rsidRPr="00294999">
        <w:rPr>
          <w:rFonts w:ascii="Arial" w:hAnsi="Arial" w:cs="Arial"/>
          <w:sz w:val="24"/>
          <w:szCs w:val="24"/>
        </w:rPr>
        <w:t>3</w:t>
      </w:r>
      <w:proofErr w:type="gramEnd"/>
      <w:r w:rsidRPr="00294999">
        <w:rPr>
          <w:rFonts w:ascii="Arial" w:hAnsi="Arial" w:cs="Arial"/>
          <w:sz w:val="24"/>
          <w:szCs w:val="24"/>
        </w:rPr>
        <w:t xml:space="preserve"> pillars namely</w:t>
      </w:r>
      <w:r w:rsidRPr="00294999">
        <w:rPr>
          <w:rFonts w:ascii="Arial" w:hAnsi="Arial" w:cs="Arial"/>
          <w:sz w:val="24"/>
          <w:szCs w:val="24"/>
          <w:shd w:val="clear" w:color="auto" w:fill="FFFFFF"/>
        </w:rPr>
        <w:t xml:space="preserve">: 1) safe learning facilities, 2) School Disaster Management, and 3) Risk Reduction and Resilience </w:t>
      </w:r>
      <w:r w:rsidR="00032F34" w:rsidRPr="00294999">
        <w:rPr>
          <w:rFonts w:ascii="Arial" w:hAnsi="Arial" w:cs="Arial"/>
          <w:sz w:val="24"/>
          <w:szCs w:val="24"/>
          <w:shd w:val="clear" w:color="auto" w:fill="FFFFFF"/>
        </w:rPr>
        <w:t>Education.</w:t>
      </w:r>
      <w:r w:rsidR="00032F34" w:rsidRPr="00294999">
        <w:rPr>
          <w:rFonts w:ascii="Arial" w:hAnsi="Arial" w:cs="Arial"/>
          <w:sz w:val="24"/>
          <w:szCs w:val="24"/>
        </w:rPr>
        <w:t xml:space="preserve"> The</w:t>
      </w:r>
      <w:r w:rsidRPr="00294999">
        <w:rPr>
          <w:rFonts w:ascii="Arial" w:hAnsi="Arial" w:cs="Arial"/>
          <w:sz w:val="24"/>
          <w:szCs w:val="24"/>
        </w:rPr>
        <w:t xml:space="preserve"> study </w:t>
      </w:r>
      <w:proofErr w:type="gramStart"/>
      <w:r w:rsidR="004A72FD">
        <w:rPr>
          <w:rFonts w:ascii="Arial" w:hAnsi="Arial" w:cs="Arial"/>
          <w:sz w:val="24"/>
          <w:szCs w:val="24"/>
        </w:rPr>
        <w:t>was</w:t>
      </w:r>
      <w:r w:rsidRPr="00294999">
        <w:rPr>
          <w:rFonts w:ascii="Arial" w:hAnsi="Arial" w:cs="Arial"/>
          <w:sz w:val="24"/>
          <w:szCs w:val="24"/>
        </w:rPr>
        <w:t xml:space="preserve"> conducted</w:t>
      </w:r>
      <w:proofErr w:type="gramEnd"/>
      <w:r w:rsidRPr="00294999">
        <w:rPr>
          <w:rFonts w:ascii="Arial" w:hAnsi="Arial" w:cs="Arial"/>
          <w:sz w:val="24"/>
          <w:szCs w:val="24"/>
        </w:rPr>
        <w:t xml:space="preserve"> during the school year 2018-2019.</w:t>
      </w:r>
    </w:p>
    <w:p w:rsidR="0009667B" w:rsidRPr="00294999" w:rsidRDefault="0009667B" w:rsidP="0009667B">
      <w:pPr>
        <w:spacing w:line="480" w:lineRule="auto"/>
        <w:jc w:val="both"/>
        <w:rPr>
          <w:rFonts w:ascii="Arial" w:hAnsi="Arial" w:cs="Arial"/>
          <w:b/>
          <w:sz w:val="24"/>
          <w:szCs w:val="24"/>
        </w:rPr>
      </w:pPr>
      <w:r w:rsidRPr="00294999">
        <w:rPr>
          <w:rFonts w:ascii="Arial" w:hAnsi="Arial" w:cs="Arial"/>
          <w:b/>
          <w:sz w:val="24"/>
          <w:szCs w:val="24"/>
        </w:rPr>
        <w:t>Definition of Terms</w:t>
      </w:r>
    </w:p>
    <w:p w:rsidR="0009667B" w:rsidRPr="00294999" w:rsidRDefault="0009667B" w:rsidP="0009667B">
      <w:pPr>
        <w:spacing w:line="480" w:lineRule="auto"/>
        <w:jc w:val="both"/>
        <w:rPr>
          <w:rFonts w:ascii="Arial" w:hAnsi="Arial" w:cs="Arial"/>
          <w:sz w:val="24"/>
          <w:szCs w:val="24"/>
        </w:rPr>
      </w:pPr>
      <w:r w:rsidRPr="00294999">
        <w:rPr>
          <w:rFonts w:ascii="Arial" w:hAnsi="Arial" w:cs="Arial"/>
          <w:sz w:val="24"/>
          <w:szCs w:val="24"/>
        </w:rPr>
        <w:tab/>
        <w:t xml:space="preserve">To establish a common </w:t>
      </w:r>
      <w:r w:rsidR="004A72FD">
        <w:rPr>
          <w:rFonts w:ascii="Arial" w:hAnsi="Arial" w:cs="Arial"/>
          <w:sz w:val="24"/>
          <w:szCs w:val="24"/>
        </w:rPr>
        <w:t xml:space="preserve">understanding of terms </w:t>
      </w:r>
      <w:r w:rsidRPr="00294999">
        <w:rPr>
          <w:rFonts w:ascii="Arial" w:hAnsi="Arial" w:cs="Arial"/>
          <w:sz w:val="24"/>
          <w:szCs w:val="24"/>
        </w:rPr>
        <w:t xml:space="preserve">in this study, the following terms </w:t>
      </w:r>
      <w:proofErr w:type="gramStart"/>
      <w:r w:rsidRPr="00294999">
        <w:rPr>
          <w:rFonts w:ascii="Arial" w:hAnsi="Arial" w:cs="Arial"/>
          <w:sz w:val="24"/>
          <w:szCs w:val="24"/>
        </w:rPr>
        <w:t>are defined</w:t>
      </w:r>
      <w:proofErr w:type="gramEnd"/>
      <w:r w:rsidRPr="00294999">
        <w:rPr>
          <w:rFonts w:ascii="Arial" w:hAnsi="Arial" w:cs="Arial"/>
          <w:sz w:val="24"/>
          <w:szCs w:val="24"/>
        </w:rPr>
        <w:t xml:space="preserve"> operationally.</w:t>
      </w:r>
    </w:p>
    <w:p w:rsidR="0009667B" w:rsidRPr="00294999" w:rsidRDefault="0009667B" w:rsidP="0009667B">
      <w:pPr>
        <w:spacing w:line="480" w:lineRule="auto"/>
        <w:ind w:firstLine="720"/>
        <w:jc w:val="both"/>
        <w:rPr>
          <w:rFonts w:ascii="Arial" w:hAnsi="Arial" w:cs="Arial"/>
          <w:sz w:val="24"/>
          <w:szCs w:val="24"/>
        </w:rPr>
      </w:pPr>
      <w:r w:rsidRPr="00294999">
        <w:rPr>
          <w:rFonts w:ascii="Arial" w:hAnsi="Arial" w:cs="Arial"/>
          <w:b/>
          <w:sz w:val="24"/>
          <w:szCs w:val="24"/>
        </w:rPr>
        <w:t>Attitude towards DRR Program</w:t>
      </w:r>
      <w:r w:rsidRPr="00294999">
        <w:rPr>
          <w:rFonts w:ascii="Arial" w:hAnsi="Arial" w:cs="Arial"/>
          <w:b/>
          <w:sz w:val="24"/>
          <w:szCs w:val="24"/>
          <w:u w:val="single"/>
        </w:rPr>
        <w:t>.</w:t>
      </w:r>
      <w:r w:rsidRPr="00294999">
        <w:rPr>
          <w:rFonts w:ascii="Arial" w:hAnsi="Arial" w:cs="Arial"/>
          <w:b/>
          <w:sz w:val="24"/>
          <w:szCs w:val="24"/>
        </w:rPr>
        <w:t xml:space="preserve"> </w:t>
      </w:r>
      <w:r w:rsidRPr="00294999">
        <w:rPr>
          <w:rFonts w:ascii="Arial" w:hAnsi="Arial" w:cs="Arial"/>
          <w:sz w:val="24"/>
          <w:szCs w:val="24"/>
        </w:rPr>
        <w:t>This refers to the positive or negative response towards the Disaster Risk Reduction procedures and policies of the school.</w:t>
      </w:r>
    </w:p>
    <w:p w:rsidR="0009667B" w:rsidRPr="00294999" w:rsidRDefault="0009667B" w:rsidP="0009667B">
      <w:pPr>
        <w:spacing w:line="480" w:lineRule="auto"/>
        <w:ind w:firstLine="720"/>
        <w:jc w:val="both"/>
        <w:rPr>
          <w:rFonts w:ascii="Arial" w:hAnsi="Arial" w:cs="Arial"/>
          <w:b/>
          <w:sz w:val="24"/>
          <w:szCs w:val="24"/>
        </w:rPr>
      </w:pPr>
      <w:r w:rsidRPr="00294999">
        <w:rPr>
          <w:rFonts w:ascii="Arial" w:hAnsi="Arial" w:cs="Arial"/>
          <w:b/>
          <w:sz w:val="24"/>
          <w:szCs w:val="24"/>
        </w:rPr>
        <w:t xml:space="preserve">Designation. </w:t>
      </w:r>
      <w:r w:rsidRPr="00294999">
        <w:rPr>
          <w:rFonts w:ascii="Arial" w:hAnsi="Arial" w:cs="Arial"/>
          <w:sz w:val="24"/>
          <w:szCs w:val="24"/>
        </w:rPr>
        <w:t>This refers to the present placement of the teacher based on ap</w:t>
      </w:r>
      <w:r w:rsidR="004A72FD">
        <w:rPr>
          <w:rFonts w:ascii="Arial" w:hAnsi="Arial" w:cs="Arial"/>
          <w:sz w:val="24"/>
          <w:szCs w:val="24"/>
        </w:rPr>
        <w:t xml:space="preserve">proved </w:t>
      </w:r>
      <w:proofErr w:type="spellStart"/>
      <w:r w:rsidR="004A72FD">
        <w:rPr>
          <w:rFonts w:ascii="Arial" w:hAnsi="Arial" w:cs="Arial"/>
          <w:sz w:val="24"/>
          <w:szCs w:val="24"/>
        </w:rPr>
        <w:t>plantilla</w:t>
      </w:r>
      <w:proofErr w:type="spellEnd"/>
      <w:r w:rsidR="004A72FD">
        <w:rPr>
          <w:rFonts w:ascii="Arial" w:hAnsi="Arial" w:cs="Arial"/>
          <w:sz w:val="24"/>
          <w:szCs w:val="24"/>
        </w:rPr>
        <w:t xml:space="preserve"> of which they possess</w:t>
      </w:r>
      <w:r w:rsidRPr="00294999">
        <w:rPr>
          <w:rFonts w:ascii="Arial" w:hAnsi="Arial" w:cs="Arial"/>
          <w:sz w:val="24"/>
          <w:szCs w:val="24"/>
        </w:rPr>
        <w:t xml:space="preserve"> an appointment as Teacher I, II, III, Master Teacher I, </w:t>
      </w:r>
      <w:proofErr w:type="gramStart"/>
      <w:r w:rsidRPr="00294999">
        <w:rPr>
          <w:rFonts w:ascii="Arial" w:hAnsi="Arial" w:cs="Arial"/>
          <w:sz w:val="24"/>
          <w:szCs w:val="24"/>
        </w:rPr>
        <w:t>II</w:t>
      </w:r>
      <w:proofErr w:type="gramEnd"/>
      <w:r w:rsidRPr="00294999">
        <w:rPr>
          <w:rFonts w:ascii="Arial" w:hAnsi="Arial" w:cs="Arial"/>
          <w:sz w:val="24"/>
          <w:szCs w:val="24"/>
        </w:rPr>
        <w:t xml:space="preserve"> from the appointing authority.</w:t>
      </w:r>
    </w:p>
    <w:p w:rsidR="0009667B" w:rsidRPr="00294999" w:rsidRDefault="0009667B" w:rsidP="0009667B">
      <w:pPr>
        <w:spacing w:line="480" w:lineRule="auto"/>
        <w:ind w:firstLine="720"/>
        <w:jc w:val="both"/>
        <w:rPr>
          <w:rFonts w:ascii="Arial" w:hAnsi="Arial" w:cs="Arial"/>
          <w:sz w:val="24"/>
          <w:szCs w:val="24"/>
        </w:rPr>
      </w:pPr>
      <w:r w:rsidRPr="00294999">
        <w:rPr>
          <w:rFonts w:ascii="Arial" w:hAnsi="Arial" w:cs="Arial"/>
          <w:b/>
          <w:sz w:val="24"/>
          <w:szCs w:val="24"/>
        </w:rPr>
        <w:t>Disaster.</w:t>
      </w:r>
      <w:r w:rsidRPr="00294999">
        <w:rPr>
          <w:rFonts w:ascii="Arial" w:hAnsi="Arial" w:cs="Arial"/>
          <w:sz w:val="24"/>
          <w:szCs w:val="24"/>
        </w:rPr>
        <w:t xml:space="preserve">  This refers to a serio</w:t>
      </w:r>
      <w:r w:rsidR="00714D19">
        <w:rPr>
          <w:rFonts w:ascii="Arial" w:hAnsi="Arial" w:cs="Arial"/>
          <w:sz w:val="24"/>
          <w:szCs w:val="24"/>
        </w:rPr>
        <w:t>us disruption of the function</w:t>
      </w:r>
      <w:r w:rsidRPr="00294999">
        <w:rPr>
          <w:rFonts w:ascii="Arial" w:hAnsi="Arial" w:cs="Arial"/>
          <w:sz w:val="24"/>
          <w:szCs w:val="24"/>
        </w:rPr>
        <w:t xml:space="preserve"> of a community or society involving widespread human, material, economical or environmental losses or impact. </w:t>
      </w:r>
    </w:p>
    <w:p w:rsidR="0009667B" w:rsidRPr="00294999" w:rsidRDefault="0009667B" w:rsidP="0009667B">
      <w:pPr>
        <w:spacing w:line="480" w:lineRule="auto"/>
        <w:ind w:firstLine="720"/>
        <w:jc w:val="both"/>
        <w:rPr>
          <w:rFonts w:ascii="Arial" w:hAnsi="Arial" w:cs="Arial"/>
          <w:sz w:val="24"/>
          <w:szCs w:val="24"/>
        </w:rPr>
      </w:pPr>
      <w:r w:rsidRPr="00294999">
        <w:rPr>
          <w:rFonts w:ascii="Arial" w:hAnsi="Arial" w:cs="Arial"/>
          <w:b/>
          <w:sz w:val="24"/>
          <w:szCs w:val="24"/>
        </w:rPr>
        <w:t>Disaster Risk.</w:t>
      </w:r>
      <w:r w:rsidRPr="00294999">
        <w:rPr>
          <w:rFonts w:ascii="Arial" w:hAnsi="Arial" w:cs="Arial"/>
          <w:sz w:val="24"/>
          <w:szCs w:val="24"/>
        </w:rPr>
        <w:t xml:space="preserve">  This refers </w:t>
      </w:r>
      <w:r w:rsidR="00F118A6">
        <w:rPr>
          <w:rFonts w:ascii="Arial" w:hAnsi="Arial" w:cs="Arial"/>
          <w:sz w:val="24"/>
          <w:szCs w:val="24"/>
        </w:rPr>
        <w:t>to the potential loss</w:t>
      </w:r>
      <w:r w:rsidRPr="00294999">
        <w:rPr>
          <w:rFonts w:ascii="Arial" w:hAnsi="Arial" w:cs="Arial"/>
          <w:sz w:val="24"/>
          <w:szCs w:val="24"/>
        </w:rPr>
        <w:t xml:space="preserve"> in lives, health status, livelihoods, assets and services, which could occur to a particular community or a society over so</w:t>
      </w:r>
      <w:r w:rsidR="004E0018">
        <w:rPr>
          <w:rFonts w:ascii="Arial" w:hAnsi="Arial" w:cs="Arial"/>
          <w:sz w:val="24"/>
          <w:szCs w:val="24"/>
        </w:rPr>
        <w:t xml:space="preserve">me specified future </w:t>
      </w:r>
      <w:proofErr w:type="gramStart"/>
      <w:r w:rsidR="004E0018">
        <w:rPr>
          <w:rFonts w:ascii="Arial" w:hAnsi="Arial" w:cs="Arial"/>
          <w:sz w:val="24"/>
          <w:szCs w:val="24"/>
        </w:rPr>
        <w:t>time period</w:t>
      </w:r>
      <w:proofErr w:type="gramEnd"/>
      <w:r w:rsidR="004E0018">
        <w:rPr>
          <w:rFonts w:ascii="Arial" w:hAnsi="Arial" w:cs="Arial"/>
          <w:sz w:val="24"/>
          <w:szCs w:val="24"/>
        </w:rPr>
        <w:t>, due to a disaster.</w:t>
      </w:r>
    </w:p>
    <w:p w:rsidR="0009667B" w:rsidRPr="00294999" w:rsidRDefault="0009667B" w:rsidP="0009667B">
      <w:pPr>
        <w:spacing w:line="480" w:lineRule="auto"/>
        <w:ind w:firstLine="720"/>
        <w:jc w:val="both"/>
        <w:rPr>
          <w:rFonts w:ascii="Arial" w:hAnsi="Arial" w:cs="Arial"/>
          <w:sz w:val="24"/>
          <w:szCs w:val="24"/>
        </w:rPr>
      </w:pPr>
      <w:r w:rsidRPr="00294999">
        <w:rPr>
          <w:rFonts w:ascii="Arial" w:hAnsi="Arial" w:cs="Arial"/>
          <w:b/>
          <w:sz w:val="24"/>
          <w:szCs w:val="24"/>
        </w:rPr>
        <w:t>Disaster Risk Management.</w:t>
      </w:r>
      <w:r w:rsidRPr="00294999">
        <w:rPr>
          <w:rFonts w:ascii="Arial" w:hAnsi="Arial" w:cs="Arial"/>
          <w:sz w:val="24"/>
          <w:szCs w:val="24"/>
        </w:rPr>
        <w:t xml:space="preserve"> </w:t>
      </w:r>
      <w:proofErr w:type="gramStart"/>
      <w:r w:rsidRPr="00294999">
        <w:rPr>
          <w:rFonts w:ascii="Arial" w:hAnsi="Arial" w:cs="Arial"/>
          <w:sz w:val="24"/>
          <w:szCs w:val="24"/>
        </w:rPr>
        <w:t xml:space="preserve">This refers to the systematic process of using administrative directives, organizations, and operational skills and capacities to </w:t>
      </w:r>
      <w:r w:rsidR="00032F34"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677696" behindDoc="0" locked="0" layoutInCell="1" allowOverlap="1" wp14:anchorId="20C9972F" wp14:editId="70B99726">
                <wp:simplePos x="0" y="0"/>
                <wp:positionH relativeFrom="margin">
                  <wp:align>left</wp:align>
                </wp:positionH>
                <wp:positionV relativeFrom="paragraph">
                  <wp:posOffset>-614621</wp:posOffset>
                </wp:positionV>
                <wp:extent cx="5734050" cy="1404620"/>
                <wp:effectExtent l="0" t="0" r="0" b="889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noFill/>
                          <a:miter lim="800000"/>
                          <a:headEnd/>
                          <a:tailEnd/>
                        </a:ln>
                      </wps:spPr>
                      <wps:txbx>
                        <w:txbxContent>
                          <w:p w:rsidR="00DB3E3C" w:rsidRPr="003360F3" w:rsidRDefault="00DB3E3C" w:rsidP="0009667B">
                            <w:pPr>
                              <w:jc w:val="right"/>
                              <w:rPr>
                                <w:rFonts w:ascii="Arial" w:hAnsi="Arial" w:cs="Arial"/>
                                <w:sz w:val="24"/>
                                <w:szCs w:val="24"/>
                              </w:rPr>
                            </w:pPr>
                            <w:r>
                              <w:rPr>
                                <w:rFonts w:ascii="Arial" w:hAnsi="Arial" w:cs="Arial"/>
                                <w:sz w:val="24"/>
                                <w:szCs w:val="24"/>
                              </w:rPr>
                              <w:t>13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C9972F" id="_x0000_s1044" type="#_x0000_t202" style="position:absolute;left:0;text-align:left;margin-left:0;margin-top:-48.4pt;width:451.5pt;height:110.6pt;z-index:25167769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" stroked="f">
                <v:textbox style="mso-fit-shape-to-text:t">
                  <w:txbxContent>
                    <w:p w:rsidR="00DB3E3C" w:rsidRPr="003360F3" w:rsidRDefault="00DB3E3C" w:rsidP="0009667B">
                      <w:pPr>
                        <w:jc w:val="right"/>
                        <w:rPr>
                          <w:rFonts w:ascii="Arial" w:hAnsi="Arial" w:cs="Arial"/>
                          <w:sz w:val="24"/>
                          <w:szCs w:val="24"/>
                        </w:rPr>
                      </w:pPr>
                      <w:r>
                        <w:rPr>
                          <w:rFonts w:ascii="Arial" w:hAnsi="Arial" w:cs="Arial"/>
                          <w:sz w:val="24"/>
                          <w:szCs w:val="24"/>
                        </w:rPr>
                        <w:t>13</w:t>
                      </w:r>
                    </w:p>
                  </w:txbxContent>
                </v:textbox>
                <w10:wrap anchorx="margin"/>
              </v:shape>
            </w:pict>
          </mc:Fallback>
        </mc:AlternateContent>
      </w:r>
      <w:r w:rsidRPr="00294999">
        <w:rPr>
          <w:rFonts w:ascii="Arial" w:hAnsi="Arial" w:cs="Arial"/>
          <w:sz w:val="24"/>
          <w:szCs w:val="24"/>
        </w:rPr>
        <w:t>implement strategies, policies and improved coping capabilities in order to lessen the adverse impacts of hazards and the possibility of disaster.</w:t>
      </w:r>
      <w:proofErr w:type="gramEnd"/>
    </w:p>
    <w:p w:rsidR="0009667B" w:rsidRPr="00294999" w:rsidRDefault="0009667B" w:rsidP="0009667B">
      <w:pPr>
        <w:spacing w:line="480" w:lineRule="auto"/>
        <w:ind w:firstLine="720"/>
        <w:jc w:val="both"/>
        <w:rPr>
          <w:rFonts w:ascii="Arial" w:hAnsi="Arial" w:cs="Arial"/>
          <w:sz w:val="24"/>
          <w:szCs w:val="24"/>
        </w:rPr>
      </w:pPr>
      <w:r w:rsidRPr="00294999">
        <w:rPr>
          <w:rFonts w:ascii="Arial" w:hAnsi="Arial" w:cs="Arial"/>
          <w:b/>
          <w:sz w:val="24"/>
          <w:szCs w:val="24"/>
        </w:rPr>
        <w:t xml:space="preserve">Highest Educational </w:t>
      </w:r>
      <w:r w:rsidR="00032F34">
        <w:rPr>
          <w:rFonts w:ascii="Arial" w:hAnsi="Arial" w:cs="Arial"/>
          <w:b/>
          <w:sz w:val="24"/>
          <w:szCs w:val="24"/>
        </w:rPr>
        <w:t>Attainment</w:t>
      </w:r>
      <w:r w:rsidRPr="00294999">
        <w:rPr>
          <w:rFonts w:ascii="Arial" w:hAnsi="Arial" w:cs="Arial"/>
          <w:b/>
          <w:sz w:val="24"/>
          <w:szCs w:val="24"/>
        </w:rPr>
        <w:t xml:space="preserve">. </w:t>
      </w:r>
      <w:r w:rsidRPr="00294999">
        <w:rPr>
          <w:rFonts w:ascii="Arial" w:hAnsi="Arial" w:cs="Arial"/>
          <w:sz w:val="24"/>
          <w:szCs w:val="24"/>
        </w:rPr>
        <w:t xml:space="preserve">This refers to the highest educational level completed by the teacher that </w:t>
      </w:r>
      <w:proofErr w:type="gramStart"/>
      <w:r w:rsidRPr="00294999">
        <w:rPr>
          <w:rFonts w:ascii="Arial" w:hAnsi="Arial" w:cs="Arial"/>
          <w:sz w:val="24"/>
          <w:szCs w:val="24"/>
        </w:rPr>
        <w:t>is expressed</w:t>
      </w:r>
      <w:proofErr w:type="gramEnd"/>
      <w:r w:rsidRPr="00294999">
        <w:rPr>
          <w:rFonts w:ascii="Arial" w:hAnsi="Arial" w:cs="Arial"/>
          <w:sz w:val="24"/>
          <w:szCs w:val="24"/>
        </w:rPr>
        <w:t xml:space="preserve"> in titles of</w:t>
      </w:r>
      <w:r w:rsidR="00BC0528">
        <w:rPr>
          <w:rFonts w:ascii="Arial" w:hAnsi="Arial" w:cs="Arial"/>
          <w:sz w:val="24"/>
          <w:szCs w:val="24"/>
        </w:rPr>
        <w:t xml:space="preserve"> degree, diploma or certificate.</w:t>
      </w:r>
    </w:p>
    <w:p w:rsidR="0009667B" w:rsidRPr="00294999" w:rsidRDefault="0009667B" w:rsidP="0009667B">
      <w:pPr>
        <w:spacing w:line="480" w:lineRule="auto"/>
        <w:ind w:firstLine="720"/>
        <w:jc w:val="both"/>
        <w:rPr>
          <w:rFonts w:ascii="Arial" w:hAnsi="Arial" w:cs="Arial"/>
          <w:sz w:val="24"/>
          <w:szCs w:val="24"/>
        </w:rPr>
      </w:pPr>
      <w:r w:rsidRPr="00294999">
        <w:rPr>
          <w:rFonts w:ascii="Arial" w:hAnsi="Arial" w:cs="Arial"/>
          <w:b/>
          <w:sz w:val="24"/>
          <w:szCs w:val="24"/>
        </w:rPr>
        <w:t xml:space="preserve">Length of Service. </w:t>
      </w:r>
      <w:r w:rsidRPr="00294999">
        <w:rPr>
          <w:rFonts w:ascii="Arial" w:hAnsi="Arial" w:cs="Arial"/>
          <w:sz w:val="24"/>
          <w:szCs w:val="24"/>
        </w:rPr>
        <w:t>This refers to the number of years the teacher has been teaching in the public school.</w:t>
      </w:r>
    </w:p>
    <w:p w:rsidR="00C54A78" w:rsidRPr="00C54A78" w:rsidRDefault="00C54A78" w:rsidP="0009667B">
      <w:pPr>
        <w:spacing w:line="480" w:lineRule="auto"/>
        <w:ind w:firstLine="720"/>
        <w:jc w:val="both"/>
        <w:rPr>
          <w:rFonts w:ascii="Arial" w:hAnsi="Arial" w:cs="Arial"/>
          <w:sz w:val="24"/>
          <w:szCs w:val="24"/>
        </w:rPr>
      </w:pPr>
      <w:r>
        <w:rPr>
          <w:rFonts w:ascii="Arial" w:hAnsi="Arial" w:cs="Arial"/>
          <w:b/>
          <w:sz w:val="24"/>
          <w:szCs w:val="24"/>
        </w:rPr>
        <w:t xml:space="preserve">Resilience Education. </w:t>
      </w:r>
      <w:r>
        <w:rPr>
          <w:rFonts w:ascii="Arial" w:hAnsi="Arial" w:cs="Arial"/>
          <w:sz w:val="24"/>
          <w:szCs w:val="24"/>
        </w:rPr>
        <w:t>This refers to the sustained ability of a community to utilize available resources to respond to, withstand, and recover from adverse disasters.</w:t>
      </w:r>
    </w:p>
    <w:p w:rsidR="0009667B" w:rsidRPr="00294999" w:rsidRDefault="0009667B" w:rsidP="0009667B">
      <w:pPr>
        <w:spacing w:line="480" w:lineRule="auto"/>
        <w:ind w:firstLine="720"/>
        <w:jc w:val="both"/>
        <w:rPr>
          <w:rFonts w:ascii="Arial" w:hAnsi="Arial" w:cs="Arial"/>
          <w:sz w:val="24"/>
          <w:szCs w:val="24"/>
        </w:rPr>
      </w:pPr>
      <w:r w:rsidRPr="00294999">
        <w:rPr>
          <w:rFonts w:ascii="Arial" w:hAnsi="Arial" w:cs="Arial"/>
          <w:b/>
          <w:sz w:val="24"/>
          <w:szCs w:val="24"/>
        </w:rPr>
        <w:t>Risk Reduction.</w:t>
      </w:r>
      <w:r w:rsidRPr="00294999">
        <w:rPr>
          <w:rFonts w:ascii="Arial" w:hAnsi="Arial" w:cs="Arial"/>
          <w:sz w:val="24"/>
          <w:szCs w:val="24"/>
        </w:rPr>
        <w:t xml:space="preserve">  This refers to the concept and practice of reducing disaster risk through systematic efforts to analyze and manage the causal factors of disasters, including through reduced exposure to hazards, lessened vulnerability of people and property, wise management of land, and the </w:t>
      </w:r>
      <w:proofErr w:type="gramStart"/>
      <w:r w:rsidRPr="00294999">
        <w:rPr>
          <w:rFonts w:ascii="Arial" w:hAnsi="Arial" w:cs="Arial"/>
          <w:sz w:val="24"/>
          <w:szCs w:val="24"/>
        </w:rPr>
        <w:t>environment ,</w:t>
      </w:r>
      <w:proofErr w:type="gramEnd"/>
      <w:r w:rsidRPr="00294999">
        <w:rPr>
          <w:rFonts w:ascii="Arial" w:hAnsi="Arial" w:cs="Arial"/>
          <w:sz w:val="24"/>
          <w:szCs w:val="24"/>
        </w:rPr>
        <w:t xml:space="preserve"> and improved preparedness for adverse events.</w:t>
      </w:r>
    </w:p>
    <w:p w:rsidR="0009667B" w:rsidRPr="00294999" w:rsidRDefault="0009667B" w:rsidP="0009667B">
      <w:pPr>
        <w:spacing w:line="480" w:lineRule="auto"/>
        <w:jc w:val="both"/>
        <w:rPr>
          <w:rFonts w:ascii="Arial" w:hAnsi="Arial" w:cs="Arial"/>
          <w:sz w:val="24"/>
          <w:szCs w:val="24"/>
        </w:rPr>
      </w:pPr>
      <w:r w:rsidRPr="00294999">
        <w:rPr>
          <w:rFonts w:ascii="Arial" w:hAnsi="Arial" w:cs="Arial"/>
          <w:sz w:val="24"/>
          <w:szCs w:val="24"/>
        </w:rPr>
        <w:tab/>
      </w:r>
      <w:r w:rsidRPr="00294999">
        <w:rPr>
          <w:rFonts w:ascii="Arial" w:hAnsi="Arial" w:cs="Arial"/>
          <w:b/>
          <w:sz w:val="24"/>
          <w:szCs w:val="24"/>
        </w:rPr>
        <w:t>Safe Learning Facilities</w:t>
      </w:r>
      <w:r w:rsidRPr="00294999">
        <w:rPr>
          <w:rFonts w:ascii="Arial" w:hAnsi="Arial" w:cs="Arial"/>
          <w:sz w:val="24"/>
          <w:szCs w:val="24"/>
        </w:rPr>
        <w:t>. This refers to the idea that physical and other related structures of the school must be safe and the practice of education authorities, architects, engineers, builders and school community members to undertake safe site selection, design, construction, and maintenance of school structures and ensure safe and continuous access to the facility.</w:t>
      </w:r>
    </w:p>
    <w:p w:rsidR="0009667B" w:rsidRPr="00294999" w:rsidRDefault="0009667B" w:rsidP="0009667B">
      <w:pPr>
        <w:spacing w:line="480" w:lineRule="auto"/>
        <w:jc w:val="both"/>
        <w:rPr>
          <w:rFonts w:ascii="Arial" w:hAnsi="Arial" w:cs="Arial"/>
          <w:sz w:val="24"/>
          <w:szCs w:val="24"/>
        </w:rPr>
      </w:pPr>
      <w:r w:rsidRPr="00294999">
        <w:rPr>
          <w:rFonts w:ascii="Arial" w:hAnsi="Arial" w:cs="Arial"/>
          <w:sz w:val="24"/>
          <w:szCs w:val="24"/>
        </w:rPr>
        <w:tab/>
      </w:r>
      <w:r w:rsidRPr="00294999">
        <w:rPr>
          <w:rFonts w:ascii="Arial" w:hAnsi="Arial" w:cs="Arial"/>
          <w:b/>
          <w:sz w:val="24"/>
          <w:szCs w:val="24"/>
        </w:rPr>
        <w:t>School Disaster Management.</w:t>
      </w:r>
      <w:r w:rsidRPr="00294999">
        <w:rPr>
          <w:rFonts w:ascii="Arial" w:hAnsi="Arial" w:cs="Arial"/>
          <w:sz w:val="24"/>
          <w:szCs w:val="24"/>
        </w:rPr>
        <w:t xml:space="preserve"> This refers to the establishment of organizational support structures such as the DRRM Service and DRRM </w:t>
      </w:r>
      <w:r w:rsidR="00032F34" w:rsidRPr="00294999">
        <w:rPr>
          <w:rFonts w:ascii="Arial" w:hAnsi="Arial" w:cs="Arial"/>
          <w:b/>
          <w:noProof/>
          <w:sz w:val="24"/>
          <w:szCs w:val="24"/>
          <w:shd w:val="clear" w:color="auto" w:fill="FFFFFF"/>
        </w:rPr>
        <w:lastRenderedPageBreak/>
        <mc:AlternateContent>
          <mc:Choice Requires="wps">
            <w:drawing>
              <wp:anchor distT="45720" distB="45720" distL="114300" distR="114300" simplePos="0" relativeHeight="251678720" behindDoc="0" locked="0" layoutInCell="1" allowOverlap="1" wp14:anchorId="1AE88C09" wp14:editId="6650F93A">
                <wp:simplePos x="0" y="0"/>
                <wp:positionH relativeFrom="margin">
                  <wp:posOffset>-194310</wp:posOffset>
                </wp:positionH>
                <wp:positionV relativeFrom="paragraph">
                  <wp:posOffset>-604993</wp:posOffset>
                </wp:positionV>
                <wp:extent cx="5734050" cy="1404620"/>
                <wp:effectExtent l="0" t="0" r="0" b="889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noFill/>
                          <a:miter lim="800000"/>
                          <a:headEnd/>
                          <a:tailEnd/>
                        </a:ln>
                      </wps:spPr>
                      <wps:txbx>
                        <w:txbxContent>
                          <w:p w:rsidR="00DB3E3C" w:rsidRPr="003360F3" w:rsidRDefault="00DB3E3C" w:rsidP="0009667B">
                            <w:pPr>
                              <w:jc w:val="right"/>
                              <w:rPr>
                                <w:rFonts w:ascii="Arial" w:hAnsi="Arial" w:cs="Arial"/>
                                <w:sz w:val="24"/>
                                <w:szCs w:val="24"/>
                              </w:rPr>
                            </w:pPr>
                            <w:r>
                              <w:rPr>
                                <w:rFonts w:ascii="Arial" w:hAnsi="Arial" w:cs="Arial"/>
                                <w:sz w:val="24"/>
                                <w:szCs w:val="24"/>
                              </w:rPr>
                              <w:t>14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E88C09" id="_x0000_s1045" type="#_x0000_t202" style="position:absolute;left:0;text-align:left;margin-left:-15.3pt;margin-top:-47.65pt;width:451.5pt;height:110.6pt;z-index:2516787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" stroked="f">
                <v:textbox style="mso-fit-shape-to-text:t">
                  <w:txbxContent>
                    <w:p w:rsidR="00DB3E3C" w:rsidRPr="003360F3" w:rsidRDefault="00DB3E3C" w:rsidP="0009667B">
                      <w:pPr>
                        <w:jc w:val="right"/>
                        <w:rPr>
                          <w:rFonts w:ascii="Arial" w:hAnsi="Arial" w:cs="Arial"/>
                          <w:sz w:val="24"/>
                          <w:szCs w:val="24"/>
                        </w:rPr>
                      </w:pPr>
                      <w:r>
                        <w:rPr>
                          <w:rFonts w:ascii="Arial" w:hAnsi="Arial" w:cs="Arial"/>
                          <w:sz w:val="24"/>
                          <w:szCs w:val="24"/>
                        </w:rPr>
                        <w:t>14</w:t>
                      </w:r>
                    </w:p>
                  </w:txbxContent>
                </v:textbox>
                <w10:wrap anchorx="margin"/>
              </v:shape>
            </w:pict>
          </mc:Fallback>
        </mc:AlternateContent>
      </w:r>
      <w:r w:rsidRPr="00294999">
        <w:rPr>
          <w:rFonts w:ascii="Arial" w:hAnsi="Arial" w:cs="Arial"/>
          <w:sz w:val="24"/>
          <w:szCs w:val="24"/>
        </w:rPr>
        <w:t xml:space="preserve">Coordinators in all regional and division offices of </w:t>
      </w:r>
      <w:proofErr w:type="spellStart"/>
      <w:r w:rsidRPr="00294999">
        <w:rPr>
          <w:rFonts w:ascii="Arial" w:hAnsi="Arial" w:cs="Arial"/>
          <w:sz w:val="24"/>
          <w:szCs w:val="24"/>
        </w:rPr>
        <w:t>DepEd</w:t>
      </w:r>
      <w:proofErr w:type="spellEnd"/>
      <w:r w:rsidRPr="00294999">
        <w:rPr>
          <w:rFonts w:ascii="Arial" w:hAnsi="Arial" w:cs="Arial"/>
          <w:sz w:val="24"/>
          <w:szCs w:val="24"/>
        </w:rPr>
        <w:t>. This also covers the setting up of systems, processes and standards to operationalize Prevention and Mitigation, Preparedness, Response, Rehabilitation and Recovery in basic education.</w:t>
      </w:r>
    </w:p>
    <w:p w:rsidR="00904A18" w:rsidRPr="00294999" w:rsidRDefault="00904A18"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Pr="00294999" w:rsidRDefault="008E7A89" w:rsidP="00312B6D">
      <w:pPr>
        <w:pStyle w:val="ListParagraph"/>
        <w:spacing w:after="0" w:line="240" w:lineRule="auto"/>
        <w:ind w:left="0"/>
        <w:jc w:val="center"/>
        <w:rPr>
          <w:rFonts w:ascii="Arial" w:hAnsi="Arial" w:cs="Arial"/>
          <w:b/>
          <w:sz w:val="24"/>
          <w:szCs w:val="24"/>
        </w:rPr>
      </w:pPr>
    </w:p>
    <w:p w:rsidR="008E7A89" w:rsidRDefault="008E7A89" w:rsidP="00312B6D">
      <w:pPr>
        <w:pStyle w:val="ListParagraph"/>
        <w:spacing w:after="0" w:line="240" w:lineRule="auto"/>
        <w:ind w:left="0"/>
        <w:jc w:val="center"/>
        <w:rPr>
          <w:rFonts w:ascii="Arial" w:hAnsi="Arial" w:cs="Arial"/>
          <w:b/>
          <w:sz w:val="24"/>
          <w:szCs w:val="24"/>
        </w:rPr>
      </w:pPr>
    </w:p>
    <w:p w:rsidR="00032F34" w:rsidRDefault="00032F34" w:rsidP="00312B6D">
      <w:pPr>
        <w:pStyle w:val="ListParagraph"/>
        <w:spacing w:after="0" w:line="240" w:lineRule="auto"/>
        <w:ind w:left="0"/>
        <w:jc w:val="center"/>
        <w:rPr>
          <w:rFonts w:ascii="Arial" w:hAnsi="Arial" w:cs="Arial"/>
          <w:b/>
          <w:sz w:val="24"/>
          <w:szCs w:val="24"/>
        </w:rPr>
      </w:pPr>
    </w:p>
    <w:p w:rsidR="00032F34" w:rsidRDefault="00032F34" w:rsidP="00312B6D">
      <w:pPr>
        <w:pStyle w:val="ListParagraph"/>
        <w:spacing w:after="0" w:line="240" w:lineRule="auto"/>
        <w:ind w:left="0"/>
        <w:jc w:val="center"/>
        <w:rPr>
          <w:rFonts w:ascii="Arial" w:hAnsi="Arial" w:cs="Arial"/>
          <w:b/>
          <w:sz w:val="24"/>
          <w:szCs w:val="24"/>
        </w:rPr>
      </w:pPr>
    </w:p>
    <w:p w:rsidR="00032F34" w:rsidRDefault="00032F34" w:rsidP="00312B6D">
      <w:pPr>
        <w:pStyle w:val="ListParagraph"/>
        <w:spacing w:after="0" w:line="240" w:lineRule="auto"/>
        <w:ind w:left="0"/>
        <w:jc w:val="center"/>
        <w:rPr>
          <w:rFonts w:ascii="Arial" w:hAnsi="Arial" w:cs="Arial"/>
          <w:b/>
          <w:sz w:val="24"/>
          <w:szCs w:val="24"/>
        </w:rPr>
      </w:pPr>
    </w:p>
    <w:p w:rsidR="00032F34" w:rsidRPr="00294999" w:rsidRDefault="00032F34" w:rsidP="00312B6D">
      <w:pPr>
        <w:pStyle w:val="ListParagraph"/>
        <w:spacing w:after="0" w:line="240" w:lineRule="auto"/>
        <w:ind w:left="0"/>
        <w:jc w:val="center"/>
        <w:rPr>
          <w:rFonts w:ascii="Arial" w:hAnsi="Arial" w:cs="Arial"/>
          <w:b/>
          <w:sz w:val="24"/>
          <w:szCs w:val="24"/>
        </w:rPr>
      </w:pPr>
    </w:p>
    <w:p w:rsidR="00342BA1" w:rsidRPr="00294999" w:rsidRDefault="008E7A89" w:rsidP="009C0991">
      <w:pPr>
        <w:spacing w:line="480" w:lineRule="auto"/>
        <w:jc w:val="center"/>
        <w:rPr>
          <w:rFonts w:ascii="Arial" w:hAnsi="Arial" w:cs="Arial"/>
          <w:b/>
          <w:sz w:val="24"/>
          <w:szCs w:val="24"/>
        </w:rPr>
      </w:pPr>
      <w:r w:rsidRPr="00294999">
        <w:rPr>
          <w:rFonts w:ascii="Arial" w:hAnsi="Arial" w:cs="Arial"/>
          <w:b/>
          <w:sz w:val="24"/>
          <w:szCs w:val="24"/>
        </w:rPr>
        <w:lastRenderedPageBreak/>
        <w:t>Chapter 2</w:t>
      </w:r>
    </w:p>
    <w:p w:rsidR="008E7A89" w:rsidRPr="00294999" w:rsidRDefault="008E7A89" w:rsidP="008E7A89">
      <w:pPr>
        <w:spacing w:line="480" w:lineRule="auto"/>
        <w:jc w:val="center"/>
        <w:rPr>
          <w:rFonts w:ascii="Arial" w:hAnsi="Arial" w:cs="Arial"/>
          <w:b/>
          <w:sz w:val="24"/>
          <w:szCs w:val="24"/>
        </w:rPr>
      </w:pPr>
      <w:r w:rsidRPr="00294999">
        <w:rPr>
          <w:rFonts w:ascii="Arial" w:hAnsi="Arial" w:cs="Arial"/>
          <w:b/>
          <w:sz w:val="24"/>
          <w:szCs w:val="24"/>
        </w:rPr>
        <w:t>REVIEW OF RELATED LITERATURE AND STUDIES</w:t>
      </w:r>
    </w:p>
    <w:p w:rsidR="00342BA1" w:rsidRPr="00294999" w:rsidRDefault="008E7A89" w:rsidP="008E7A89">
      <w:pPr>
        <w:spacing w:line="480" w:lineRule="auto"/>
        <w:jc w:val="both"/>
        <w:rPr>
          <w:rFonts w:ascii="Arial" w:hAnsi="Arial" w:cs="Arial"/>
          <w:sz w:val="24"/>
          <w:szCs w:val="24"/>
        </w:rPr>
      </w:pPr>
      <w:r w:rsidRPr="00294999">
        <w:rPr>
          <w:rFonts w:ascii="Arial" w:hAnsi="Arial" w:cs="Arial"/>
          <w:b/>
          <w:sz w:val="24"/>
          <w:szCs w:val="24"/>
        </w:rPr>
        <w:tab/>
      </w:r>
      <w:r w:rsidRPr="00294999">
        <w:rPr>
          <w:rFonts w:ascii="Arial" w:hAnsi="Arial" w:cs="Arial"/>
          <w:sz w:val="24"/>
          <w:szCs w:val="24"/>
        </w:rPr>
        <w:t xml:space="preserve">This chapter presents </w:t>
      </w:r>
      <w:r w:rsidR="00973470">
        <w:rPr>
          <w:rFonts w:ascii="Arial" w:hAnsi="Arial" w:cs="Arial"/>
          <w:sz w:val="24"/>
          <w:szCs w:val="24"/>
        </w:rPr>
        <w:t>a review of published</w:t>
      </w:r>
      <w:r w:rsidRPr="00294999">
        <w:rPr>
          <w:rFonts w:ascii="Arial" w:hAnsi="Arial" w:cs="Arial"/>
          <w:sz w:val="24"/>
          <w:szCs w:val="24"/>
        </w:rPr>
        <w:t xml:space="preserve"> literature and studies related to the development of this study on the assessment level of the </w:t>
      </w:r>
      <w:r w:rsidR="00973470">
        <w:rPr>
          <w:rFonts w:ascii="Arial" w:hAnsi="Arial" w:cs="Arial"/>
          <w:sz w:val="24"/>
          <w:szCs w:val="24"/>
        </w:rPr>
        <w:t>three (</w:t>
      </w:r>
      <w:r w:rsidRPr="00294999">
        <w:rPr>
          <w:rFonts w:ascii="Arial" w:hAnsi="Arial" w:cs="Arial"/>
          <w:sz w:val="24"/>
          <w:szCs w:val="24"/>
        </w:rPr>
        <w:t>3</w:t>
      </w:r>
      <w:r w:rsidR="00973470">
        <w:rPr>
          <w:rFonts w:ascii="Arial" w:hAnsi="Arial" w:cs="Arial"/>
          <w:sz w:val="24"/>
          <w:szCs w:val="24"/>
        </w:rPr>
        <w:t>)</w:t>
      </w:r>
      <w:r w:rsidRPr="00294999">
        <w:rPr>
          <w:rFonts w:ascii="Arial" w:hAnsi="Arial" w:cs="Arial"/>
          <w:sz w:val="24"/>
          <w:szCs w:val="24"/>
        </w:rPr>
        <w:t xml:space="preserve"> pillars of the Comprehensive Disaster Risk Reduction and Management in Basic Education. The cited literatures help</w:t>
      </w:r>
      <w:r w:rsidR="00973470">
        <w:rPr>
          <w:rFonts w:ascii="Arial" w:hAnsi="Arial" w:cs="Arial"/>
          <w:sz w:val="24"/>
          <w:szCs w:val="24"/>
        </w:rPr>
        <w:t>ed</w:t>
      </w:r>
      <w:r w:rsidRPr="00294999">
        <w:rPr>
          <w:rFonts w:ascii="Arial" w:hAnsi="Arial" w:cs="Arial"/>
          <w:sz w:val="24"/>
          <w:szCs w:val="24"/>
        </w:rPr>
        <w:t xml:space="preserve"> strengthen the foundation of this study and augment</w:t>
      </w:r>
      <w:r w:rsidR="00973470">
        <w:rPr>
          <w:rFonts w:ascii="Arial" w:hAnsi="Arial" w:cs="Arial"/>
          <w:sz w:val="24"/>
          <w:szCs w:val="24"/>
        </w:rPr>
        <w:t>ed</w:t>
      </w:r>
      <w:r w:rsidRPr="00294999">
        <w:rPr>
          <w:rFonts w:ascii="Arial" w:hAnsi="Arial" w:cs="Arial"/>
          <w:sz w:val="24"/>
          <w:szCs w:val="24"/>
        </w:rPr>
        <w:t xml:space="preserve"> the analysis and interpretation of the data.</w:t>
      </w:r>
    </w:p>
    <w:p w:rsidR="008E7A89" w:rsidRPr="00294999" w:rsidRDefault="008E7A89" w:rsidP="008E7A89">
      <w:pPr>
        <w:spacing w:line="480" w:lineRule="auto"/>
        <w:jc w:val="both"/>
        <w:rPr>
          <w:rFonts w:ascii="Arial" w:hAnsi="Arial" w:cs="Arial"/>
          <w:b/>
          <w:sz w:val="24"/>
          <w:szCs w:val="24"/>
        </w:rPr>
      </w:pPr>
      <w:r w:rsidRPr="00294999">
        <w:rPr>
          <w:rFonts w:ascii="Arial" w:hAnsi="Arial" w:cs="Arial"/>
          <w:b/>
          <w:sz w:val="24"/>
          <w:szCs w:val="24"/>
        </w:rPr>
        <w:t>Related Literature and Studies in Foreign Setting</w:t>
      </w:r>
    </w:p>
    <w:p w:rsidR="008E7A89" w:rsidRPr="00294999" w:rsidRDefault="008E7A89" w:rsidP="008E7A89">
      <w:pPr>
        <w:spacing w:line="480" w:lineRule="auto"/>
        <w:jc w:val="both"/>
        <w:rPr>
          <w:rFonts w:ascii="Arial" w:hAnsi="Arial" w:cs="Arial"/>
          <w:sz w:val="24"/>
          <w:szCs w:val="24"/>
        </w:rPr>
      </w:pPr>
      <w:r w:rsidRPr="00294999">
        <w:rPr>
          <w:rFonts w:ascii="Arial" w:hAnsi="Arial" w:cs="Arial"/>
          <w:sz w:val="24"/>
          <w:szCs w:val="24"/>
        </w:rPr>
        <w:tab/>
        <w:t>Dis</w:t>
      </w:r>
      <w:r w:rsidR="006957FA">
        <w:rPr>
          <w:rFonts w:ascii="Arial" w:hAnsi="Arial" w:cs="Arial"/>
          <w:sz w:val="24"/>
          <w:szCs w:val="24"/>
        </w:rPr>
        <w:t>aster is a serious disruption in the function</w:t>
      </w:r>
      <w:r w:rsidRPr="00294999">
        <w:rPr>
          <w:rFonts w:ascii="Arial" w:hAnsi="Arial" w:cs="Arial"/>
          <w:sz w:val="24"/>
          <w:szCs w:val="24"/>
        </w:rPr>
        <w:t xml:space="preserve"> of </w:t>
      </w:r>
      <w:r w:rsidR="006957FA">
        <w:rPr>
          <w:rFonts w:ascii="Arial" w:hAnsi="Arial" w:cs="Arial"/>
          <w:sz w:val="24"/>
          <w:szCs w:val="24"/>
        </w:rPr>
        <w:t xml:space="preserve">a community or a society </w:t>
      </w:r>
      <w:r w:rsidRPr="00294999">
        <w:rPr>
          <w:rFonts w:ascii="Arial" w:hAnsi="Arial" w:cs="Arial"/>
          <w:sz w:val="24"/>
          <w:szCs w:val="24"/>
        </w:rPr>
        <w:t>involving widespread of human, material, economic or environmental losses and impacts, which exceeds the ability of the affected community or society to cope</w:t>
      </w:r>
      <w:r w:rsidR="00BF681F">
        <w:rPr>
          <w:rFonts w:ascii="Arial" w:hAnsi="Arial" w:cs="Arial"/>
          <w:sz w:val="24"/>
          <w:szCs w:val="24"/>
        </w:rPr>
        <w:t xml:space="preserve"> using its own resources. (UNDRR, 2017</w:t>
      </w:r>
      <w:r w:rsidRPr="00294999">
        <w:rPr>
          <w:rFonts w:ascii="Arial" w:hAnsi="Arial" w:cs="Arial"/>
          <w:sz w:val="24"/>
          <w:szCs w:val="24"/>
        </w:rPr>
        <w:t>).</w:t>
      </w:r>
    </w:p>
    <w:p w:rsidR="008E7A89" w:rsidRDefault="006957FA" w:rsidP="008E7A89">
      <w:pPr>
        <w:spacing w:line="480" w:lineRule="auto"/>
        <w:ind w:firstLine="720"/>
        <w:jc w:val="both"/>
        <w:rPr>
          <w:rFonts w:ascii="Arial" w:hAnsi="Arial" w:cs="Arial"/>
          <w:sz w:val="24"/>
          <w:szCs w:val="24"/>
          <w:shd w:val="clear" w:color="auto" w:fill="FFFFFF"/>
        </w:rPr>
      </w:pPr>
      <w:r w:rsidRPr="00B0435E">
        <w:rPr>
          <w:rFonts w:ascii="Arial" w:hAnsi="Arial" w:cs="Arial"/>
          <w:sz w:val="24"/>
          <w:szCs w:val="24"/>
        </w:rPr>
        <w:t>Historically, disaster management</w:t>
      </w:r>
      <w:r w:rsidR="008E7A89" w:rsidRPr="00B0435E">
        <w:rPr>
          <w:rFonts w:ascii="Arial" w:hAnsi="Arial" w:cs="Arial"/>
          <w:sz w:val="24"/>
          <w:szCs w:val="24"/>
        </w:rPr>
        <w:t xml:space="preserve"> fo</w:t>
      </w:r>
      <w:r w:rsidRPr="00B0435E">
        <w:rPr>
          <w:rFonts w:ascii="Arial" w:hAnsi="Arial" w:cs="Arial"/>
          <w:sz w:val="24"/>
          <w:szCs w:val="24"/>
        </w:rPr>
        <w:t xml:space="preserve">cused on emergency response, however, </w:t>
      </w:r>
      <w:r w:rsidR="008E7A89" w:rsidRPr="00B0435E">
        <w:rPr>
          <w:rFonts w:ascii="Arial" w:hAnsi="Arial" w:cs="Arial"/>
          <w:sz w:val="24"/>
          <w:szCs w:val="24"/>
        </w:rPr>
        <w:t xml:space="preserve"> towards the end of the 20th century it </w:t>
      </w:r>
      <w:r w:rsidRPr="00B0435E">
        <w:rPr>
          <w:rFonts w:ascii="Arial" w:hAnsi="Arial" w:cs="Arial"/>
          <w:sz w:val="24"/>
          <w:szCs w:val="24"/>
        </w:rPr>
        <w:t xml:space="preserve">became apparent </w:t>
      </w:r>
      <w:r w:rsidR="008E7A89" w:rsidRPr="00B0435E">
        <w:rPr>
          <w:rFonts w:ascii="Arial" w:hAnsi="Arial" w:cs="Arial"/>
          <w:sz w:val="24"/>
          <w:szCs w:val="24"/>
        </w:rPr>
        <w:t xml:space="preserve">disasters are not </w:t>
      </w:r>
      <w:r w:rsidRPr="00B0435E">
        <w:rPr>
          <w:rFonts w:ascii="Arial" w:hAnsi="Arial" w:cs="Arial"/>
          <w:sz w:val="24"/>
          <w:szCs w:val="24"/>
        </w:rPr>
        <w:t xml:space="preserve">only </w:t>
      </w:r>
      <w:r w:rsidR="008E7A89" w:rsidRPr="00B0435E">
        <w:rPr>
          <w:rFonts w:ascii="Arial" w:hAnsi="Arial" w:cs="Arial"/>
          <w:sz w:val="24"/>
          <w:szCs w:val="24"/>
        </w:rPr>
        <w:t>natural (even if the associated hazard is) and that it is only by reducing and managing conditions of hazard, exposure and vulnerability that we can prevent losses and alleviate the impacts of disasters . Since we cannot reduce the severity of natural hazards, the main opportunity for reducing risk lies in reducing</w:t>
      </w:r>
      <w:r w:rsidR="008E7A89" w:rsidRPr="00294999">
        <w:rPr>
          <w:rFonts w:ascii="Arial" w:hAnsi="Arial" w:cs="Arial"/>
          <w:sz w:val="24"/>
          <w:szCs w:val="24"/>
          <w:shd w:val="clear" w:color="auto" w:fill="FFFFFF"/>
        </w:rPr>
        <w:t xml:space="preserve"> vulnerability and exposure. Reducing these two components of risk requires identifying and reducing the underlying drivers of risk, which are particularly related to poor economic and urban development choices and practice, degradation</w:t>
      </w:r>
      <w:r>
        <w:rPr>
          <w:rFonts w:ascii="Arial" w:hAnsi="Arial" w:cs="Arial"/>
          <w:sz w:val="24"/>
          <w:szCs w:val="24"/>
          <w:shd w:val="clear" w:color="auto" w:fill="FFFFFF"/>
        </w:rPr>
        <w:t xml:space="preserve"> of the environment, poverty,</w:t>
      </w:r>
      <w:r w:rsidR="008E7A89" w:rsidRPr="00294999">
        <w:rPr>
          <w:rFonts w:ascii="Arial" w:hAnsi="Arial" w:cs="Arial"/>
          <w:sz w:val="24"/>
          <w:szCs w:val="24"/>
          <w:shd w:val="clear" w:color="auto" w:fill="FFFFFF"/>
        </w:rPr>
        <w:t xml:space="preserve"> inequality and climate change, which create and exacerbate </w:t>
      </w:r>
      <w:r w:rsidR="004502BC"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680768" behindDoc="0" locked="0" layoutInCell="1" allowOverlap="1" wp14:anchorId="4ED7D7AB" wp14:editId="4979AB97">
                <wp:simplePos x="0" y="0"/>
                <wp:positionH relativeFrom="rightMargin">
                  <wp:posOffset>-299085</wp:posOffset>
                </wp:positionH>
                <wp:positionV relativeFrom="paragraph">
                  <wp:posOffset>-547155</wp:posOffset>
                </wp:positionV>
                <wp:extent cx="407035" cy="377190"/>
                <wp:effectExtent l="0" t="0" r="0" b="889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035" cy="377190"/>
                        </a:xfrm>
                        <a:prstGeom prst="rect">
                          <a:avLst/>
                        </a:prstGeom>
                        <a:solidFill>
                          <a:srgbClr val="FFFFFF"/>
                        </a:solidFill>
                        <a:ln w="9525">
                          <a:noFill/>
                          <a:miter lim="800000"/>
                          <a:headEnd/>
                          <a:tailEnd/>
                        </a:ln>
                      </wps:spPr>
                      <wps:txbx>
                        <w:txbxContent>
                          <w:p w:rsidR="00DB3E3C" w:rsidRDefault="00DB3E3C" w:rsidP="008E7A89">
                            <w:pPr>
                              <w:jc w:val="right"/>
                              <w:rPr>
                                <w:rFonts w:ascii="Arial" w:hAnsi="Arial" w:cs="Arial"/>
                                <w:sz w:val="24"/>
                                <w:szCs w:val="24"/>
                              </w:rPr>
                            </w:pPr>
                            <w:r>
                              <w:rPr>
                                <w:rFonts w:ascii="Arial" w:hAnsi="Arial" w:cs="Arial"/>
                                <w:sz w:val="24"/>
                                <w:szCs w:val="24"/>
                              </w:rPr>
                              <w:t>16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D7D7AB" id="Text Box 18" o:spid="_x0000_s1046" type="#_x0000_t202" style="position:absolute;left:0;text-align:left;margin-left:-23.55pt;margin-top:-43.1pt;width:32.05pt;height:29.7pt;z-index:251680768;visibility:visible;mso-wrap-style:square;mso-width-percent:0;mso-height-percent:200;mso-wrap-distance-left:9pt;mso-wrap-distance-top:3.6pt;mso-wrap-distance-right:9pt;mso-wrap-distance-bottom:3.6pt;mso-position-horizontal:absolute;mso-position-horizontal-relative:right-margin-area;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" stroked="f">
                <v:textbox style="mso-fit-shape-to-text:t">
                  <w:txbxContent>
                    <w:p w:rsidR="00DB3E3C" w:rsidRDefault="00DB3E3C" w:rsidP="008E7A89">
                      <w:pPr>
                        <w:jc w:val="right"/>
                        <w:rPr>
                          <w:rFonts w:ascii="Arial" w:hAnsi="Arial" w:cs="Arial"/>
                          <w:sz w:val="24"/>
                          <w:szCs w:val="24"/>
                        </w:rPr>
                      </w:pPr>
                      <w:r>
                        <w:rPr>
                          <w:rFonts w:ascii="Arial" w:hAnsi="Arial" w:cs="Arial"/>
                          <w:sz w:val="24"/>
                          <w:szCs w:val="24"/>
                        </w:rPr>
                        <w:t>16</w:t>
                      </w:r>
                    </w:p>
                  </w:txbxContent>
                </v:textbox>
                <w10:wrap anchorx="margin"/>
              </v:shape>
            </w:pict>
          </mc:Fallback>
        </mc:AlternateContent>
      </w:r>
      <w:r w:rsidR="008E7A89" w:rsidRPr="00294999">
        <w:rPr>
          <w:rFonts w:ascii="Arial" w:hAnsi="Arial" w:cs="Arial"/>
          <w:sz w:val="24"/>
          <w:szCs w:val="24"/>
          <w:shd w:val="clear" w:color="auto" w:fill="FFFFFF"/>
        </w:rPr>
        <w:t>conditions of </w:t>
      </w:r>
      <w:hyperlink r:id="rId8" w:tgtFrame="_blank" w:history="1">
        <w:r w:rsidR="008E7A89" w:rsidRPr="004502BC">
          <w:rPr>
            <w:rStyle w:val="Hyperlink"/>
            <w:rFonts w:ascii="Arial" w:hAnsi="Arial" w:cs="Arial"/>
            <w:b/>
            <w:color w:val="auto"/>
            <w:sz w:val="24"/>
            <w:szCs w:val="24"/>
            <w:u w:val="none"/>
            <w:shd w:val="clear" w:color="auto" w:fill="FFFFFF"/>
          </w:rPr>
          <w:t>hazard</w:t>
        </w:r>
      </w:hyperlink>
      <w:r w:rsidR="008E7A89" w:rsidRPr="004502BC">
        <w:rPr>
          <w:rFonts w:ascii="Arial" w:hAnsi="Arial" w:cs="Arial"/>
          <w:sz w:val="24"/>
          <w:szCs w:val="24"/>
          <w:shd w:val="clear" w:color="auto" w:fill="FFFFFF"/>
        </w:rPr>
        <w:t>, </w:t>
      </w:r>
      <w:hyperlink r:id="rId9" w:tgtFrame="_blank" w:history="1">
        <w:r w:rsidR="008E7A89" w:rsidRPr="004502BC">
          <w:rPr>
            <w:rStyle w:val="Hyperlink"/>
            <w:rFonts w:ascii="Arial" w:hAnsi="Arial" w:cs="Arial"/>
            <w:b/>
            <w:color w:val="auto"/>
            <w:sz w:val="24"/>
            <w:szCs w:val="24"/>
            <w:u w:val="none"/>
            <w:shd w:val="clear" w:color="auto" w:fill="FFFFFF"/>
          </w:rPr>
          <w:t>exposure</w:t>
        </w:r>
      </w:hyperlink>
      <w:r w:rsidR="008E7A89" w:rsidRPr="004502BC">
        <w:rPr>
          <w:rFonts w:ascii="Arial" w:hAnsi="Arial" w:cs="Arial"/>
          <w:sz w:val="24"/>
          <w:szCs w:val="24"/>
          <w:shd w:val="clear" w:color="auto" w:fill="FFFFFF"/>
        </w:rPr>
        <w:t> and </w:t>
      </w:r>
      <w:hyperlink r:id="rId10" w:tgtFrame="_blank" w:history="1">
        <w:r w:rsidR="008E7A89" w:rsidRPr="004502BC">
          <w:rPr>
            <w:rStyle w:val="Hyperlink"/>
            <w:rFonts w:ascii="Arial" w:hAnsi="Arial" w:cs="Arial"/>
            <w:b/>
            <w:color w:val="auto"/>
            <w:sz w:val="24"/>
            <w:szCs w:val="24"/>
            <w:u w:val="none"/>
            <w:shd w:val="clear" w:color="auto" w:fill="FFFFFF"/>
          </w:rPr>
          <w:t>vulnerability</w:t>
        </w:r>
      </w:hyperlink>
      <w:r w:rsidR="008E7A89" w:rsidRPr="00294999">
        <w:rPr>
          <w:rFonts w:ascii="Arial" w:hAnsi="Arial" w:cs="Arial"/>
          <w:sz w:val="24"/>
          <w:szCs w:val="24"/>
          <w:shd w:val="clear" w:color="auto" w:fill="FFFFFF"/>
        </w:rPr>
        <w:t>. Addressing these underlying risk drivers will reduce disaster risk, lessen the impacts of climate change and, consequently, maintain the sustainability of development (UNISDR, 2015)</w:t>
      </w:r>
    </w:p>
    <w:p w:rsidR="00F67437" w:rsidRPr="00F67437" w:rsidRDefault="00F67437" w:rsidP="00F67437">
      <w:pPr>
        <w:spacing w:line="480" w:lineRule="auto"/>
        <w:ind w:firstLine="720"/>
        <w:jc w:val="both"/>
        <w:rPr>
          <w:rFonts w:ascii="Arial" w:hAnsi="Arial" w:cs="Arial"/>
          <w:color w:val="000000" w:themeColor="text1"/>
          <w:sz w:val="24"/>
          <w:szCs w:val="24"/>
          <w:shd w:val="clear" w:color="auto" w:fill="FFFFFF"/>
        </w:rPr>
      </w:pPr>
      <w:r w:rsidRPr="00F67437">
        <w:rPr>
          <w:rFonts w:ascii="Arial" w:hAnsi="Arial" w:cs="Arial"/>
          <w:color w:val="000000" w:themeColor="text1"/>
          <w:sz w:val="24"/>
          <w:szCs w:val="24"/>
          <w:shd w:val="clear" w:color="auto" w:fill="FFFFFF"/>
        </w:rPr>
        <w:t xml:space="preserve">Extreme natural events do not necessarily cause disasters, because risk not only depends on the hazard, </w:t>
      </w:r>
      <w:proofErr w:type="gramStart"/>
      <w:r w:rsidRPr="00F67437">
        <w:rPr>
          <w:rFonts w:ascii="Arial" w:hAnsi="Arial" w:cs="Arial"/>
          <w:color w:val="000000" w:themeColor="text1"/>
          <w:sz w:val="24"/>
          <w:szCs w:val="24"/>
          <w:shd w:val="clear" w:color="auto" w:fill="FFFFFF"/>
        </w:rPr>
        <w:t>but</w:t>
      </w:r>
      <w:proofErr w:type="gramEnd"/>
      <w:r w:rsidRPr="00F67437">
        <w:rPr>
          <w:rFonts w:ascii="Arial" w:hAnsi="Arial" w:cs="Arial"/>
          <w:color w:val="000000" w:themeColor="text1"/>
          <w:sz w:val="24"/>
          <w:szCs w:val="24"/>
          <w:shd w:val="clear" w:color="auto" w:fill="FFFFFF"/>
        </w:rPr>
        <w:t xml:space="preserve"> is very much determined by social and economic factors. For instance, </w:t>
      </w:r>
      <w:r w:rsidRPr="00F67437">
        <w:rPr>
          <w:rFonts w:ascii="Arial" w:hAnsi="Arial" w:cs="Arial"/>
          <w:color w:val="000000" w:themeColor="text1"/>
          <w:sz w:val="24"/>
          <w:szCs w:val="24"/>
        </w:rPr>
        <w:t xml:space="preserve">The South Pacific island nation of Vanuatu scores most highly on the World Risk Index as the country with the greatest disaster risk, due to its high exposure to natural hazards and climate change and weak coping capacities. The index shows that Vanuatu is the country with the highest disaster risk (Index value: 36.72) among the 171 countries covered by the World Risk Index 2015. Tonga ranked </w:t>
      </w:r>
      <w:proofErr w:type="gramStart"/>
      <w:r w:rsidRPr="00F67437">
        <w:rPr>
          <w:rFonts w:ascii="Arial" w:hAnsi="Arial" w:cs="Arial"/>
          <w:color w:val="000000" w:themeColor="text1"/>
          <w:sz w:val="24"/>
          <w:szCs w:val="24"/>
        </w:rPr>
        <w:t>2nd</w:t>
      </w:r>
      <w:proofErr w:type="gramEnd"/>
      <w:r w:rsidRPr="00F67437">
        <w:rPr>
          <w:rFonts w:ascii="Arial" w:hAnsi="Arial" w:cs="Arial"/>
          <w:color w:val="000000" w:themeColor="text1"/>
          <w:sz w:val="24"/>
          <w:szCs w:val="24"/>
        </w:rPr>
        <w:t xml:space="preserve"> (Index value: 28.45) and the Philippines, ranked 3r</w:t>
      </w:r>
      <w:r w:rsidR="004502BC">
        <w:rPr>
          <w:rFonts w:ascii="Arial" w:hAnsi="Arial" w:cs="Arial"/>
          <w:color w:val="000000" w:themeColor="text1"/>
          <w:sz w:val="24"/>
          <w:szCs w:val="24"/>
        </w:rPr>
        <w:t xml:space="preserve">d (Index value: 27.98). </w:t>
      </w:r>
      <w:r w:rsidRPr="00F67437">
        <w:rPr>
          <w:rFonts w:ascii="Arial" w:hAnsi="Arial" w:cs="Arial"/>
          <w:color w:val="000000" w:themeColor="text1"/>
          <w:sz w:val="24"/>
          <w:szCs w:val="24"/>
        </w:rPr>
        <w:t>Tonga</w:t>
      </w:r>
      <w:r w:rsidR="00B66A7A">
        <w:rPr>
          <w:rFonts w:ascii="Arial" w:hAnsi="Arial" w:cs="Arial"/>
          <w:color w:val="000000" w:themeColor="text1"/>
          <w:sz w:val="24"/>
          <w:szCs w:val="24"/>
        </w:rPr>
        <w:t xml:space="preserve"> </w:t>
      </w:r>
      <w:proofErr w:type="gramStart"/>
      <w:r w:rsidR="00B66A7A">
        <w:rPr>
          <w:rFonts w:ascii="Arial" w:hAnsi="Arial" w:cs="Arial"/>
          <w:color w:val="000000" w:themeColor="text1"/>
          <w:sz w:val="24"/>
          <w:szCs w:val="24"/>
        </w:rPr>
        <w:t>however</w:t>
      </w:r>
      <w:proofErr w:type="gramEnd"/>
      <w:r w:rsidRPr="00F67437">
        <w:rPr>
          <w:rFonts w:ascii="Arial" w:hAnsi="Arial" w:cs="Arial"/>
          <w:color w:val="000000" w:themeColor="text1"/>
          <w:sz w:val="24"/>
          <w:szCs w:val="24"/>
        </w:rPr>
        <w:t xml:space="preserve"> shows an increase in the lack of adaptive capacities</w:t>
      </w:r>
      <w:r w:rsidR="00B66A7A">
        <w:rPr>
          <w:rFonts w:ascii="Arial" w:hAnsi="Arial" w:cs="Arial"/>
          <w:color w:val="000000" w:themeColor="text1"/>
          <w:sz w:val="24"/>
          <w:szCs w:val="24"/>
        </w:rPr>
        <w:t xml:space="preserve"> while, the Philippines has</w:t>
      </w:r>
      <w:r w:rsidRPr="00F67437">
        <w:rPr>
          <w:rFonts w:ascii="Arial" w:hAnsi="Arial" w:cs="Arial"/>
          <w:color w:val="000000" w:themeColor="text1"/>
          <w:sz w:val="24"/>
          <w:szCs w:val="24"/>
        </w:rPr>
        <w:t xml:space="preserve"> managed to slightly reduce their lack of adaptive capacities and susceptibility</w:t>
      </w:r>
      <w:r>
        <w:rPr>
          <w:rFonts w:ascii="Arial" w:hAnsi="Arial" w:cs="Arial"/>
          <w:color w:val="000000" w:themeColor="text1"/>
          <w:sz w:val="24"/>
          <w:szCs w:val="24"/>
        </w:rPr>
        <w:t>.</w:t>
      </w:r>
    </w:p>
    <w:p w:rsidR="008E7A89" w:rsidRPr="00294999" w:rsidRDefault="00F67437" w:rsidP="00F67437">
      <w:pPr>
        <w:pStyle w:val="NormalWeb"/>
        <w:shd w:val="clear" w:color="auto" w:fill="FFFFFF"/>
        <w:spacing w:before="0" w:beforeAutospacing="0" w:after="270" w:afterAutospacing="0" w:line="480" w:lineRule="auto"/>
        <w:ind w:firstLine="720"/>
        <w:jc w:val="both"/>
        <w:textAlignment w:val="baseline"/>
        <w:rPr>
          <w:rFonts w:ascii="Arial" w:hAnsi="Arial" w:cs="Arial"/>
          <w:shd w:val="clear" w:color="auto" w:fill="FFFFFF"/>
        </w:rPr>
      </w:pPr>
      <w:r>
        <w:rPr>
          <w:rFonts w:ascii="Arial" w:hAnsi="Arial" w:cs="Arial"/>
        </w:rPr>
        <w:t>I</w:t>
      </w:r>
      <w:r w:rsidR="008E7A89" w:rsidRPr="00294999">
        <w:rPr>
          <w:rFonts w:ascii="Arial" w:hAnsi="Arial" w:cs="Arial"/>
        </w:rPr>
        <w:t>n addition to Vanuatu, two other small island nations (Tonga and Solomon Islands) are among the top fifteen countries with the highest risk. In contrast, Japan and the Netherlands, which all have high levels of exposure to disaster, do not sc</w:t>
      </w:r>
      <w:r w:rsidR="00B66A7A">
        <w:rPr>
          <w:rFonts w:ascii="Arial" w:hAnsi="Arial" w:cs="Arial"/>
        </w:rPr>
        <w:t>ore particularly high</w:t>
      </w:r>
      <w:r w:rsidR="008E7A89" w:rsidRPr="00294999">
        <w:rPr>
          <w:rFonts w:ascii="Arial" w:hAnsi="Arial" w:cs="Arial"/>
        </w:rPr>
        <w:t xml:space="preserve"> in terms of overall risk, demonstrating that good disaster preparedness (particularly coping and adaptive capacities) can significantly reduce a country’s overall disaster risk. Qatar, followed by Malta, scored as “lowest risk” worldwide </w:t>
      </w:r>
      <w:hyperlink r:id="rId11" w:history="1">
        <w:proofErr w:type="gramStart"/>
        <w:r w:rsidR="008E7A89" w:rsidRPr="00294999">
          <w:rPr>
            <w:rStyle w:val="Hyperlink"/>
            <w:rFonts w:ascii="Arial" w:hAnsi="Arial" w:cs="Arial"/>
            <w:color w:val="auto"/>
            <w:bdr w:val="none" w:sz="0" w:space="0" w:color="auto" w:frame="1"/>
            <w:shd w:val="clear" w:color="auto" w:fill="FFFFFF"/>
          </w:rPr>
          <w:t xml:space="preserve">( </w:t>
        </w:r>
        <w:proofErr w:type="spellStart"/>
        <w:r w:rsidR="008E7A89" w:rsidRPr="00294999">
          <w:rPr>
            <w:rStyle w:val="Hyperlink"/>
            <w:rFonts w:ascii="Arial" w:hAnsi="Arial" w:cs="Arial"/>
            <w:color w:val="auto"/>
            <w:bdr w:val="none" w:sz="0" w:space="0" w:color="auto" w:frame="1"/>
            <w:shd w:val="clear" w:color="auto" w:fill="FFFFFF"/>
          </w:rPr>
          <w:t>Birkmann</w:t>
        </w:r>
        <w:proofErr w:type="spellEnd"/>
        <w:proofErr w:type="gramEnd"/>
      </w:hyperlink>
      <w:r>
        <w:rPr>
          <w:rFonts w:ascii="Arial" w:hAnsi="Arial" w:cs="Arial"/>
          <w:shd w:val="clear" w:color="auto" w:fill="FFFFFF"/>
        </w:rPr>
        <w:t>,  World Risk Index 2015</w:t>
      </w:r>
      <w:r w:rsidR="008E7A89" w:rsidRPr="00294999">
        <w:rPr>
          <w:rFonts w:ascii="Arial" w:hAnsi="Arial" w:cs="Arial"/>
          <w:shd w:val="clear" w:color="auto" w:fill="FFFFFF"/>
        </w:rPr>
        <w:t>).</w:t>
      </w:r>
    </w:p>
    <w:p w:rsidR="008E7A89" w:rsidRPr="00ED4AD8" w:rsidRDefault="008E7A89" w:rsidP="00ED4AD8">
      <w:pPr>
        <w:spacing w:line="480" w:lineRule="auto"/>
        <w:ind w:firstLine="720"/>
        <w:jc w:val="both"/>
        <w:rPr>
          <w:rFonts w:ascii="Arial" w:hAnsi="Arial" w:cs="Arial"/>
          <w:sz w:val="24"/>
          <w:szCs w:val="24"/>
        </w:rPr>
      </w:pPr>
      <w:r w:rsidRPr="00ED4AD8">
        <w:rPr>
          <w:rFonts w:ascii="Arial" w:hAnsi="Arial" w:cs="Arial"/>
          <w:sz w:val="24"/>
          <w:szCs w:val="24"/>
        </w:rPr>
        <w:lastRenderedPageBreak/>
        <w:t xml:space="preserve">Disasters are the product of a combination of hazards and vulnerability. Hazards that strike in areas with low vulnerability will not become disasters. However, most hazards occur in developing or underdeveloped regions or in areas with a high population density, poor infrastructure, and a limited or no disaster </w:t>
      </w:r>
      <w:r w:rsidR="009C0991" w:rsidRPr="00ED4AD8">
        <w:rPr>
          <w:rFonts w:ascii="Arial" w:hAnsi="Arial" w:cs="Arial"/>
          <w:noProof/>
          <w:sz w:val="24"/>
          <w:szCs w:val="24"/>
        </w:rPr>
        <mc:AlternateContent>
          <mc:Choice Requires="wps">
            <w:drawing>
              <wp:anchor distT="45720" distB="45720" distL="114300" distR="114300" simplePos="0" relativeHeight="251682816" behindDoc="0" locked="0" layoutInCell="1" allowOverlap="1" wp14:anchorId="74B5F1A3" wp14:editId="0303F6F9">
                <wp:simplePos x="0" y="0"/>
                <wp:positionH relativeFrom="margin">
                  <wp:align>right</wp:align>
                </wp:positionH>
                <wp:positionV relativeFrom="paragraph">
                  <wp:posOffset>-622684</wp:posOffset>
                </wp:positionV>
                <wp:extent cx="5734050" cy="377190"/>
                <wp:effectExtent l="0" t="0" r="0"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8E7A89">
                            <w:pPr>
                              <w:jc w:val="right"/>
                              <w:rPr>
                                <w:rFonts w:ascii="Arial" w:hAnsi="Arial" w:cs="Arial"/>
                                <w:sz w:val="24"/>
                                <w:szCs w:val="24"/>
                              </w:rPr>
                            </w:pPr>
                            <w:r>
                              <w:rPr>
                                <w:rFonts w:ascii="Arial" w:hAnsi="Arial" w:cs="Arial"/>
                                <w:sz w:val="24"/>
                                <w:szCs w:val="24"/>
                              </w:rPr>
                              <w:t>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B5F1A3" id="Text Box 20" o:spid="_x0000_s1047" type="#_x0000_t202" style="position:absolute;left:0;text-align:left;margin-left:400.3pt;margin-top:-49.05pt;width:451.5pt;height:29.7pt;z-index:25168281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" stroked="f">
                <v:textbox style="mso-fit-shape-to-text:t">
                  <w:txbxContent>
                    <w:p w:rsidR="00DB3E3C" w:rsidRDefault="00DB3E3C" w:rsidP="008E7A89">
                      <w:pPr>
                        <w:jc w:val="right"/>
                        <w:rPr>
                          <w:rFonts w:ascii="Arial" w:hAnsi="Arial" w:cs="Arial"/>
                          <w:sz w:val="24"/>
                          <w:szCs w:val="24"/>
                        </w:rPr>
                      </w:pPr>
                      <w:r>
                        <w:rPr>
                          <w:rFonts w:ascii="Arial" w:hAnsi="Arial" w:cs="Arial"/>
                          <w:sz w:val="24"/>
                          <w:szCs w:val="24"/>
                        </w:rPr>
                        <w:t>17</w:t>
                      </w:r>
                    </w:p>
                  </w:txbxContent>
                </v:textbox>
                <w10:wrap anchorx="margin"/>
              </v:shape>
            </w:pict>
          </mc:Fallback>
        </mc:AlternateContent>
      </w:r>
      <w:r w:rsidRPr="00ED4AD8">
        <w:rPr>
          <w:rFonts w:ascii="Arial" w:hAnsi="Arial" w:cs="Arial"/>
          <w:sz w:val="24"/>
          <w:szCs w:val="24"/>
        </w:rPr>
        <w:t>preparedness plan</w:t>
      </w:r>
      <w:r w:rsidR="004C0FEA" w:rsidRPr="00ED4AD8">
        <w:rPr>
          <w:rFonts w:ascii="Arial" w:hAnsi="Arial" w:cs="Arial"/>
          <w:sz w:val="24"/>
          <w:szCs w:val="24"/>
        </w:rPr>
        <w:t xml:space="preserve"> at all</w:t>
      </w:r>
      <w:r w:rsidR="006047E4" w:rsidRPr="00ED4AD8">
        <w:rPr>
          <w:rFonts w:ascii="Arial" w:hAnsi="Arial" w:cs="Arial"/>
          <w:sz w:val="24"/>
          <w:szCs w:val="24"/>
        </w:rPr>
        <w:t>. Compared</w:t>
      </w:r>
      <w:r w:rsidRPr="00ED4AD8">
        <w:rPr>
          <w:rFonts w:ascii="Arial" w:hAnsi="Arial" w:cs="Arial"/>
          <w:sz w:val="24"/>
          <w:szCs w:val="24"/>
        </w:rPr>
        <w:t xml:space="preserve"> to developed countries, such as the U.S., where emergency planning and other disaster-related fields have been extensively studied and implemented, disaster-related fields such as disaster medicine education and research are </w:t>
      </w:r>
      <w:proofErr w:type="gramStart"/>
      <w:r w:rsidRPr="00ED4AD8">
        <w:rPr>
          <w:rFonts w:ascii="Arial" w:hAnsi="Arial" w:cs="Arial"/>
          <w:sz w:val="24"/>
          <w:szCs w:val="24"/>
        </w:rPr>
        <w:t>fairly new</w:t>
      </w:r>
      <w:proofErr w:type="gramEnd"/>
      <w:r w:rsidRPr="00ED4AD8">
        <w:rPr>
          <w:rFonts w:ascii="Arial" w:hAnsi="Arial" w:cs="Arial"/>
          <w:sz w:val="24"/>
          <w:szCs w:val="24"/>
        </w:rPr>
        <w:t xml:space="preserve"> in China. There is a significant gap</w:t>
      </w:r>
      <w:r w:rsidR="00E950ED" w:rsidRPr="00ED4AD8">
        <w:rPr>
          <w:rFonts w:ascii="Arial" w:hAnsi="Arial" w:cs="Arial"/>
          <w:sz w:val="24"/>
          <w:szCs w:val="24"/>
        </w:rPr>
        <w:t xml:space="preserve"> between the knowledge level </w:t>
      </w:r>
      <w:r w:rsidRPr="00ED4AD8">
        <w:rPr>
          <w:rFonts w:ascii="Arial" w:hAnsi="Arial" w:cs="Arial"/>
          <w:sz w:val="24"/>
          <w:szCs w:val="24"/>
        </w:rPr>
        <w:t>and skills for disaster medicine and the current needs of disaster prepa</w:t>
      </w:r>
      <w:r w:rsidR="00E950ED" w:rsidRPr="00ED4AD8">
        <w:rPr>
          <w:rFonts w:ascii="Arial" w:hAnsi="Arial" w:cs="Arial"/>
          <w:sz w:val="24"/>
          <w:szCs w:val="24"/>
        </w:rPr>
        <w:t xml:space="preserve">redness. High vulnerability and lack of </w:t>
      </w:r>
      <w:r w:rsidRPr="00ED4AD8">
        <w:rPr>
          <w:rFonts w:ascii="Arial" w:hAnsi="Arial" w:cs="Arial"/>
          <w:sz w:val="24"/>
          <w:szCs w:val="24"/>
        </w:rPr>
        <w:t xml:space="preserve">disaster preparedness plans have severe consequences. For example, during the 2003 SARS outbreak, without an effective </w:t>
      </w:r>
      <w:r w:rsidR="00C33A5A" w:rsidRPr="00ED4AD8">
        <w:rPr>
          <w:rFonts w:ascii="Arial" w:hAnsi="Arial" w:cs="Arial"/>
          <w:sz w:val="24"/>
          <w:szCs w:val="24"/>
        </w:rPr>
        <w:t xml:space="preserve">Hazard </w:t>
      </w:r>
      <w:r w:rsidR="0089170F" w:rsidRPr="00ED4AD8">
        <w:rPr>
          <w:rFonts w:ascii="Arial" w:hAnsi="Arial" w:cs="Arial"/>
          <w:sz w:val="24"/>
          <w:szCs w:val="24"/>
        </w:rPr>
        <w:t>Vulnerability</w:t>
      </w:r>
      <w:r w:rsidR="00C33A5A" w:rsidRPr="00ED4AD8">
        <w:rPr>
          <w:rFonts w:ascii="Arial" w:hAnsi="Arial" w:cs="Arial"/>
          <w:sz w:val="24"/>
          <w:szCs w:val="24"/>
        </w:rPr>
        <w:t xml:space="preserve"> Assessment</w:t>
      </w:r>
      <w:r w:rsidR="0089170F" w:rsidRPr="00ED4AD8">
        <w:rPr>
          <w:rFonts w:ascii="Arial" w:hAnsi="Arial" w:cs="Arial"/>
          <w:sz w:val="24"/>
          <w:szCs w:val="24"/>
        </w:rPr>
        <w:t xml:space="preserve"> (HVA)</w:t>
      </w:r>
      <w:r w:rsidRPr="00ED4AD8">
        <w:rPr>
          <w:rFonts w:ascii="Arial" w:hAnsi="Arial" w:cs="Arial"/>
          <w:sz w:val="24"/>
          <w:szCs w:val="24"/>
        </w:rPr>
        <w:t xml:space="preserve"> on emerging infectious diseases, some Chinese hospitals </w:t>
      </w:r>
      <w:r w:rsidR="00536760" w:rsidRPr="00ED4AD8">
        <w:rPr>
          <w:rFonts w:ascii="Arial" w:hAnsi="Arial" w:cs="Arial"/>
          <w:sz w:val="24"/>
          <w:szCs w:val="24"/>
        </w:rPr>
        <w:t xml:space="preserve">failed </w:t>
      </w:r>
      <w:proofErr w:type="gramStart"/>
      <w:r w:rsidR="00536760" w:rsidRPr="00ED4AD8">
        <w:rPr>
          <w:rFonts w:ascii="Arial" w:hAnsi="Arial" w:cs="Arial"/>
          <w:sz w:val="24"/>
          <w:szCs w:val="24"/>
        </w:rPr>
        <w:t>to</w:t>
      </w:r>
      <w:r w:rsidRPr="00ED4AD8">
        <w:rPr>
          <w:rFonts w:ascii="Arial" w:hAnsi="Arial" w:cs="Arial"/>
          <w:sz w:val="24"/>
          <w:szCs w:val="24"/>
        </w:rPr>
        <w:t xml:space="preserve"> effectively respond</w:t>
      </w:r>
      <w:proofErr w:type="gramEnd"/>
      <w:r w:rsidRPr="00ED4AD8">
        <w:rPr>
          <w:rFonts w:ascii="Arial" w:hAnsi="Arial" w:cs="Arial"/>
          <w:sz w:val="24"/>
          <w:szCs w:val="24"/>
        </w:rPr>
        <w:t xml:space="preserve"> to this severe infectious disease and</w:t>
      </w:r>
      <w:r w:rsidR="00536760" w:rsidRPr="00ED4AD8">
        <w:rPr>
          <w:rFonts w:ascii="Arial" w:hAnsi="Arial" w:cs="Arial"/>
          <w:sz w:val="24"/>
          <w:szCs w:val="24"/>
        </w:rPr>
        <w:t xml:space="preserve"> resulted into</w:t>
      </w:r>
      <w:r w:rsidR="00536760" w:rsidRPr="00ED4AD8">
        <w:rPr>
          <w:rFonts w:ascii="Arial" w:hAnsi="Arial" w:cs="Arial"/>
          <w:sz w:val="24"/>
          <w:szCs w:val="24"/>
          <w:shd w:val="clear" w:color="auto" w:fill="FFFFFF"/>
        </w:rPr>
        <w:t xml:space="preserve"> a national c</w:t>
      </w:r>
      <w:r w:rsidRPr="00ED4AD8">
        <w:rPr>
          <w:rFonts w:ascii="Arial" w:hAnsi="Arial" w:cs="Arial"/>
          <w:sz w:val="24"/>
          <w:szCs w:val="24"/>
          <w:shd w:val="clear" w:color="auto" w:fill="FFFFFF"/>
        </w:rPr>
        <w:t>risis.</w:t>
      </w:r>
    </w:p>
    <w:p w:rsidR="008E7A89" w:rsidRPr="00ED4AD8" w:rsidRDefault="008E7A89" w:rsidP="00ED4AD8">
      <w:pPr>
        <w:spacing w:line="480" w:lineRule="auto"/>
        <w:ind w:firstLine="720"/>
        <w:jc w:val="both"/>
        <w:rPr>
          <w:rFonts w:ascii="Arial" w:hAnsi="Arial" w:cs="Arial"/>
          <w:sz w:val="24"/>
          <w:szCs w:val="24"/>
          <w:shd w:val="clear" w:color="auto" w:fill="FFFFFF"/>
        </w:rPr>
      </w:pPr>
      <w:r w:rsidRPr="00ED4AD8">
        <w:rPr>
          <w:rStyle w:val="Strong"/>
          <w:rFonts w:ascii="Arial" w:hAnsi="Arial" w:cs="Arial"/>
          <w:b w:val="0"/>
          <w:sz w:val="24"/>
          <w:szCs w:val="24"/>
          <w:shd w:val="clear" w:color="auto" w:fill="FFFFFF"/>
        </w:rPr>
        <w:t>Vuln</w:t>
      </w:r>
      <w:r w:rsidR="00536760" w:rsidRPr="00ED4AD8">
        <w:rPr>
          <w:rStyle w:val="Strong"/>
          <w:rFonts w:ascii="Arial" w:hAnsi="Arial" w:cs="Arial"/>
          <w:b w:val="0"/>
          <w:sz w:val="24"/>
          <w:szCs w:val="24"/>
          <w:shd w:val="clear" w:color="auto" w:fill="FFFFFF"/>
        </w:rPr>
        <w:t>erability is the human element</w:t>
      </w:r>
      <w:r w:rsidRPr="00ED4AD8">
        <w:rPr>
          <w:rStyle w:val="Strong"/>
          <w:rFonts w:ascii="Arial" w:hAnsi="Arial" w:cs="Arial"/>
          <w:b w:val="0"/>
          <w:sz w:val="24"/>
          <w:szCs w:val="24"/>
          <w:shd w:val="clear" w:color="auto" w:fill="FFFFFF"/>
        </w:rPr>
        <w:t xml:space="preserve"> of disasters</w:t>
      </w:r>
      <w:r w:rsidR="00536760" w:rsidRPr="00ED4AD8">
        <w:rPr>
          <w:rFonts w:ascii="Arial" w:hAnsi="Arial" w:cs="Arial"/>
          <w:sz w:val="24"/>
          <w:szCs w:val="24"/>
          <w:shd w:val="clear" w:color="auto" w:fill="FFFFFF"/>
        </w:rPr>
        <w:t> and is the result of a</w:t>
      </w:r>
      <w:r w:rsidRPr="00ED4AD8">
        <w:rPr>
          <w:rFonts w:ascii="Arial" w:hAnsi="Arial" w:cs="Arial"/>
          <w:sz w:val="24"/>
          <w:szCs w:val="24"/>
          <w:shd w:val="clear" w:color="auto" w:fill="FFFFFF"/>
        </w:rPr>
        <w:t xml:space="preserve"> range of economic, social, cultural, institutional, political and psychological factors that shape people’s lives and the environment that they live in (</w:t>
      </w:r>
      <w:proofErr w:type="spellStart"/>
      <w:r w:rsidRPr="00ED4AD8">
        <w:rPr>
          <w:rFonts w:ascii="Arial" w:hAnsi="Arial" w:cs="Arial"/>
          <w:sz w:val="24"/>
          <w:szCs w:val="24"/>
          <w:shd w:val="clear" w:color="auto" w:fill="FFFFFF"/>
        </w:rPr>
        <w:t>Twigg</w:t>
      </w:r>
      <w:proofErr w:type="spellEnd"/>
      <w:r w:rsidRPr="00ED4AD8">
        <w:rPr>
          <w:rFonts w:ascii="Arial" w:hAnsi="Arial" w:cs="Arial"/>
          <w:sz w:val="24"/>
          <w:szCs w:val="24"/>
          <w:shd w:val="clear" w:color="auto" w:fill="FFFFFF"/>
        </w:rPr>
        <w:t>, 2015).</w:t>
      </w:r>
    </w:p>
    <w:p w:rsidR="00ED4AD8" w:rsidRDefault="008E7A89" w:rsidP="00ED4AD8">
      <w:pPr>
        <w:spacing w:line="480" w:lineRule="auto"/>
        <w:ind w:firstLine="720"/>
        <w:jc w:val="both"/>
        <w:rPr>
          <w:rFonts w:ascii="Arial" w:hAnsi="Arial" w:cs="Arial"/>
          <w:sz w:val="24"/>
          <w:szCs w:val="24"/>
        </w:rPr>
      </w:pPr>
      <w:r w:rsidRPr="00ED4AD8">
        <w:rPr>
          <w:rFonts w:ascii="Arial" w:hAnsi="Arial" w:cs="Arial"/>
          <w:sz w:val="24"/>
          <w:szCs w:val="24"/>
        </w:rPr>
        <w:t xml:space="preserve">By including vulnerability in </w:t>
      </w:r>
      <w:r w:rsidR="00536760" w:rsidRPr="00ED4AD8">
        <w:rPr>
          <w:rFonts w:ascii="Arial" w:hAnsi="Arial" w:cs="Arial"/>
          <w:sz w:val="24"/>
          <w:szCs w:val="24"/>
        </w:rPr>
        <w:t>the discussion</w:t>
      </w:r>
      <w:r w:rsidRPr="00ED4AD8">
        <w:rPr>
          <w:rFonts w:ascii="Arial" w:hAnsi="Arial" w:cs="Arial"/>
          <w:sz w:val="24"/>
          <w:szCs w:val="24"/>
        </w:rPr>
        <w:t xml:space="preserve"> of disaster risk, we acknowledge the fact that </w:t>
      </w:r>
      <w:r w:rsidRPr="00ED4AD8">
        <w:rPr>
          <w:rStyle w:val="Strong"/>
          <w:rFonts w:ascii="Arial" w:hAnsi="Arial" w:cs="Arial"/>
          <w:b w:val="0"/>
          <w:sz w:val="24"/>
          <w:szCs w:val="24"/>
        </w:rPr>
        <w:t>disaster risk not only depends on the severity of hazard or the number of people or assets exposed, but that it is also a reflection of the susceptibility of people and economic assets to suffer loss and damage.</w:t>
      </w:r>
      <w:r w:rsidRPr="00ED4AD8">
        <w:rPr>
          <w:rFonts w:ascii="Arial" w:hAnsi="Arial" w:cs="Arial"/>
          <w:sz w:val="24"/>
          <w:szCs w:val="24"/>
        </w:rPr>
        <w:t> Levels of vulnerability and</w:t>
      </w:r>
    </w:p>
    <w:p w:rsidR="00ED4AD8" w:rsidRDefault="00ED4AD8" w:rsidP="00ED4AD8">
      <w:pPr>
        <w:spacing w:line="480" w:lineRule="auto"/>
        <w:ind w:firstLine="720"/>
        <w:jc w:val="both"/>
        <w:rPr>
          <w:rFonts w:ascii="Arial" w:hAnsi="Arial" w:cs="Arial"/>
          <w:sz w:val="24"/>
          <w:szCs w:val="24"/>
        </w:rPr>
      </w:pPr>
    </w:p>
    <w:p w:rsidR="008E7A89" w:rsidRPr="00ED4AD8" w:rsidRDefault="008E7A89" w:rsidP="00ED4AD8">
      <w:pPr>
        <w:spacing w:line="480" w:lineRule="auto"/>
        <w:ind w:firstLine="720"/>
        <w:jc w:val="both"/>
        <w:rPr>
          <w:rFonts w:ascii="Arial" w:hAnsi="Arial" w:cs="Arial"/>
          <w:sz w:val="24"/>
          <w:szCs w:val="24"/>
        </w:rPr>
      </w:pPr>
      <w:r w:rsidRPr="00ED4AD8">
        <w:rPr>
          <w:rFonts w:ascii="Arial" w:hAnsi="Arial" w:cs="Arial"/>
          <w:sz w:val="24"/>
          <w:szCs w:val="24"/>
        </w:rPr>
        <w:lastRenderedPageBreak/>
        <w:t xml:space="preserve"> </w:t>
      </w:r>
      <w:proofErr w:type="gramStart"/>
      <w:r w:rsidRPr="00ED4AD8">
        <w:rPr>
          <w:rFonts w:ascii="Arial" w:hAnsi="Arial" w:cs="Arial"/>
          <w:sz w:val="24"/>
          <w:szCs w:val="24"/>
        </w:rPr>
        <w:t>exposure</w:t>
      </w:r>
      <w:proofErr w:type="gramEnd"/>
      <w:r w:rsidRPr="00ED4AD8">
        <w:rPr>
          <w:rFonts w:ascii="Arial" w:hAnsi="Arial" w:cs="Arial"/>
          <w:sz w:val="24"/>
          <w:szCs w:val="24"/>
        </w:rPr>
        <w:t xml:space="preserve"> help to explain why some non-extreme hazards can </w:t>
      </w:r>
      <w:r w:rsidR="00ED4AD8" w:rsidRPr="00ED4AD8">
        <w:rPr>
          <w:rFonts w:ascii="Arial" w:hAnsi="Arial" w:cs="Arial"/>
          <w:noProof/>
          <w:sz w:val="24"/>
          <w:szCs w:val="24"/>
        </w:rPr>
        <mc:AlternateContent>
          <mc:Choice Requires="wps">
            <w:drawing>
              <wp:anchor distT="45720" distB="45720" distL="114300" distR="114300" simplePos="0" relativeHeight="251683840" behindDoc="0" locked="0" layoutInCell="1" allowOverlap="1" wp14:anchorId="4A267291" wp14:editId="400602CA">
                <wp:simplePos x="0" y="0"/>
                <wp:positionH relativeFrom="margin">
                  <wp:align>right</wp:align>
                </wp:positionH>
                <wp:positionV relativeFrom="paragraph">
                  <wp:posOffset>-633435</wp:posOffset>
                </wp:positionV>
                <wp:extent cx="385445" cy="377190"/>
                <wp:effectExtent l="0" t="0" r="0" b="889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445" cy="377190"/>
                        </a:xfrm>
                        <a:prstGeom prst="rect">
                          <a:avLst/>
                        </a:prstGeom>
                        <a:solidFill>
                          <a:srgbClr val="FFFFFF"/>
                        </a:solidFill>
                        <a:ln w="9525">
                          <a:noFill/>
                          <a:miter lim="800000"/>
                          <a:headEnd/>
                          <a:tailEnd/>
                        </a:ln>
                      </wps:spPr>
                      <wps:txbx>
                        <w:txbxContent>
                          <w:p w:rsidR="00DB3E3C" w:rsidRDefault="00DB3E3C" w:rsidP="008E7A89">
                            <w:pPr>
                              <w:jc w:val="right"/>
                              <w:rPr>
                                <w:rFonts w:ascii="Arial" w:hAnsi="Arial" w:cs="Arial"/>
                                <w:sz w:val="24"/>
                                <w:szCs w:val="24"/>
                              </w:rPr>
                            </w:pPr>
                            <w:r>
                              <w:rPr>
                                <w:rFonts w:ascii="Arial" w:hAnsi="Arial" w:cs="Arial"/>
                                <w:sz w:val="24"/>
                                <w:szCs w:val="24"/>
                              </w:rPr>
                              <w:t>18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A267291" id="Text Box 21" o:spid="_x0000_s1048" type="#_x0000_t202" style="position:absolute;left:0;text-align:left;margin-left:-20.85pt;margin-top:-49.9pt;width:30.35pt;height:29.7pt;z-index:2516838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" stroked="f">
                <v:textbox style="mso-fit-shape-to-text:t">
                  <w:txbxContent>
                    <w:p w:rsidR="00DB3E3C" w:rsidRDefault="00DB3E3C" w:rsidP="008E7A89">
                      <w:pPr>
                        <w:jc w:val="right"/>
                        <w:rPr>
                          <w:rFonts w:ascii="Arial" w:hAnsi="Arial" w:cs="Arial"/>
                          <w:sz w:val="24"/>
                          <w:szCs w:val="24"/>
                        </w:rPr>
                      </w:pPr>
                      <w:r>
                        <w:rPr>
                          <w:rFonts w:ascii="Arial" w:hAnsi="Arial" w:cs="Arial"/>
                          <w:sz w:val="24"/>
                          <w:szCs w:val="24"/>
                        </w:rPr>
                        <w:t>18</w:t>
                      </w:r>
                    </w:p>
                  </w:txbxContent>
                </v:textbox>
                <w10:wrap anchorx="margin"/>
              </v:shape>
            </w:pict>
          </mc:Fallback>
        </mc:AlternateContent>
      </w:r>
      <w:r w:rsidRPr="00ED4AD8">
        <w:rPr>
          <w:rFonts w:ascii="Arial" w:hAnsi="Arial" w:cs="Arial"/>
          <w:sz w:val="24"/>
          <w:szCs w:val="24"/>
        </w:rPr>
        <w:t xml:space="preserve">lead to extreme impacts and disasters, while some extreme events do not (IPCC, 2012). </w:t>
      </w:r>
    </w:p>
    <w:p w:rsidR="008E7A89" w:rsidRPr="00ED4AD8" w:rsidRDefault="00D368B5" w:rsidP="00ED4AD8">
      <w:pPr>
        <w:spacing w:line="480" w:lineRule="auto"/>
        <w:ind w:firstLine="720"/>
        <w:jc w:val="both"/>
        <w:rPr>
          <w:rFonts w:ascii="Arial" w:hAnsi="Arial" w:cs="Arial"/>
          <w:sz w:val="24"/>
          <w:szCs w:val="24"/>
        </w:rPr>
      </w:pPr>
      <w:r w:rsidRPr="00ED4AD8">
        <w:rPr>
          <w:rFonts w:ascii="Arial" w:hAnsi="Arial" w:cs="Arial"/>
          <w:sz w:val="24"/>
          <w:szCs w:val="24"/>
        </w:rPr>
        <w:t>D</w:t>
      </w:r>
      <w:r w:rsidR="008E7A89" w:rsidRPr="00ED4AD8">
        <w:rPr>
          <w:rFonts w:ascii="Arial" w:hAnsi="Arial" w:cs="Arial"/>
          <w:sz w:val="24"/>
          <w:szCs w:val="24"/>
        </w:rPr>
        <w:t>isaster preparedness will not be effective without the participation of the vulnerable communities and related formal or informal institutions. The community participation should emphasize</w:t>
      </w:r>
      <w:r w:rsidR="00C33A5A" w:rsidRPr="00ED4AD8">
        <w:rPr>
          <w:rFonts w:ascii="Arial" w:hAnsi="Arial" w:cs="Arial"/>
          <w:sz w:val="24"/>
          <w:szCs w:val="24"/>
        </w:rPr>
        <w:t xml:space="preserve"> on</w:t>
      </w:r>
      <w:r w:rsidR="008E7A89" w:rsidRPr="00ED4AD8">
        <w:rPr>
          <w:rFonts w:ascii="Arial" w:hAnsi="Arial" w:cs="Arial"/>
          <w:sz w:val="24"/>
          <w:szCs w:val="24"/>
        </w:rPr>
        <w:t xml:space="preserve"> the steps such as contingency planning, community preparedness, task force, response mechanisms, and the like.</w:t>
      </w:r>
    </w:p>
    <w:p w:rsidR="008E7A89" w:rsidRDefault="00C33A5A" w:rsidP="00ED4AD8">
      <w:pPr>
        <w:spacing w:line="480" w:lineRule="auto"/>
        <w:ind w:firstLine="720"/>
        <w:jc w:val="both"/>
        <w:rPr>
          <w:rFonts w:ascii="Arial" w:hAnsi="Arial" w:cs="Arial"/>
          <w:sz w:val="24"/>
          <w:szCs w:val="24"/>
        </w:rPr>
      </w:pPr>
      <w:r w:rsidRPr="00ED4AD8">
        <w:rPr>
          <w:rFonts w:ascii="Arial" w:hAnsi="Arial" w:cs="Arial"/>
          <w:sz w:val="24"/>
          <w:szCs w:val="24"/>
        </w:rPr>
        <w:t>Realistically, no</w:t>
      </w:r>
      <w:r w:rsidR="008E7A89" w:rsidRPr="00ED4AD8">
        <w:rPr>
          <w:rFonts w:ascii="Arial" w:hAnsi="Arial" w:cs="Arial"/>
          <w:sz w:val="24"/>
          <w:szCs w:val="24"/>
        </w:rPr>
        <w:t xml:space="preserve"> one can stop natural disasters. However, we can reduce the impact of natural disasters on the physical and the socio-economic losses </w:t>
      </w:r>
      <w:proofErr w:type="gramStart"/>
      <w:r w:rsidRPr="00ED4AD8">
        <w:rPr>
          <w:rFonts w:ascii="Arial" w:hAnsi="Arial" w:cs="Arial"/>
          <w:sz w:val="24"/>
          <w:szCs w:val="24"/>
        </w:rPr>
        <w:t>a</w:t>
      </w:r>
      <w:proofErr w:type="gramEnd"/>
      <w:r w:rsidRPr="00ED4AD8">
        <w:rPr>
          <w:rFonts w:ascii="Arial" w:hAnsi="Arial" w:cs="Arial"/>
          <w:sz w:val="24"/>
          <w:szCs w:val="24"/>
        </w:rPr>
        <w:t xml:space="preserve"> </w:t>
      </w:r>
      <w:r w:rsidR="008E7A89" w:rsidRPr="00ED4AD8">
        <w:rPr>
          <w:rFonts w:ascii="Arial" w:hAnsi="Arial" w:cs="Arial"/>
          <w:sz w:val="24"/>
          <w:szCs w:val="24"/>
        </w:rPr>
        <w:t xml:space="preserve">in society. It is notable that victims of disasters mainly come from the least wealthy and </w:t>
      </w:r>
      <w:r w:rsidRPr="00ED4AD8">
        <w:rPr>
          <w:rFonts w:ascii="Arial" w:hAnsi="Arial" w:cs="Arial"/>
          <w:sz w:val="24"/>
          <w:szCs w:val="24"/>
        </w:rPr>
        <w:t xml:space="preserve">least </w:t>
      </w:r>
      <w:r w:rsidR="008E7A89" w:rsidRPr="00ED4AD8">
        <w:rPr>
          <w:rFonts w:ascii="Arial" w:hAnsi="Arial" w:cs="Arial"/>
          <w:sz w:val="24"/>
          <w:szCs w:val="24"/>
        </w:rPr>
        <w:t xml:space="preserve">influential; those in unsafe houses and engaged in more dangerous activities, who have limited options and entitlements. In </w:t>
      </w:r>
      <w:r w:rsidRPr="00ED4AD8">
        <w:rPr>
          <w:rFonts w:ascii="Arial" w:hAnsi="Arial" w:cs="Arial"/>
          <w:sz w:val="24"/>
          <w:szCs w:val="24"/>
        </w:rPr>
        <w:t>any case, school children who die</w:t>
      </w:r>
      <w:r w:rsidR="008E7A89" w:rsidRPr="00ED4AD8">
        <w:rPr>
          <w:rFonts w:ascii="Arial" w:hAnsi="Arial" w:cs="Arial"/>
          <w:sz w:val="24"/>
          <w:szCs w:val="24"/>
        </w:rPr>
        <w:t xml:space="preserve"> in schools or patients</w:t>
      </w:r>
      <w:r w:rsidRPr="00ED4AD8">
        <w:rPr>
          <w:rFonts w:ascii="Arial" w:hAnsi="Arial" w:cs="Arial"/>
          <w:sz w:val="24"/>
          <w:szCs w:val="24"/>
        </w:rPr>
        <w:t xml:space="preserve"> who lose life</w:t>
      </w:r>
      <w:r w:rsidR="008E7A89" w:rsidRPr="00ED4AD8">
        <w:rPr>
          <w:rFonts w:ascii="Arial" w:hAnsi="Arial" w:cs="Arial"/>
          <w:sz w:val="24"/>
          <w:szCs w:val="24"/>
        </w:rPr>
        <w:t xml:space="preserve"> in health care facilities are especially disturbing </w:t>
      </w:r>
      <w:r w:rsidR="00462C73" w:rsidRPr="00ED4AD8">
        <w:rPr>
          <w:rFonts w:ascii="Arial" w:hAnsi="Arial" w:cs="Arial"/>
          <w:sz w:val="24"/>
          <w:szCs w:val="24"/>
        </w:rPr>
        <w:t>effects</w:t>
      </w:r>
      <w:r w:rsidR="008E7A89" w:rsidRPr="00ED4AD8">
        <w:rPr>
          <w:rFonts w:ascii="Arial" w:hAnsi="Arial" w:cs="Arial"/>
          <w:sz w:val="24"/>
          <w:szCs w:val="24"/>
        </w:rPr>
        <w:t xml:space="preserve"> of disasters. Surely, these places should put safety issues first. Following the October 2005 earthquake in northern Pakistan, between 17,000 and 20,000 students were reported killed in the collapse of some </w:t>
      </w:r>
      <w:proofErr w:type="gramStart"/>
      <w:r w:rsidR="008E7A89" w:rsidRPr="00ED4AD8">
        <w:rPr>
          <w:rFonts w:ascii="Arial" w:hAnsi="Arial" w:cs="Arial"/>
          <w:sz w:val="24"/>
          <w:szCs w:val="24"/>
        </w:rPr>
        <w:t>10,000 school</w:t>
      </w:r>
      <w:proofErr w:type="gramEnd"/>
      <w:r w:rsidR="008E7A89" w:rsidRPr="00ED4AD8">
        <w:rPr>
          <w:rFonts w:ascii="Arial" w:hAnsi="Arial" w:cs="Arial"/>
          <w:sz w:val="24"/>
          <w:szCs w:val="24"/>
        </w:rPr>
        <w:t xml:space="preserve"> bui</w:t>
      </w:r>
      <w:r w:rsidR="00462C73" w:rsidRPr="00ED4AD8">
        <w:rPr>
          <w:rFonts w:ascii="Arial" w:hAnsi="Arial" w:cs="Arial"/>
          <w:sz w:val="24"/>
          <w:szCs w:val="24"/>
        </w:rPr>
        <w:t>ldings. Children comprised</w:t>
      </w:r>
      <w:r w:rsidR="008E7A89" w:rsidRPr="00ED4AD8">
        <w:rPr>
          <w:rFonts w:ascii="Arial" w:hAnsi="Arial" w:cs="Arial"/>
          <w:sz w:val="24"/>
          <w:szCs w:val="24"/>
        </w:rPr>
        <w:t xml:space="preserve"> more than </w:t>
      </w:r>
      <w:r w:rsidR="00462C73" w:rsidRPr="00ED4AD8">
        <w:rPr>
          <w:rFonts w:ascii="Arial" w:hAnsi="Arial" w:cs="Arial"/>
          <w:sz w:val="24"/>
          <w:szCs w:val="24"/>
        </w:rPr>
        <w:t xml:space="preserve">half of </w:t>
      </w:r>
      <w:r w:rsidR="008E7A89" w:rsidRPr="00ED4AD8">
        <w:rPr>
          <w:rFonts w:ascii="Arial" w:hAnsi="Arial" w:cs="Arial"/>
          <w:sz w:val="24"/>
          <w:szCs w:val="24"/>
        </w:rPr>
        <w:t xml:space="preserve">75,000 deaths. Over 1,000 health care facilities </w:t>
      </w:r>
      <w:proofErr w:type="gramStart"/>
      <w:r w:rsidR="008E7A89" w:rsidRPr="00ED4AD8">
        <w:rPr>
          <w:rFonts w:ascii="Arial" w:hAnsi="Arial" w:cs="Arial"/>
          <w:sz w:val="24"/>
          <w:szCs w:val="24"/>
        </w:rPr>
        <w:t>were also destroyed</w:t>
      </w:r>
      <w:proofErr w:type="gramEnd"/>
      <w:r w:rsidR="008E7A89" w:rsidRPr="00ED4AD8">
        <w:rPr>
          <w:rFonts w:ascii="Arial" w:hAnsi="Arial" w:cs="Arial"/>
          <w:sz w:val="24"/>
          <w:szCs w:val="24"/>
        </w:rPr>
        <w:t>, with high casualties among patients and health care workers. In the Gujarat 2001 earthquake</w:t>
      </w:r>
      <w:r w:rsidR="00112C92" w:rsidRPr="00ED4AD8">
        <w:rPr>
          <w:rFonts w:ascii="Arial" w:hAnsi="Arial" w:cs="Arial"/>
          <w:sz w:val="24"/>
          <w:szCs w:val="24"/>
        </w:rPr>
        <w:t>,</w:t>
      </w:r>
      <w:r w:rsidR="008E7A89" w:rsidRPr="00ED4AD8">
        <w:rPr>
          <w:rFonts w:ascii="Arial" w:hAnsi="Arial" w:cs="Arial"/>
          <w:sz w:val="24"/>
          <w:szCs w:val="24"/>
        </w:rPr>
        <w:t xml:space="preserve"> 11,600 schools </w:t>
      </w:r>
      <w:proofErr w:type="gramStart"/>
      <w:r w:rsidR="008E7A89" w:rsidRPr="00ED4AD8">
        <w:rPr>
          <w:rFonts w:ascii="Arial" w:hAnsi="Arial" w:cs="Arial"/>
          <w:sz w:val="24"/>
          <w:szCs w:val="24"/>
        </w:rPr>
        <w:t>were destroyed or severely damaged</w:t>
      </w:r>
      <w:proofErr w:type="gramEnd"/>
      <w:r w:rsidR="008E7A89" w:rsidRPr="00ED4AD8">
        <w:rPr>
          <w:rFonts w:ascii="Arial" w:hAnsi="Arial" w:cs="Arial"/>
          <w:sz w:val="24"/>
          <w:szCs w:val="24"/>
        </w:rPr>
        <w:t>. The main shock occurred during a national holiday so school deaths were not large, but tragic incidents involved students in schools for celebrations and, again children comprised more than</w:t>
      </w:r>
      <w:r w:rsidR="00462C73" w:rsidRPr="00ED4AD8">
        <w:rPr>
          <w:rFonts w:ascii="Arial" w:hAnsi="Arial" w:cs="Arial"/>
          <w:sz w:val="24"/>
          <w:szCs w:val="24"/>
        </w:rPr>
        <w:t xml:space="preserve"> half of 20,000 deaths</w:t>
      </w:r>
      <w:r w:rsidR="008E7A89" w:rsidRPr="00ED4AD8">
        <w:rPr>
          <w:rFonts w:ascii="Arial" w:hAnsi="Arial" w:cs="Arial"/>
          <w:sz w:val="24"/>
          <w:szCs w:val="24"/>
        </w:rPr>
        <w:t>.</w:t>
      </w:r>
    </w:p>
    <w:p w:rsidR="00ED4AD8" w:rsidRPr="00ED4AD8" w:rsidRDefault="00ED4AD8" w:rsidP="00ED4AD8">
      <w:pPr>
        <w:spacing w:line="480" w:lineRule="auto"/>
        <w:ind w:firstLine="720"/>
        <w:jc w:val="both"/>
        <w:rPr>
          <w:rFonts w:ascii="Arial" w:hAnsi="Arial" w:cs="Arial"/>
          <w:sz w:val="24"/>
          <w:szCs w:val="24"/>
        </w:rPr>
      </w:pPr>
    </w:p>
    <w:p w:rsidR="00517448" w:rsidRPr="00ED4AD8" w:rsidRDefault="007E019A" w:rsidP="00504E1E">
      <w:pPr>
        <w:spacing w:line="480" w:lineRule="auto"/>
        <w:ind w:firstLine="720"/>
        <w:jc w:val="both"/>
        <w:rPr>
          <w:rFonts w:ascii="Arial" w:hAnsi="Arial" w:cs="Arial"/>
          <w:sz w:val="24"/>
          <w:szCs w:val="24"/>
        </w:rPr>
      </w:pPr>
      <w:r w:rsidRPr="00ED4AD8">
        <w:rPr>
          <w:rFonts w:ascii="Arial" w:hAnsi="Arial" w:cs="Arial"/>
          <w:noProof/>
          <w:sz w:val="24"/>
          <w:szCs w:val="24"/>
        </w:rPr>
        <w:lastRenderedPageBreak/>
        <mc:AlternateContent>
          <mc:Choice Requires="wps">
            <w:drawing>
              <wp:anchor distT="45720" distB="45720" distL="114300" distR="114300" simplePos="0" relativeHeight="251796480" behindDoc="0" locked="0" layoutInCell="1" allowOverlap="1" wp14:anchorId="62B4A3BD" wp14:editId="46FA7123">
                <wp:simplePos x="0" y="0"/>
                <wp:positionH relativeFrom="margin">
                  <wp:align>right</wp:align>
                </wp:positionH>
                <wp:positionV relativeFrom="paragraph">
                  <wp:posOffset>-538785</wp:posOffset>
                </wp:positionV>
                <wp:extent cx="5734050" cy="377190"/>
                <wp:effectExtent l="0" t="0" r="0" b="8890"/>
                <wp:wrapNone/>
                <wp:docPr id="246" name="Text 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547656">
                            <w:pPr>
                              <w:jc w:val="right"/>
                              <w:rPr>
                                <w:rFonts w:ascii="Arial" w:hAnsi="Arial" w:cs="Arial"/>
                                <w:sz w:val="24"/>
                                <w:szCs w:val="24"/>
                              </w:rPr>
                            </w:pPr>
                            <w:r>
                              <w:rPr>
                                <w:rFonts w:ascii="Arial" w:hAnsi="Arial" w:cs="Arial"/>
                                <w:sz w:val="24"/>
                                <w:szCs w:val="24"/>
                              </w:rPr>
                              <w:t>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B4A3BD" id="Text Box 246" o:spid="_x0000_s1049" type="#_x0000_t202" style="position:absolute;left:0;text-align:left;margin-left:400.3pt;margin-top:-42.4pt;width:451.5pt;height:29.7pt;z-index:25179648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" stroked="f">
                <v:textbox style="mso-fit-shape-to-text:t">
                  <w:txbxContent>
                    <w:p w:rsidR="00DB3E3C" w:rsidRDefault="00DB3E3C" w:rsidP="00547656">
                      <w:pPr>
                        <w:jc w:val="right"/>
                        <w:rPr>
                          <w:rFonts w:ascii="Arial" w:hAnsi="Arial" w:cs="Arial"/>
                          <w:sz w:val="24"/>
                          <w:szCs w:val="24"/>
                        </w:rPr>
                      </w:pPr>
                      <w:r>
                        <w:rPr>
                          <w:rFonts w:ascii="Arial" w:hAnsi="Arial" w:cs="Arial"/>
                          <w:sz w:val="24"/>
                          <w:szCs w:val="24"/>
                        </w:rPr>
                        <w:t>19</w:t>
                      </w:r>
                    </w:p>
                  </w:txbxContent>
                </v:textbox>
                <w10:wrap anchorx="margin"/>
              </v:shape>
            </w:pict>
          </mc:Fallback>
        </mc:AlternateContent>
      </w:r>
      <w:r w:rsidRPr="00ED4AD8">
        <w:rPr>
          <w:rFonts w:ascii="Arial" w:hAnsi="Arial" w:cs="Arial"/>
          <w:sz w:val="24"/>
          <w:szCs w:val="24"/>
        </w:rPr>
        <w:t>Generally, children are the most vulnerable to consequences and effects of disasters. According to UNICEF, 50-60% of the 102 million people directly affected by natural disasters in 2014</w:t>
      </w:r>
      <w:r w:rsidR="00517448" w:rsidRPr="00ED4AD8">
        <w:rPr>
          <w:rFonts w:ascii="Arial" w:hAnsi="Arial" w:cs="Arial"/>
          <w:sz w:val="24"/>
          <w:szCs w:val="24"/>
        </w:rPr>
        <w:t xml:space="preserve"> were children, while Save the Children estimates that around 200 million children per year, in the Asia Pacific region alone, will have their lives severely disrupted by various disaster. The effects of natural disasters and hazards felt most acutely by children include food shortage, lack of clean water, </w:t>
      </w:r>
      <w:r w:rsidR="00D64B6A" w:rsidRPr="00ED4AD8">
        <w:rPr>
          <w:rFonts w:ascii="Arial" w:hAnsi="Arial" w:cs="Arial"/>
          <w:sz w:val="24"/>
          <w:szCs w:val="24"/>
        </w:rPr>
        <w:t>and loss</w:t>
      </w:r>
      <w:r w:rsidR="00517448" w:rsidRPr="00ED4AD8">
        <w:rPr>
          <w:rFonts w:ascii="Arial" w:hAnsi="Arial" w:cs="Arial"/>
          <w:sz w:val="24"/>
          <w:szCs w:val="24"/>
        </w:rPr>
        <w:t xml:space="preserve"> of </w:t>
      </w:r>
      <w:r w:rsidR="007E42C0" w:rsidRPr="00ED4AD8">
        <w:rPr>
          <w:rFonts w:ascii="Arial" w:hAnsi="Arial" w:cs="Arial"/>
          <w:sz w:val="24"/>
          <w:szCs w:val="24"/>
        </w:rPr>
        <w:t>lives.</w:t>
      </w:r>
    </w:p>
    <w:p w:rsidR="008E7A89" w:rsidRPr="00ED4AD8" w:rsidRDefault="007E42C0" w:rsidP="00504E1E">
      <w:pPr>
        <w:spacing w:line="480" w:lineRule="auto"/>
        <w:ind w:firstLine="720"/>
        <w:jc w:val="both"/>
        <w:rPr>
          <w:rFonts w:ascii="Arial" w:hAnsi="Arial" w:cs="Arial"/>
          <w:sz w:val="24"/>
          <w:szCs w:val="24"/>
        </w:rPr>
      </w:pPr>
      <w:r w:rsidRPr="00ED4AD8">
        <w:rPr>
          <w:rFonts w:ascii="Arial" w:hAnsi="Arial" w:cs="Arial"/>
          <w:sz w:val="24"/>
          <w:szCs w:val="24"/>
        </w:rPr>
        <w:t xml:space="preserve">The </w:t>
      </w:r>
      <w:r w:rsidR="008E7A89" w:rsidRPr="00ED4AD8">
        <w:rPr>
          <w:rFonts w:ascii="Arial" w:hAnsi="Arial" w:cs="Arial"/>
          <w:sz w:val="24"/>
          <w:szCs w:val="24"/>
        </w:rPr>
        <w:t>children are the most vulnerable group in all disasters. Thus teaching DRR in schools will help raise awareness and give better understanding not</w:t>
      </w:r>
      <w:r w:rsidR="00D64B6A" w:rsidRPr="00ED4AD8">
        <w:rPr>
          <w:rFonts w:ascii="Arial" w:hAnsi="Arial" w:cs="Arial"/>
          <w:sz w:val="24"/>
          <w:szCs w:val="24"/>
        </w:rPr>
        <w:t xml:space="preserve"> only</w:t>
      </w:r>
      <w:r w:rsidR="008E7A89" w:rsidRPr="00ED4AD8">
        <w:rPr>
          <w:rFonts w:ascii="Arial" w:hAnsi="Arial" w:cs="Arial"/>
          <w:sz w:val="24"/>
          <w:szCs w:val="24"/>
        </w:rPr>
        <w:t xml:space="preserve"> limited to children and teachers, but to the community as well. When disasters occur, this will in turn help to minimize losses borne by the government. At the same time, investing more in strengthening school-building structures before disasters take place would help reduce </w:t>
      </w:r>
      <w:proofErr w:type="gramStart"/>
      <w:r w:rsidR="008E7A89" w:rsidRPr="00ED4AD8">
        <w:rPr>
          <w:rFonts w:ascii="Arial" w:hAnsi="Arial" w:cs="Arial"/>
          <w:sz w:val="24"/>
          <w:szCs w:val="24"/>
        </w:rPr>
        <w:t>long term</w:t>
      </w:r>
      <w:proofErr w:type="gramEnd"/>
      <w:r w:rsidR="008E7A89" w:rsidRPr="00ED4AD8">
        <w:rPr>
          <w:rFonts w:ascii="Arial" w:hAnsi="Arial" w:cs="Arial"/>
          <w:sz w:val="24"/>
          <w:szCs w:val="24"/>
        </w:rPr>
        <w:t xml:space="preserve"> costs, protect children, and ensure education</w:t>
      </w:r>
      <w:r w:rsidR="007E019A" w:rsidRPr="00ED4AD8">
        <w:rPr>
          <w:rFonts w:ascii="Arial" w:hAnsi="Arial" w:cs="Arial"/>
          <w:sz w:val="24"/>
          <w:szCs w:val="24"/>
        </w:rPr>
        <w:t>al continuity after the ev</w:t>
      </w:r>
      <w:r w:rsidR="006F18FC" w:rsidRPr="00ED4AD8">
        <w:rPr>
          <w:rFonts w:ascii="Arial" w:hAnsi="Arial" w:cs="Arial"/>
          <w:sz w:val="24"/>
          <w:szCs w:val="24"/>
        </w:rPr>
        <w:t>ent. (UNICEF 2013</w:t>
      </w:r>
      <w:r w:rsidR="007E019A" w:rsidRPr="00ED4AD8">
        <w:rPr>
          <w:rFonts w:ascii="Arial" w:hAnsi="Arial" w:cs="Arial"/>
          <w:sz w:val="24"/>
          <w:szCs w:val="24"/>
        </w:rPr>
        <w:t>)</w:t>
      </w:r>
    </w:p>
    <w:p w:rsidR="00504E1E" w:rsidRDefault="008E7A89" w:rsidP="00504E1E">
      <w:pPr>
        <w:spacing w:line="480" w:lineRule="auto"/>
        <w:ind w:firstLine="720"/>
        <w:jc w:val="both"/>
        <w:rPr>
          <w:rFonts w:ascii="Arial" w:hAnsi="Arial" w:cs="Arial"/>
          <w:sz w:val="24"/>
          <w:szCs w:val="24"/>
        </w:rPr>
      </w:pPr>
      <w:r w:rsidRPr="00ED4AD8">
        <w:rPr>
          <w:rFonts w:ascii="Arial" w:hAnsi="Arial" w:cs="Arial"/>
          <w:sz w:val="24"/>
          <w:szCs w:val="24"/>
        </w:rPr>
        <w:t xml:space="preserve">In the event of a disaster, children are the most affected. Schooling systems </w:t>
      </w:r>
      <w:proofErr w:type="gramStart"/>
      <w:r w:rsidRPr="00ED4AD8">
        <w:rPr>
          <w:rFonts w:ascii="Arial" w:hAnsi="Arial" w:cs="Arial"/>
          <w:sz w:val="24"/>
          <w:szCs w:val="24"/>
        </w:rPr>
        <w:t xml:space="preserve">are </w:t>
      </w:r>
      <w:r w:rsidR="00D64B6A" w:rsidRPr="00ED4AD8">
        <w:rPr>
          <w:rFonts w:ascii="Arial" w:hAnsi="Arial" w:cs="Arial"/>
          <w:sz w:val="24"/>
          <w:szCs w:val="24"/>
        </w:rPr>
        <w:t>disrupted</w:t>
      </w:r>
      <w:proofErr w:type="gramEnd"/>
      <w:r w:rsidR="00D64B6A" w:rsidRPr="00ED4AD8">
        <w:rPr>
          <w:rFonts w:ascii="Arial" w:hAnsi="Arial" w:cs="Arial"/>
          <w:sz w:val="24"/>
          <w:szCs w:val="24"/>
        </w:rPr>
        <w:t>. Therefore affecting the</w:t>
      </w:r>
      <w:r w:rsidRPr="00ED4AD8">
        <w:rPr>
          <w:rFonts w:ascii="Arial" w:hAnsi="Arial" w:cs="Arial"/>
          <w:sz w:val="24"/>
          <w:szCs w:val="24"/>
        </w:rPr>
        <w:t xml:space="preserve"> fundamental right of children, the right to education. Developmental gains in education </w:t>
      </w:r>
      <w:proofErr w:type="gramStart"/>
      <w:r w:rsidRPr="00ED4AD8">
        <w:rPr>
          <w:rFonts w:ascii="Arial" w:hAnsi="Arial" w:cs="Arial"/>
          <w:sz w:val="24"/>
          <w:szCs w:val="24"/>
        </w:rPr>
        <w:t>are reversed</w:t>
      </w:r>
      <w:proofErr w:type="gramEnd"/>
      <w:r w:rsidRPr="00ED4AD8">
        <w:rPr>
          <w:rFonts w:ascii="Arial" w:hAnsi="Arial" w:cs="Arial"/>
          <w:sz w:val="24"/>
          <w:szCs w:val="24"/>
        </w:rPr>
        <w:t xml:space="preserve"> with the damage or destruction of school facilities, the prolonged disruption of </w:t>
      </w:r>
      <w:r w:rsidR="00D64B6A" w:rsidRPr="00ED4AD8">
        <w:rPr>
          <w:rFonts w:ascii="Arial" w:hAnsi="Arial" w:cs="Arial"/>
          <w:sz w:val="24"/>
          <w:szCs w:val="24"/>
        </w:rPr>
        <w:t>school time</w:t>
      </w:r>
      <w:r w:rsidRPr="00ED4AD8">
        <w:rPr>
          <w:rFonts w:ascii="Arial" w:hAnsi="Arial" w:cs="Arial"/>
          <w:sz w:val="24"/>
          <w:szCs w:val="24"/>
        </w:rPr>
        <w:t xml:space="preserve">, limited access to schooling, and decreased education quality. To effectively reduce disaster risk for communities, the </w:t>
      </w:r>
      <w:r w:rsidR="00D64B6A" w:rsidRPr="00ED4AD8">
        <w:rPr>
          <w:rFonts w:ascii="Arial" w:hAnsi="Arial" w:cs="Arial"/>
          <w:sz w:val="24"/>
          <w:szCs w:val="24"/>
        </w:rPr>
        <w:t>United Nations Children’s Fund (UNICEF)</w:t>
      </w:r>
      <w:r w:rsidRPr="00ED4AD8">
        <w:rPr>
          <w:rFonts w:ascii="Arial" w:hAnsi="Arial" w:cs="Arial"/>
          <w:sz w:val="24"/>
          <w:szCs w:val="24"/>
        </w:rPr>
        <w:t xml:space="preserve"> and the United Nations Educational, Scient</w:t>
      </w:r>
      <w:r w:rsidR="00D64B6A" w:rsidRPr="00ED4AD8">
        <w:rPr>
          <w:rFonts w:ascii="Arial" w:hAnsi="Arial" w:cs="Arial"/>
          <w:sz w:val="24"/>
          <w:szCs w:val="24"/>
        </w:rPr>
        <w:t>ific and cultural Organization (UNESCO)</w:t>
      </w:r>
      <w:r w:rsidRPr="00ED4AD8">
        <w:rPr>
          <w:rFonts w:ascii="Arial" w:hAnsi="Arial" w:cs="Arial"/>
          <w:sz w:val="24"/>
          <w:szCs w:val="24"/>
        </w:rPr>
        <w:t xml:space="preserve"> recognize the important role education plays in reducing vulnerability and building </w:t>
      </w:r>
    </w:p>
    <w:p w:rsidR="008E7A89" w:rsidRPr="00ED4AD8" w:rsidRDefault="00E666DE" w:rsidP="00563FD7">
      <w:pPr>
        <w:spacing w:line="480" w:lineRule="auto"/>
        <w:jc w:val="both"/>
        <w:rPr>
          <w:rFonts w:ascii="Arial" w:hAnsi="Arial" w:cs="Arial"/>
          <w:sz w:val="24"/>
          <w:szCs w:val="24"/>
        </w:rPr>
      </w:pPr>
      <w:r w:rsidRPr="00ED4AD8">
        <w:rPr>
          <w:rFonts w:ascii="Arial" w:hAnsi="Arial" w:cs="Arial"/>
          <w:noProof/>
          <w:sz w:val="24"/>
          <w:szCs w:val="24"/>
        </w:rPr>
        <w:lastRenderedPageBreak/>
        <mc:AlternateContent>
          <mc:Choice Requires="wps">
            <w:drawing>
              <wp:anchor distT="45720" distB="45720" distL="114300" distR="114300" simplePos="0" relativeHeight="251684864" behindDoc="0" locked="0" layoutInCell="1" allowOverlap="1" wp14:anchorId="41A5CF42" wp14:editId="110CE295">
                <wp:simplePos x="0" y="0"/>
                <wp:positionH relativeFrom="margin">
                  <wp:posOffset>5159820</wp:posOffset>
                </wp:positionH>
                <wp:positionV relativeFrom="paragraph">
                  <wp:posOffset>-548640</wp:posOffset>
                </wp:positionV>
                <wp:extent cx="407035" cy="377190"/>
                <wp:effectExtent l="0" t="0" r="0" b="889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035" cy="377190"/>
                        </a:xfrm>
                        <a:prstGeom prst="rect">
                          <a:avLst/>
                        </a:prstGeom>
                        <a:solidFill>
                          <a:srgbClr val="FFFFFF"/>
                        </a:solidFill>
                        <a:ln w="9525">
                          <a:noFill/>
                          <a:miter lim="800000"/>
                          <a:headEnd/>
                          <a:tailEnd/>
                        </a:ln>
                      </wps:spPr>
                      <wps:txbx>
                        <w:txbxContent>
                          <w:p w:rsidR="00DB3E3C" w:rsidRDefault="00DB3E3C" w:rsidP="008E7A89">
                            <w:pPr>
                              <w:jc w:val="right"/>
                              <w:rPr>
                                <w:rFonts w:ascii="Arial" w:hAnsi="Arial" w:cs="Arial"/>
                                <w:sz w:val="24"/>
                                <w:szCs w:val="24"/>
                              </w:rPr>
                            </w:pPr>
                            <w:r>
                              <w:rPr>
                                <w:rFonts w:ascii="Arial" w:hAnsi="Arial" w:cs="Arial"/>
                                <w:sz w:val="24"/>
                                <w:szCs w:val="24"/>
                              </w:rPr>
                              <w:t>20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A5CF42" id="Text Box 22" o:spid="_x0000_s1050" type="#_x0000_t202" style="position:absolute;left:0;text-align:left;margin-left:406.3pt;margin-top:-43.2pt;width:32.05pt;height:29.7pt;z-index:2516848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" stroked="f">
                <v:textbox style="mso-fit-shape-to-text:t">
                  <w:txbxContent>
                    <w:p w:rsidR="00DB3E3C" w:rsidRDefault="00DB3E3C" w:rsidP="008E7A89">
                      <w:pPr>
                        <w:jc w:val="right"/>
                        <w:rPr>
                          <w:rFonts w:ascii="Arial" w:hAnsi="Arial" w:cs="Arial"/>
                          <w:sz w:val="24"/>
                          <w:szCs w:val="24"/>
                        </w:rPr>
                      </w:pPr>
                      <w:r>
                        <w:rPr>
                          <w:rFonts w:ascii="Arial" w:hAnsi="Arial" w:cs="Arial"/>
                          <w:sz w:val="24"/>
                          <w:szCs w:val="24"/>
                        </w:rPr>
                        <w:t>20</w:t>
                      </w:r>
                    </w:p>
                  </w:txbxContent>
                </v:textbox>
                <w10:wrap anchorx="margin"/>
              </v:shape>
            </w:pict>
          </mc:Fallback>
        </mc:AlternateContent>
      </w:r>
      <w:proofErr w:type="gramStart"/>
      <w:r w:rsidR="008E7A89" w:rsidRPr="00ED4AD8">
        <w:rPr>
          <w:rFonts w:ascii="Arial" w:hAnsi="Arial" w:cs="Arial"/>
          <w:sz w:val="24"/>
          <w:szCs w:val="24"/>
        </w:rPr>
        <w:t>resilience</w:t>
      </w:r>
      <w:proofErr w:type="gramEnd"/>
      <w:r w:rsidR="008E7A89" w:rsidRPr="00ED4AD8">
        <w:rPr>
          <w:rFonts w:ascii="Arial" w:hAnsi="Arial" w:cs="Arial"/>
          <w:sz w:val="24"/>
          <w:szCs w:val="24"/>
        </w:rPr>
        <w:t xml:space="preserve">. Education can be instrumental in </w:t>
      </w:r>
      <w:r w:rsidR="00EE185A" w:rsidRPr="00ED4AD8">
        <w:rPr>
          <w:rFonts w:ascii="Arial" w:hAnsi="Arial" w:cs="Arial"/>
          <w:sz w:val="24"/>
          <w:szCs w:val="24"/>
        </w:rPr>
        <w:t>building</w:t>
      </w:r>
      <w:r w:rsidR="008E7A89" w:rsidRPr="00ED4AD8">
        <w:rPr>
          <w:rFonts w:ascii="Arial" w:hAnsi="Arial" w:cs="Arial"/>
          <w:sz w:val="24"/>
          <w:szCs w:val="24"/>
        </w:rPr>
        <w:t xml:space="preserve"> the knowledge, skills, and attitudes necessary to prepare for and cope with disasters, as well as in helping learners and the community to return to a normal life. (Selby and </w:t>
      </w:r>
      <w:proofErr w:type="spellStart"/>
      <w:r w:rsidR="008E7A89" w:rsidRPr="00ED4AD8">
        <w:rPr>
          <w:rFonts w:ascii="Arial" w:hAnsi="Arial" w:cs="Arial"/>
          <w:sz w:val="24"/>
          <w:szCs w:val="24"/>
        </w:rPr>
        <w:t>Fumiyo</w:t>
      </w:r>
      <w:proofErr w:type="spellEnd"/>
      <w:r w:rsidR="008E7A89" w:rsidRPr="00ED4AD8">
        <w:rPr>
          <w:rFonts w:ascii="Arial" w:hAnsi="Arial" w:cs="Arial"/>
          <w:sz w:val="24"/>
          <w:szCs w:val="24"/>
        </w:rPr>
        <w:t>, 2012)</w:t>
      </w:r>
    </w:p>
    <w:p w:rsidR="008E7A89" w:rsidRPr="00ED4AD8" w:rsidRDefault="008E7A89" w:rsidP="00563FD7">
      <w:pPr>
        <w:spacing w:line="480" w:lineRule="auto"/>
        <w:ind w:firstLine="720"/>
        <w:jc w:val="both"/>
        <w:rPr>
          <w:rFonts w:ascii="Arial" w:hAnsi="Arial" w:cs="Arial"/>
          <w:sz w:val="24"/>
          <w:szCs w:val="24"/>
        </w:rPr>
      </w:pPr>
      <w:r w:rsidRPr="00ED4AD8">
        <w:rPr>
          <w:rFonts w:ascii="Arial" w:hAnsi="Arial" w:cs="Arial"/>
          <w:sz w:val="24"/>
          <w:szCs w:val="24"/>
        </w:rPr>
        <w:t>In Myanmar, an estimated 20,000 children were not able to go to school in the conflict areas causing them to lag behind in their lessons for at least a year. Access to education also becomes a challenge for children in rural camps unlike in urban camps where there are both government and monastic education, both recognized in the formal education system of the country.</w:t>
      </w:r>
      <w:r w:rsidR="00EE185A" w:rsidRPr="00ED4AD8">
        <w:rPr>
          <w:rFonts w:ascii="Arial" w:hAnsi="Arial" w:cs="Arial"/>
          <w:sz w:val="24"/>
          <w:szCs w:val="24"/>
        </w:rPr>
        <w:t xml:space="preserve"> Where s</w:t>
      </w:r>
      <w:r w:rsidRPr="00ED4AD8">
        <w:rPr>
          <w:rFonts w:ascii="Arial" w:hAnsi="Arial" w:cs="Arial"/>
          <w:sz w:val="24"/>
          <w:szCs w:val="24"/>
        </w:rPr>
        <w:t xml:space="preserve">chools have been heavily damaged </w:t>
      </w:r>
      <w:proofErr w:type="gramStart"/>
      <w:r w:rsidRPr="00ED4AD8">
        <w:rPr>
          <w:rFonts w:ascii="Arial" w:hAnsi="Arial" w:cs="Arial"/>
          <w:sz w:val="24"/>
          <w:szCs w:val="24"/>
        </w:rPr>
        <w:t>either by</w:t>
      </w:r>
      <w:proofErr w:type="gramEnd"/>
      <w:r w:rsidRPr="00ED4AD8">
        <w:rPr>
          <w:rFonts w:ascii="Arial" w:hAnsi="Arial" w:cs="Arial"/>
          <w:sz w:val="24"/>
          <w:szCs w:val="24"/>
        </w:rPr>
        <w:t xml:space="preserve"> natural disasters or armed conflict, student records are lost and classrooms have to be rebuilt. In several countries across Southeast Asia, school buildings also serve as evacuation shelters or centers for the displaced population. As a result, the students and teaching staff themselves </w:t>
      </w:r>
      <w:proofErr w:type="gramStart"/>
      <w:r w:rsidRPr="00ED4AD8">
        <w:rPr>
          <w:rFonts w:ascii="Arial" w:hAnsi="Arial" w:cs="Arial"/>
          <w:sz w:val="24"/>
          <w:szCs w:val="24"/>
        </w:rPr>
        <w:t>get</w:t>
      </w:r>
      <w:proofErr w:type="gramEnd"/>
      <w:r w:rsidRPr="00ED4AD8">
        <w:rPr>
          <w:rFonts w:ascii="Arial" w:hAnsi="Arial" w:cs="Arial"/>
          <w:sz w:val="24"/>
          <w:szCs w:val="24"/>
        </w:rPr>
        <w:t xml:space="preserve"> displaced with no space for holding classes. School facilities and property </w:t>
      </w:r>
      <w:proofErr w:type="gramStart"/>
      <w:r w:rsidRPr="00ED4AD8">
        <w:rPr>
          <w:rFonts w:ascii="Arial" w:hAnsi="Arial" w:cs="Arial"/>
          <w:sz w:val="24"/>
          <w:szCs w:val="24"/>
        </w:rPr>
        <w:t>are sometimes destroyed</w:t>
      </w:r>
      <w:proofErr w:type="gramEnd"/>
      <w:r w:rsidRPr="00ED4AD8">
        <w:rPr>
          <w:rFonts w:ascii="Arial" w:hAnsi="Arial" w:cs="Arial"/>
          <w:sz w:val="24"/>
          <w:szCs w:val="24"/>
        </w:rPr>
        <w:t xml:space="preserve"> due to misuse of evacuees, especially the washing and toilet facilities. Moreover, during disasters teachers and students are oftentimes injured, or even killed. In conflict areas, children who </w:t>
      </w:r>
      <w:proofErr w:type="gramStart"/>
      <w:r w:rsidRPr="00ED4AD8">
        <w:rPr>
          <w:rFonts w:ascii="Arial" w:hAnsi="Arial" w:cs="Arial"/>
          <w:sz w:val="24"/>
          <w:szCs w:val="24"/>
        </w:rPr>
        <w:t>are caught</w:t>
      </w:r>
      <w:proofErr w:type="gramEnd"/>
      <w:r w:rsidRPr="00ED4AD8">
        <w:rPr>
          <w:rFonts w:ascii="Arial" w:hAnsi="Arial" w:cs="Arial"/>
          <w:sz w:val="24"/>
          <w:szCs w:val="24"/>
        </w:rPr>
        <w:t xml:space="preserve"> in the crossfire cannot go to school and are often inclined to drop out. Teachers cannot go back to work in the school because it may be too dangerous. The resulting chaos and disruption of school life may cause children and the youth, as well as their teachers, to be confused and deeply discouraged. There is a need to equip and empower school communities to deal with the psychosocial ill effects and trauma</w:t>
      </w:r>
      <w:r w:rsidR="005825BF" w:rsidRPr="00ED4AD8">
        <w:rPr>
          <w:rFonts w:ascii="Arial" w:hAnsi="Arial" w:cs="Arial"/>
          <w:sz w:val="24"/>
          <w:szCs w:val="24"/>
        </w:rPr>
        <w:t xml:space="preserve"> caused by the disaster, </w:t>
      </w:r>
      <w:r w:rsidR="00B570E0" w:rsidRPr="00ED4AD8">
        <w:rPr>
          <w:rFonts w:ascii="Arial" w:hAnsi="Arial" w:cs="Arial"/>
          <w:sz w:val="24"/>
          <w:szCs w:val="24"/>
        </w:rPr>
        <w:t>whether</w:t>
      </w:r>
      <w:r w:rsidR="005825BF" w:rsidRPr="00ED4AD8">
        <w:rPr>
          <w:rFonts w:ascii="Arial" w:hAnsi="Arial" w:cs="Arial"/>
          <w:sz w:val="24"/>
          <w:szCs w:val="24"/>
        </w:rPr>
        <w:t xml:space="preserve"> natural or </w:t>
      </w:r>
      <w:proofErr w:type="gramStart"/>
      <w:r w:rsidR="005825BF" w:rsidRPr="00ED4AD8">
        <w:rPr>
          <w:rFonts w:ascii="Arial" w:hAnsi="Arial" w:cs="Arial"/>
          <w:sz w:val="24"/>
          <w:szCs w:val="24"/>
        </w:rPr>
        <w:t>man-made</w:t>
      </w:r>
      <w:proofErr w:type="gramEnd"/>
      <w:r w:rsidRPr="00ED4AD8">
        <w:rPr>
          <w:rFonts w:ascii="Arial" w:hAnsi="Arial" w:cs="Arial"/>
          <w:sz w:val="24"/>
          <w:szCs w:val="24"/>
        </w:rPr>
        <w:t>.</w:t>
      </w:r>
      <w:r w:rsidR="005825BF" w:rsidRPr="00ED4AD8">
        <w:rPr>
          <w:rFonts w:ascii="Arial" w:hAnsi="Arial" w:cs="Arial"/>
          <w:sz w:val="24"/>
          <w:szCs w:val="24"/>
        </w:rPr>
        <w:t xml:space="preserve"> </w:t>
      </w:r>
      <w:r w:rsidRPr="00ED4AD8">
        <w:rPr>
          <w:rFonts w:ascii="Arial" w:hAnsi="Arial" w:cs="Arial"/>
          <w:sz w:val="24"/>
          <w:szCs w:val="24"/>
        </w:rPr>
        <w:t>(SEAMEO INNOTECH, 2014)</w:t>
      </w:r>
    </w:p>
    <w:p w:rsidR="008E7A89" w:rsidRPr="00563FD7" w:rsidRDefault="002A4294" w:rsidP="00563FD7">
      <w:pPr>
        <w:spacing w:line="480" w:lineRule="auto"/>
        <w:ind w:firstLine="720"/>
        <w:jc w:val="both"/>
        <w:rPr>
          <w:rFonts w:ascii="Arial" w:hAnsi="Arial" w:cs="Arial"/>
          <w:sz w:val="24"/>
          <w:szCs w:val="24"/>
        </w:rPr>
      </w:pPr>
      <w:r w:rsidRPr="00563FD7">
        <w:rPr>
          <w:rFonts w:ascii="Arial" w:hAnsi="Arial" w:cs="Arial"/>
          <w:noProof/>
          <w:sz w:val="24"/>
          <w:szCs w:val="24"/>
        </w:rPr>
        <w:lastRenderedPageBreak/>
        <mc:AlternateContent>
          <mc:Choice Requires="wps">
            <w:drawing>
              <wp:anchor distT="45720" distB="45720" distL="114300" distR="114300" simplePos="0" relativeHeight="251685888" behindDoc="0" locked="0" layoutInCell="1" allowOverlap="1" wp14:anchorId="365D2C2C" wp14:editId="2F7456BF">
                <wp:simplePos x="0" y="0"/>
                <wp:positionH relativeFrom="rightMargin">
                  <wp:posOffset>-289560</wp:posOffset>
                </wp:positionH>
                <wp:positionV relativeFrom="paragraph">
                  <wp:posOffset>-580580</wp:posOffset>
                </wp:positionV>
                <wp:extent cx="417195" cy="377190"/>
                <wp:effectExtent l="0" t="0" r="1905" b="889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 cy="377190"/>
                        </a:xfrm>
                        <a:prstGeom prst="rect">
                          <a:avLst/>
                        </a:prstGeom>
                        <a:solidFill>
                          <a:srgbClr val="FFFFFF"/>
                        </a:solidFill>
                        <a:ln w="9525">
                          <a:noFill/>
                          <a:miter lim="800000"/>
                          <a:headEnd/>
                          <a:tailEnd/>
                        </a:ln>
                      </wps:spPr>
                      <wps:txbx>
                        <w:txbxContent>
                          <w:p w:rsidR="00DB3E3C" w:rsidRDefault="00DB3E3C" w:rsidP="008E7A89">
                            <w:pPr>
                              <w:jc w:val="right"/>
                              <w:rPr>
                                <w:rFonts w:ascii="Arial" w:hAnsi="Arial" w:cs="Arial"/>
                                <w:sz w:val="24"/>
                                <w:szCs w:val="24"/>
                              </w:rPr>
                            </w:pPr>
                            <w:r>
                              <w:rPr>
                                <w:rFonts w:ascii="Arial" w:hAnsi="Arial" w:cs="Arial"/>
                                <w:sz w:val="24"/>
                                <w:szCs w:val="24"/>
                              </w:rPr>
                              <w:t>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5D2C2C" id="Text Box 23" o:spid="_x0000_s1051" type="#_x0000_t202" style="position:absolute;left:0;text-align:left;margin-left:-22.8pt;margin-top:-45.7pt;width:32.85pt;height:29.7pt;z-index:251685888;visibility:visible;mso-wrap-style:square;mso-width-percent:0;mso-height-percent:200;mso-wrap-distance-left:9pt;mso-wrap-distance-top:3.6pt;mso-wrap-distance-right:9pt;mso-wrap-distance-bottom:3.6pt;mso-position-horizontal:absolute;mso-position-horizontal-relative:right-margin-area;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" stroked="f">
                <v:textbox style="mso-fit-shape-to-text:t">
                  <w:txbxContent>
                    <w:p w:rsidR="00DB3E3C" w:rsidRDefault="00DB3E3C" w:rsidP="008E7A89">
                      <w:pPr>
                        <w:jc w:val="right"/>
                        <w:rPr>
                          <w:rFonts w:ascii="Arial" w:hAnsi="Arial" w:cs="Arial"/>
                          <w:sz w:val="24"/>
                          <w:szCs w:val="24"/>
                        </w:rPr>
                      </w:pPr>
                      <w:r>
                        <w:rPr>
                          <w:rFonts w:ascii="Arial" w:hAnsi="Arial" w:cs="Arial"/>
                          <w:sz w:val="24"/>
                          <w:szCs w:val="24"/>
                        </w:rPr>
                        <w:t>21</w:t>
                      </w:r>
                    </w:p>
                  </w:txbxContent>
                </v:textbox>
                <w10:wrap anchorx="margin"/>
              </v:shape>
            </w:pict>
          </mc:Fallback>
        </mc:AlternateContent>
      </w:r>
      <w:r w:rsidR="001E3CB3" w:rsidRPr="00563FD7">
        <w:rPr>
          <w:rFonts w:ascii="Arial" w:hAnsi="Arial" w:cs="Arial"/>
          <w:sz w:val="24"/>
          <w:szCs w:val="24"/>
        </w:rPr>
        <w:t>T</w:t>
      </w:r>
      <w:r w:rsidR="008E7A89" w:rsidRPr="00563FD7">
        <w:rPr>
          <w:rFonts w:ascii="Arial" w:hAnsi="Arial" w:cs="Arial"/>
          <w:sz w:val="24"/>
          <w:szCs w:val="24"/>
        </w:rPr>
        <w:t xml:space="preserve">he global campaign of the </w:t>
      </w:r>
      <w:r w:rsidR="00B570E0" w:rsidRPr="00563FD7">
        <w:rPr>
          <w:rFonts w:ascii="Arial" w:hAnsi="Arial" w:cs="Arial"/>
          <w:color w:val="000000" w:themeColor="text1"/>
          <w:sz w:val="24"/>
          <w:szCs w:val="24"/>
          <w:shd w:val="clear" w:color="auto" w:fill="FFFFFF"/>
        </w:rPr>
        <w:t>United Nations International Strategy for Disaster Reduction</w:t>
      </w:r>
      <w:r w:rsidR="00B570E0" w:rsidRPr="00563FD7">
        <w:rPr>
          <w:rFonts w:ascii="Arial" w:hAnsi="Arial" w:cs="Arial"/>
          <w:color w:val="222222"/>
          <w:sz w:val="24"/>
          <w:szCs w:val="24"/>
          <w:shd w:val="clear" w:color="auto" w:fill="FFFFFF"/>
        </w:rPr>
        <w:t xml:space="preserve"> (</w:t>
      </w:r>
      <w:r w:rsidR="008E7A89" w:rsidRPr="00563FD7">
        <w:rPr>
          <w:rFonts w:ascii="Arial" w:hAnsi="Arial" w:cs="Arial"/>
          <w:sz w:val="24"/>
          <w:szCs w:val="24"/>
        </w:rPr>
        <w:t>UNISDR</w:t>
      </w:r>
      <w:r w:rsidR="00B570E0" w:rsidRPr="00563FD7">
        <w:rPr>
          <w:rFonts w:ascii="Arial" w:hAnsi="Arial" w:cs="Arial"/>
          <w:sz w:val="24"/>
          <w:szCs w:val="24"/>
        </w:rPr>
        <w:t>) aptly called “</w:t>
      </w:r>
      <w:r w:rsidR="008E7A89" w:rsidRPr="00563FD7">
        <w:rPr>
          <w:rFonts w:ascii="Arial" w:hAnsi="Arial" w:cs="Arial"/>
          <w:i/>
          <w:sz w:val="24"/>
          <w:szCs w:val="24"/>
        </w:rPr>
        <w:t xml:space="preserve">Disaster Reduction Begins in </w:t>
      </w:r>
      <w:proofErr w:type="gramStart"/>
      <w:r w:rsidR="008E7A89" w:rsidRPr="00563FD7">
        <w:rPr>
          <w:rFonts w:ascii="Arial" w:hAnsi="Arial" w:cs="Arial"/>
          <w:i/>
          <w:sz w:val="24"/>
          <w:szCs w:val="24"/>
        </w:rPr>
        <w:t>School</w:t>
      </w:r>
      <w:r w:rsidR="00B570E0" w:rsidRPr="00563FD7">
        <w:rPr>
          <w:rFonts w:ascii="Arial" w:hAnsi="Arial" w:cs="Arial"/>
          <w:sz w:val="24"/>
          <w:szCs w:val="24"/>
        </w:rPr>
        <w:t>,”</w:t>
      </w:r>
      <w:proofErr w:type="gramEnd"/>
      <w:r w:rsidR="008E7A89" w:rsidRPr="00563FD7">
        <w:rPr>
          <w:rFonts w:ascii="Arial" w:hAnsi="Arial" w:cs="Arial"/>
          <w:sz w:val="24"/>
          <w:szCs w:val="24"/>
        </w:rPr>
        <w:t xml:space="preserve"> strengthened the tested concept that education and disaster prevention go hand in hand. DRR education equips the community with knowledge and skills to save lives and prevent injuries during times of disaster. It also ensures that learners recognize valuable lessons, develop helpful practic</w:t>
      </w:r>
      <w:r w:rsidR="00B570E0" w:rsidRPr="00563FD7">
        <w:rPr>
          <w:rFonts w:ascii="Arial" w:hAnsi="Arial" w:cs="Arial"/>
          <w:sz w:val="24"/>
          <w:szCs w:val="24"/>
        </w:rPr>
        <w:t>es as a community, and build an</w:t>
      </w:r>
      <w:r w:rsidR="008E7A89" w:rsidRPr="00563FD7">
        <w:rPr>
          <w:rFonts w:ascii="Arial" w:hAnsi="Arial" w:cs="Arial"/>
          <w:sz w:val="24"/>
          <w:szCs w:val="24"/>
        </w:rPr>
        <w:t xml:space="preserve"> individual’s confidence to be resilient towards hazards. The resilience of a </w:t>
      </w:r>
      <w:r w:rsidR="00B570E0" w:rsidRPr="00563FD7">
        <w:rPr>
          <w:rFonts w:ascii="Arial" w:hAnsi="Arial" w:cs="Arial"/>
          <w:sz w:val="24"/>
          <w:szCs w:val="24"/>
        </w:rPr>
        <w:t>community with</w:t>
      </w:r>
      <w:r w:rsidR="008E7A89" w:rsidRPr="00563FD7">
        <w:rPr>
          <w:rFonts w:ascii="Arial" w:hAnsi="Arial" w:cs="Arial"/>
          <w:sz w:val="24"/>
          <w:szCs w:val="24"/>
        </w:rPr>
        <w:t xml:space="preserve"> respect to potential hazard events </w:t>
      </w:r>
      <w:proofErr w:type="gramStart"/>
      <w:r w:rsidR="008E7A89" w:rsidRPr="00563FD7">
        <w:rPr>
          <w:rFonts w:ascii="Arial" w:hAnsi="Arial" w:cs="Arial"/>
          <w:sz w:val="24"/>
          <w:szCs w:val="24"/>
        </w:rPr>
        <w:t>is determined</w:t>
      </w:r>
      <w:proofErr w:type="gramEnd"/>
      <w:r w:rsidR="008E7A89" w:rsidRPr="00563FD7">
        <w:rPr>
          <w:rFonts w:ascii="Arial" w:hAnsi="Arial" w:cs="Arial"/>
          <w:sz w:val="24"/>
          <w:szCs w:val="24"/>
        </w:rPr>
        <w:t xml:space="preserve"> by the degree to which the community has the necessary resources and is capable of organizing itself both prior to and during times of need (UNISDR Terminology in Disaster Risk Reduction, 2009).</w:t>
      </w:r>
    </w:p>
    <w:p w:rsidR="008E7A89" w:rsidRDefault="008E7A89" w:rsidP="00563FD7">
      <w:pPr>
        <w:spacing w:line="480" w:lineRule="auto"/>
        <w:ind w:firstLine="720"/>
        <w:jc w:val="both"/>
        <w:rPr>
          <w:rFonts w:ascii="Arial" w:eastAsia="Times New Roman" w:hAnsi="Arial" w:cs="Arial"/>
          <w:sz w:val="24"/>
          <w:szCs w:val="24"/>
        </w:rPr>
      </w:pPr>
      <w:r w:rsidRPr="00563FD7">
        <w:rPr>
          <w:rFonts w:ascii="Arial" w:eastAsia="Times New Roman" w:hAnsi="Arial" w:cs="Arial"/>
          <w:sz w:val="24"/>
          <w:szCs w:val="24"/>
        </w:rPr>
        <w:t>In 2017, the Comprehensive School Safety framework aims to reduce the risks of all hazards to the education sector and brings into focus child-centered and evidence-based efforts to promote disaster risk reduction throughout the education sector and to assure universal access to quality education. This allows education sector partners to work more effectively and to link with similar efforts in other sectors. Comprehensive School Safety rests on three pillars, including safe school facilities, school disaster management and risk reduction education. The framework is aligned with the Sustainable Development Goals 2015-2030 and the Sendai Framework for Disaster Risk Reduction priorities for action and indicators for the education sector</w:t>
      </w:r>
      <w:proofErr w:type="gramStart"/>
      <w:r w:rsidRPr="00563FD7">
        <w:rPr>
          <w:rFonts w:ascii="Arial" w:eastAsia="Times New Roman" w:hAnsi="Arial" w:cs="Arial"/>
          <w:sz w:val="24"/>
          <w:szCs w:val="24"/>
        </w:rPr>
        <w:t>.(</w:t>
      </w:r>
      <w:proofErr w:type="gramEnd"/>
      <w:r w:rsidRPr="00563FD7">
        <w:rPr>
          <w:rFonts w:ascii="Arial" w:eastAsia="Times New Roman" w:hAnsi="Arial" w:cs="Arial"/>
          <w:sz w:val="24"/>
          <w:szCs w:val="24"/>
        </w:rPr>
        <w:t>UNISDR 2017)</w:t>
      </w:r>
    </w:p>
    <w:p w:rsidR="00563FD7" w:rsidRPr="00563FD7" w:rsidRDefault="00563FD7" w:rsidP="00563FD7">
      <w:pPr>
        <w:spacing w:line="480" w:lineRule="auto"/>
        <w:ind w:firstLine="720"/>
        <w:jc w:val="both"/>
        <w:rPr>
          <w:rFonts w:ascii="Arial" w:eastAsia="Times New Roman" w:hAnsi="Arial" w:cs="Arial"/>
          <w:sz w:val="24"/>
          <w:szCs w:val="24"/>
        </w:rPr>
      </w:pPr>
    </w:p>
    <w:p w:rsidR="00F367C9" w:rsidRPr="00563FD7" w:rsidRDefault="00F367C9" w:rsidP="00563FD7">
      <w:pPr>
        <w:spacing w:line="480" w:lineRule="auto"/>
        <w:jc w:val="both"/>
        <w:rPr>
          <w:rFonts w:ascii="Arial" w:eastAsia="Times New Roman" w:hAnsi="Arial" w:cs="Arial"/>
          <w:sz w:val="24"/>
          <w:szCs w:val="24"/>
        </w:rPr>
      </w:pPr>
    </w:p>
    <w:p w:rsidR="008E7A89" w:rsidRPr="00294999" w:rsidRDefault="00F367C9" w:rsidP="008E7A89">
      <w:pPr>
        <w:spacing w:line="480" w:lineRule="auto"/>
        <w:jc w:val="both"/>
        <w:rPr>
          <w:rFonts w:ascii="Arial" w:hAnsi="Arial" w:cs="Arial"/>
          <w:b/>
          <w:sz w:val="24"/>
          <w:szCs w:val="24"/>
        </w:rPr>
      </w:pPr>
      <w:r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686912" behindDoc="0" locked="0" layoutInCell="1" allowOverlap="1" wp14:anchorId="1D30B129" wp14:editId="70092837">
                <wp:simplePos x="0" y="0"/>
                <wp:positionH relativeFrom="margin">
                  <wp:posOffset>5197475</wp:posOffset>
                </wp:positionH>
                <wp:positionV relativeFrom="paragraph">
                  <wp:posOffset>-556475</wp:posOffset>
                </wp:positionV>
                <wp:extent cx="438785" cy="377190"/>
                <wp:effectExtent l="0" t="0" r="0" b="889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377190"/>
                        </a:xfrm>
                        <a:prstGeom prst="rect">
                          <a:avLst/>
                        </a:prstGeom>
                        <a:solidFill>
                          <a:srgbClr val="FFFFFF"/>
                        </a:solidFill>
                        <a:ln w="9525">
                          <a:noFill/>
                          <a:miter lim="800000"/>
                          <a:headEnd/>
                          <a:tailEnd/>
                        </a:ln>
                      </wps:spPr>
                      <wps:txbx>
                        <w:txbxContent>
                          <w:p w:rsidR="00DB3E3C" w:rsidRDefault="00DB3E3C" w:rsidP="008E7A89">
                            <w:pPr>
                              <w:jc w:val="right"/>
                              <w:rPr>
                                <w:rFonts w:ascii="Arial" w:hAnsi="Arial" w:cs="Arial"/>
                                <w:sz w:val="24"/>
                                <w:szCs w:val="24"/>
                              </w:rPr>
                            </w:pPr>
                            <w:r>
                              <w:rPr>
                                <w:rFonts w:ascii="Arial" w:hAnsi="Arial" w:cs="Arial"/>
                                <w:sz w:val="24"/>
                                <w:szCs w:val="24"/>
                              </w:rPr>
                              <w:t>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30B129" id="Text Box 24" o:spid="_x0000_s1052" type="#_x0000_t202" style="position:absolute;left:0;text-align:left;margin-left:409.25pt;margin-top:-43.8pt;width:34.55pt;height:29.7pt;z-index:2516869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" stroked="f">
                <v:textbox style="mso-fit-shape-to-text:t">
                  <w:txbxContent>
                    <w:p w:rsidR="00DB3E3C" w:rsidRDefault="00DB3E3C" w:rsidP="008E7A89">
                      <w:pPr>
                        <w:jc w:val="right"/>
                        <w:rPr>
                          <w:rFonts w:ascii="Arial" w:hAnsi="Arial" w:cs="Arial"/>
                          <w:sz w:val="24"/>
                          <w:szCs w:val="24"/>
                        </w:rPr>
                      </w:pPr>
                      <w:r>
                        <w:rPr>
                          <w:rFonts w:ascii="Arial" w:hAnsi="Arial" w:cs="Arial"/>
                          <w:sz w:val="24"/>
                          <w:szCs w:val="24"/>
                        </w:rPr>
                        <w:t>22</w:t>
                      </w:r>
                    </w:p>
                  </w:txbxContent>
                </v:textbox>
                <w10:wrap anchorx="margin"/>
              </v:shape>
            </w:pict>
          </mc:Fallback>
        </mc:AlternateContent>
      </w:r>
      <w:r w:rsidR="008E7A89" w:rsidRPr="00294999">
        <w:rPr>
          <w:rFonts w:ascii="Arial" w:hAnsi="Arial" w:cs="Arial"/>
          <w:b/>
          <w:sz w:val="24"/>
          <w:szCs w:val="24"/>
        </w:rPr>
        <w:t>Related Literature and Studies in Local Setting</w:t>
      </w:r>
    </w:p>
    <w:p w:rsidR="008E7A89" w:rsidRPr="00294999" w:rsidRDefault="008E7A89" w:rsidP="008E7A89">
      <w:pPr>
        <w:spacing w:line="480" w:lineRule="auto"/>
        <w:ind w:firstLine="720"/>
        <w:jc w:val="both"/>
        <w:rPr>
          <w:rFonts w:ascii="Arial" w:hAnsi="Arial" w:cs="Arial"/>
          <w:sz w:val="24"/>
          <w:szCs w:val="24"/>
          <w:shd w:val="clear" w:color="auto" w:fill="FFFFFF"/>
          <w:vertAlign w:val="superscript"/>
        </w:rPr>
      </w:pPr>
      <w:r w:rsidRPr="00294999">
        <w:rPr>
          <w:rFonts w:ascii="Arial" w:hAnsi="Arial" w:cs="Arial"/>
          <w:sz w:val="24"/>
          <w:szCs w:val="24"/>
          <w:shd w:val="clear" w:color="auto" w:fill="FFFFFF"/>
        </w:rPr>
        <w:t>T</w:t>
      </w:r>
      <w:r w:rsidR="00514518">
        <w:rPr>
          <w:rFonts w:ascii="Arial" w:hAnsi="Arial" w:cs="Arial"/>
          <w:sz w:val="24"/>
          <w:szCs w:val="24"/>
          <w:shd w:val="clear" w:color="auto" w:fill="FFFFFF"/>
        </w:rPr>
        <w:t xml:space="preserve">he Philippines is a </w:t>
      </w:r>
      <w:proofErr w:type="gramStart"/>
      <w:r w:rsidR="00514518">
        <w:rPr>
          <w:rFonts w:ascii="Arial" w:hAnsi="Arial" w:cs="Arial"/>
          <w:sz w:val="24"/>
          <w:szCs w:val="24"/>
          <w:shd w:val="clear" w:color="auto" w:fill="FFFFFF"/>
        </w:rPr>
        <w:t>country which</w:t>
      </w:r>
      <w:proofErr w:type="gramEnd"/>
      <w:r w:rsidR="00514518">
        <w:rPr>
          <w:rFonts w:ascii="Arial" w:hAnsi="Arial" w:cs="Arial"/>
          <w:sz w:val="24"/>
          <w:szCs w:val="24"/>
          <w:shd w:val="clear" w:color="auto" w:fill="FFFFFF"/>
        </w:rPr>
        <w:t xml:space="preserve"> is</w:t>
      </w:r>
      <w:r w:rsidRPr="00294999">
        <w:rPr>
          <w:rFonts w:ascii="Arial" w:hAnsi="Arial" w:cs="Arial"/>
          <w:sz w:val="24"/>
          <w:szCs w:val="24"/>
          <w:shd w:val="clear" w:color="auto" w:fill="FFFFFF"/>
        </w:rPr>
        <w:t xml:space="preserve"> high</w:t>
      </w:r>
      <w:r w:rsidR="00514518">
        <w:rPr>
          <w:rFonts w:ascii="Arial" w:hAnsi="Arial" w:cs="Arial"/>
          <w:sz w:val="24"/>
          <w:szCs w:val="24"/>
          <w:shd w:val="clear" w:color="auto" w:fill="FFFFFF"/>
        </w:rPr>
        <w:t>ly vulnerable</w:t>
      </w:r>
      <w:r w:rsidRPr="00294999">
        <w:rPr>
          <w:rFonts w:ascii="Arial" w:hAnsi="Arial" w:cs="Arial"/>
          <w:sz w:val="24"/>
          <w:szCs w:val="24"/>
          <w:shd w:val="clear" w:color="auto" w:fill="FFFFFF"/>
        </w:rPr>
        <w:t xml:space="preserve"> to natural hazards. According to an international report, the Philippines ranked third out of 173 countries vulnerable to disaster risks.</w:t>
      </w:r>
      <w:bookmarkStart w:id="3" w:name="ft1"/>
      <w:r w:rsidRPr="00294999">
        <w:rPr>
          <w:rFonts w:ascii="Arial" w:hAnsi="Arial" w:cs="Arial"/>
          <w:sz w:val="24"/>
          <w:szCs w:val="24"/>
          <w:shd w:val="clear" w:color="auto" w:fill="FFFFFF"/>
        </w:rPr>
        <w:t xml:space="preserve"> This evaluation </w:t>
      </w:r>
      <w:proofErr w:type="gramStart"/>
      <w:r w:rsidRPr="00294999">
        <w:rPr>
          <w:rFonts w:ascii="Arial" w:hAnsi="Arial" w:cs="Arial"/>
          <w:sz w:val="24"/>
          <w:szCs w:val="24"/>
          <w:shd w:val="clear" w:color="auto" w:fill="FFFFFF"/>
        </w:rPr>
        <w:t>was based</w:t>
      </w:r>
      <w:proofErr w:type="gramEnd"/>
      <w:r w:rsidRPr="00294999">
        <w:rPr>
          <w:rFonts w:ascii="Arial" w:hAnsi="Arial" w:cs="Arial"/>
          <w:sz w:val="24"/>
          <w:szCs w:val="24"/>
          <w:shd w:val="clear" w:color="auto" w:fill="FFFFFF"/>
        </w:rPr>
        <w:t xml:space="preserve"> on the potential of a natural hazard to cause heavy human casualties, damage to properties and infrastructures, and decline of human welfare such as health status and livelihoods. Aside from the impact of disaster risks, the country is also vulnerable to the effects of climate change</w:t>
      </w:r>
      <w:bookmarkEnd w:id="3"/>
      <w:r w:rsidRPr="00294999">
        <w:rPr>
          <w:rFonts w:ascii="Arial" w:hAnsi="Arial" w:cs="Arial"/>
          <w:sz w:val="24"/>
          <w:szCs w:val="24"/>
          <w:shd w:val="clear" w:color="auto" w:fill="FFFFFF"/>
        </w:rPr>
        <w:t xml:space="preserve">. </w:t>
      </w:r>
      <w:proofErr w:type="gramStart"/>
      <w:r w:rsidRPr="00294999">
        <w:rPr>
          <w:rFonts w:ascii="Arial" w:hAnsi="Arial" w:cs="Arial"/>
          <w:sz w:val="24"/>
          <w:szCs w:val="24"/>
          <w:shd w:val="clear" w:color="auto" w:fill="FFFFFF"/>
        </w:rPr>
        <w:t xml:space="preserve">( </w:t>
      </w:r>
      <w:proofErr w:type="spellStart"/>
      <w:r w:rsidRPr="00294999">
        <w:rPr>
          <w:rFonts w:ascii="Arial" w:hAnsi="Arial" w:cs="Arial"/>
          <w:sz w:val="24"/>
          <w:szCs w:val="24"/>
          <w:shd w:val="clear" w:color="auto" w:fill="FFFFFF"/>
        </w:rPr>
        <w:t>Mamon</w:t>
      </w:r>
      <w:proofErr w:type="spellEnd"/>
      <w:proofErr w:type="gramEnd"/>
      <w:r w:rsidRPr="00294999">
        <w:rPr>
          <w:rFonts w:ascii="Arial" w:hAnsi="Arial" w:cs="Arial"/>
          <w:sz w:val="24"/>
          <w:szCs w:val="24"/>
          <w:shd w:val="clear" w:color="auto" w:fill="FFFFFF"/>
        </w:rPr>
        <w:t>, Suba and Son, 2017)</w:t>
      </w:r>
    </w:p>
    <w:p w:rsidR="008E7A89" w:rsidRPr="00294999" w:rsidRDefault="008E7A89" w:rsidP="008E7A89">
      <w:pPr>
        <w:spacing w:line="480" w:lineRule="auto"/>
        <w:ind w:firstLine="720"/>
        <w:jc w:val="both"/>
        <w:rPr>
          <w:rFonts w:ascii="Arial" w:hAnsi="Arial" w:cs="Arial"/>
          <w:sz w:val="24"/>
          <w:szCs w:val="24"/>
        </w:rPr>
      </w:pPr>
      <w:r w:rsidRPr="00294999">
        <w:rPr>
          <w:rFonts w:ascii="Arial" w:hAnsi="Arial" w:cs="Arial"/>
          <w:sz w:val="24"/>
          <w:szCs w:val="24"/>
        </w:rPr>
        <w:t xml:space="preserve">According to the state of DRRM in the Philippines report of 2008, statistical records show that from 1997 to 2007, total cost of damages </w:t>
      </w:r>
      <w:r w:rsidR="00514518">
        <w:rPr>
          <w:rFonts w:ascii="Arial" w:hAnsi="Arial" w:cs="Arial"/>
          <w:sz w:val="24"/>
          <w:szCs w:val="24"/>
        </w:rPr>
        <w:t>due to</w:t>
      </w:r>
      <w:r w:rsidRPr="00294999">
        <w:rPr>
          <w:rFonts w:ascii="Arial" w:hAnsi="Arial" w:cs="Arial"/>
          <w:sz w:val="24"/>
          <w:szCs w:val="24"/>
        </w:rPr>
        <w:t xml:space="preserve"> various types of disasters that hit the country amounted to approximately </w:t>
      </w:r>
      <w:proofErr w:type="spellStart"/>
      <w:r w:rsidRPr="00294999">
        <w:rPr>
          <w:rFonts w:ascii="Arial" w:hAnsi="Arial" w:cs="Arial"/>
          <w:sz w:val="24"/>
          <w:szCs w:val="24"/>
        </w:rPr>
        <w:t>PhP</w:t>
      </w:r>
      <w:proofErr w:type="spellEnd"/>
      <w:r w:rsidRPr="00294999">
        <w:rPr>
          <w:rFonts w:ascii="Arial" w:hAnsi="Arial" w:cs="Arial"/>
          <w:sz w:val="24"/>
          <w:szCs w:val="24"/>
        </w:rPr>
        <w:t xml:space="preserve"> 176.733 billion per year. About 85 percent of the total number of disasters that struck the country during the same period caused tropical cyclones aggravated by four calamitous floods and </w:t>
      </w:r>
      <w:proofErr w:type="gramStart"/>
      <w:r w:rsidRPr="00294999">
        <w:rPr>
          <w:rFonts w:ascii="Arial" w:hAnsi="Arial" w:cs="Arial"/>
          <w:sz w:val="24"/>
          <w:szCs w:val="24"/>
        </w:rPr>
        <w:t>landslides which</w:t>
      </w:r>
      <w:proofErr w:type="gramEnd"/>
      <w:r w:rsidRPr="00294999">
        <w:rPr>
          <w:rFonts w:ascii="Arial" w:hAnsi="Arial" w:cs="Arial"/>
          <w:sz w:val="24"/>
          <w:szCs w:val="24"/>
        </w:rPr>
        <w:t xml:space="preserve"> increased the death toll and caused more economic loss due to damage to properties, infrastructure </w:t>
      </w:r>
      <w:r w:rsidR="00514518">
        <w:rPr>
          <w:rFonts w:ascii="Arial" w:hAnsi="Arial" w:cs="Arial"/>
          <w:sz w:val="24"/>
          <w:szCs w:val="24"/>
        </w:rPr>
        <w:t>and agriculture that reached</w:t>
      </w:r>
      <w:r w:rsidRPr="00294999">
        <w:rPr>
          <w:rFonts w:ascii="Arial" w:hAnsi="Arial" w:cs="Arial"/>
          <w:sz w:val="24"/>
          <w:szCs w:val="24"/>
        </w:rPr>
        <w:t xml:space="preserve"> 158 billion</w:t>
      </w:r>
      <w:r w:rsidR="00514518">
        <w:rPr>
          <w:rFonts w:ascii="Arial" w:hAnsi="Arial" w:cs="Arial"/>
          <w:sz w:val="24"/>
          <w:szCs w:val="24"/>
        </w:rPr>
        <w:t xml:space="preserve"> pesos</w:t>
      </w:r>
      <w:r w:rsidRPr="00294999">
        <w:rPr>
          <w:rFonts w:ascii="Arial" w:hAnsi="Arial" w:cs="Arial"/>
          <w:sz w:val="24"/>
          <w:szCs w:val="24"/>
        </w:rPr>
        <w:t xml:space="preserve">. </w:t>
      </w:r>
    </w:p>
    <w:p w:rsidR="008E7A89" w:rsidRPr="00294999" w:rsidRDefault="008E7A89" w:rsidP="008E7A89">
      <w:pPr>
        <w:spacing w:line="480" w:lineRule="auto"/>
        <w:ind w:firstLine="720"/>
        <w:jc w:val="both"/>
        <w:rPr>
          <w:rFonts w:ascii="Arial" w:hAnsi="Arial" w:cs="Arial"/>
          <w:sz w:val="24"/>
          <w:szCs w:val="24"/>
        </w:rPr>
      </w:pPr>
      <w:r w:rsidRPr="00294999">
        <w:rPr>
          <w:rFonts w:ascii="Arial" w:hAnsi="Arial" w:cs="Arial"/>
          <w:sz w:val="24"/>
          <w:szCs w:val="24"/>
        </w:rPr>
        <w:t xml:space="preserve">Number of deaths due to tropical cyclones peaked in 2010-2013. Within these years, Tropical Storm </w:t>
      </w:r>
      <w:proofErr w:type="spellStart"/>
      <w:r w:rsidRPr="00294999">
        <w:rPr>
          <w:rFonts w:ascii="Arial" w:hAnsi="Arial" w:cs="Arial"/>
          <w:sz w:val="24"/>
          <w:szCs w:val="24"/>
        </w:rPr>
        <w:t>Sendong</w:t>
      </w:r>
      <w:proofErr w:type="spellEnd"/>
      <w:r w:rsidRPr="00294999">
        <w:rPr>
          <w:rFonts w:ascii="Arial" w:hAnsi="Arial" w:cs="Arial"/>
          <w:sz w:val="24"/>
          <w:szCs w:val="24"/>
        </w:rPr>
        <w:t xml:space="preserve"> (2011), and Typhoons Pablo (2012) and Yolanda (2013) ravaged the country, claiming 1,268, 1,248, and 6,300 lives respectively</w:t>
      </w:r>
      <w:proofErr w:type="gramStart"/>
      <w:r w:rsidRPr="00294999">
        <w:rPr>
          <w:rFonts w:ascii="Arial" w:hAnsi="Arial" w:cs="Arial"/>
          <w:sz w:val="24"/>
          <w:szCs w:val="24"/>
        </w:rPr>
        <w:t>.(</w:t>
      </w:r>
      <w:proofErr w:type="gramEnd"/>
      <w:r w:rsidRPr="00294999">
        <w:rPr>
          <w:rFonts w:ascii="Arial" w:hAnsi="Arial" w:cs="Arial"/>
          <w:sz w:val="24"/>
          <w:szCs w:val="24"/>
        </w:rPr>
        <w:t>NDRRMC 2015)</w:t>
      </w:r>
    </w:p>
    <w:p w:rsidR="00862EE2" w:rsidRPr="00B61BCC" w:rsidRDefault="008E7A89" w:rsidP="00B61BCC">
      <w:pPr>
        <w:spacing w:line="480" w:lineRule="auto"/>
        <w:ind w:firstLine="720"/>
        <w:jc w:val="both"/>
        <w:rPr>
          <w:rFonts w:ascii="Arial" w:hAnsi="Arial" w:cs="Arial"/>
          <w:sz w:val="24"/>
          <w:szCs w:val="24"/>
          <w:shd w:val="clear" w:color="auto" w:fill="FFFFFF"/>
        </w:rPr>
      </w:pPr>
      <w:r w:rsidRPr="00B61BCC">
        <w:rPr>
          <w:rFonts w:ascii="Arial" w:hAnsi="Arial" w:cs="Arial"/>
          <w:sz w:val="24"/>
          <w:szCs w:val="24"/>
          <w:shd w:val="clear" w:color="auto" w:fill="FFFFFF"/>
        </w:rPr>
        <w:t>The Philippine government is committed to promote and implement measures and guidelines for</w:t>
      </w:r>
      <w:r w:rsidR="0098404A" w:rsidRPr="00B61BCC">
        <w:rPr>
          <w:rFonts w:ascii="Arial" w:hAnsi="Arial" w:cs="Arial"/>
          <w:sz w:val="24"/>
          <w:szCs w:val="24"/>
          <w:shd w:val="clear" w:color="auto" w:fill="FFFFFF"/>
        </w:rPr>
        <w:t xml:space="preserve"> DRR. </w:t>
      </w:r>
      <w:proofErr w:type="gramStart"/>
      <w:r w:rsidR="0098404A" w:rsidRPr="00B61BCC">
        <w:rPr>
          <w:rFonts w:ascii="Arial" w:hAnsi="Arial" w:cs="Arial"/>
          <w:sz w:val="24"/>
          <w:szCs w:val="24"/>
          <w:shd w:val="clear" w:color="auto" w:fill="FFFFFF"/>
        </w:rPr>
        <w:t>To strongly implement</w:t>
      </w:r>
      <w:proofErr w:type="gramEnd"/>
      <w:r w:rsidR="0098404A" w:rsidRPr="00B61BCC">
        <w:rPr>
          <w:rFonts w:ascii="Arial" w:hAnsi="Arial" w:cs="Arial"/>
          <w:sz w:val="24"/>
          <w:szCs w:val="24"/>
          <w:shd w:val="clear" w:color="auto" w:fill="FFFFFF"/>
        </w:rPr>
        <w:t xml:space="preserve"> the</w:t>
      </w:r>
      <w:r w:rsidRPr="00B61BCC">
        <w:rPr>
          <w:rFonts w:ascii="Arial" w:hAnsi="Arial" w:cs="Arial"/>
          <w:sz w:val="24"/>
          <w:szCs w:val="24"/>
          <w:shd w:val="clear" w:color="auto" w:fill="FFFFFF"/>
        </w:rPr>
        <w:t xml:space="preserve"> international </w:t>
      </w:r>
      <w:r w:rsidRPr="00B61BCC">
        <w:rPr>
          <w:rFonts w:ascii="Arial" w:hAnsi="Arial" w:cs="Arial"/>
          <w:sz w:val="24"/>
          <w:szCs w:val="24"/>
          <w:shd w:val="clear" w:color="auto" w:fill="FFFFFF"/>
        </w:rPr>
        <w:lastRenderedPageBreak/>
        <w:t xml:space="preserve">standard of DRR, the Fourteenth Philippine Congress passed the Republic Act 10121 or the Philippine DRRM Act, also known as the DRRM Act. </w:t>
      </w:r>
      <w:proofErr w:type="gramStart"/>
      <w:r w:rsidRPr="00B61BCC">
        <w:rPr>
          <w:rFonts w:ascii="Arial" w:hAnsi="Arial" w:cs="Arial"/>
          <w:sz w:val="24"/>
          <w:szCs w:val="24"/>
          <w:shd w:val="clear" w:color="auto" w:fill="FFFFFF"/>
        </w:rPr>
        <w:t xml:space="preserve">This Republic </w:t>
      </w:r>
      <w:r w:rsidR="002A4294" w:rsidRPr="00B61BCC">
        <w:rPr>
          <w:rFonts w:ascii="Arial" w:hAnsi="Arial" w:cs="Arial"/>
          <w:noProof/>
          <w:sz w:val="24"/>
          <w:szCs w:val="24"/>
        </w:rPr>
        <mc:AlternateContent>
          <mc:Choice Requires="wps">
            <w:drawing>
              <wp:anchor distT="45720" distB="45720" distL="114300" distR="114300" simplePos="0" relativeHeight="251687936" behindDoc="0" locked="0" layoutInCell="1" allowOverlap="1" wp14:anchorId="2A58BA45" wp14:editId="28EEBF50">
                <wp:simplePos x="0" y="0"/>
                <wp:positionH relativeFrom="margin">
                  <wp:align>right</wp:align>
                </wp:positionH>
                <wp:positionV relativeFrom="paragraph">
                  <wp:posOffset>-641671</wp:posOffset>
                </wp:positionV>
                <wp:extent cx="385800" cy="377190"/>
                <wp:effectExtent l="0" t="0" r="0" b="889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800" cy="377190"/>
                        </a:xfrm>
                        <a:prstGeom prst="rect">
                          <a:avLst/>
                        </a:prstGeom>
                        <a:solidFill>
                          <a:srgbClr val="FFFFFF"/>
                        </a:solidFill>
                        <a:ln w="9525">
                          <a:noFill/>
                          <a:miter lim="800000"/>
                          <a:headEnd/>
                          <a:tailEnd/>
                        </a:ln>
                      </wps:spPr>
                      <wps:txbx>
                        <w:txbxContent>
                          <w:p w:rsidR="00DB3E3C" w:rsidRDefault="00DB3E3C" w:rsidP="008E7A89">
                            <w:pPr>
                              <w:jc w:val="right"/>
                              <w:rPr>
                                <w:rFonts w:ascii="Arial" w:hAnsi="Arial" w:cs="Arial"/>
                                <w:sz w:val="24"/>
                                <w:szCs w:val="24"/>
                              </w:rPr>
                            </w:pPr>
                            <w:r>
                              <w:rPr>
                                <w:rFonts w:ascii="Arial" w:hAnsi="Arial" w:cs="Arial"/>
                                <w:sz w:val="24"/>
                                <w:szCs w:val="24"/>
                              </w:rPr>
                              <w:t>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58BA45" id="Text Box 25" o:spid="_x0000_s1053" type="#_x0000_t202" style="position:absolute;left:0;text-align:left;margin-left:-20.8pt;margin-top:-50.55pt;width:30.4pt;height:29.7pt;z-index:25168793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" stroked="f">
                <v:textbox style="mso-fit-shape-to-text:t">
                  <w:txbxContent>
                    <w:p w:rsidR="00DB3E3C" w:rsidRDefault="00DB3E3C" w:rsidP="008E7A89">
                      <w:pPr>
                        <w:jc w:val="right"/>
                        <w:rPr>
                          <w:rFonts w:ascii="Arial" w:hAnsi="Arial" w:cs="Arial"/>
                          <w:sz w:val="24"/>
                          <w:szCs w:val="24"/>
                        </w:rPr>
                      </w:pPr>
                      <w:r>
                        <w:rPr>
                          <w:rFonts w:ascii="Arial" w:hAnsi="Arial" w:cs="Arial"/>
                          <w:sz w:val="24"/>
                          <w:szCs w:val="24"/>
                        </w:rPr>
                        <w:t>23</w:t>
                      </w:r>
                    </w:p>
                  </w:txbxContent>
                </v:textbox>
                <w10:wrap anchorx="margin"/>
              </v:shape>
            </w:pict>
          </mc:Fallback>
        </mc:AlternateContent>
      </w:r>
      <w:r w:rsidRPr="00B61BCC">
        <w:rPr>
          <w:rFonts w:ascii="Arial" w:hAnsi="Arial" w:cs="Arial"/>
          <w:sz w:val="24"/>
          <w:szCs w:val="24"/>
          <w:shd w:val="clear" w:color="auto" w:fill="FFFFFF"/>
        </w:rPr>
        <w:t xml:space="preserve">Act was formally signed by </w:t>
      </w:r>
      <w:r w:rsidR="00862EE2" w:rsidRPr="00B61BCC">
        <w:rPr>
          <w:rFonts w:ascii="Arial" w:hAnsi="Arial" w:cs="Arial"/>
          <w:sz w:val="24"/>
          <w:szCs w:val="24"/>
          <w:shd w:val="clear" w:color="auto" w:fill="FFFFFF"/>
        </w:rPr>
        <w:t xml:space="preserve">former </w:t>
      </w:r>
      <w:r w:rsidRPr="00B61BCC">
        <w:rPr>
          <w:rFonts w:ascii="Arial" w:hAnsi="Arial" w:cs="Arial"/>
          <w:sz w:val="24"/>
          <w:szCs w:val="24"/>
          <w:shd w:val="clear" w:color="auto" w:fill="FFFFFF"/>
        </w:rPr>
        <w:t>Pres</w:t>
      </w:r>
      <w:r w:rsidR="00862EE2" w:rsidRPr="00B61BCC">
        <w:rPr>
          <w:rFonts w:ascii="Arial" w:hAnsi="Arial" w:cs="Arial"/>
          <w:sz w:val="24"/>
          <w:szCs w:val="24"/>
          <w:shd w:val="clear" w:color="auto" w:fill="FFFFFF"/>
        </w:rPr>
        <w:t>ident</w:t>
      </w:r>
      <w:r w:rsidRPr="00B61BCC">
        <w:rPr>
          <w:rFonts w:ascii="Arial" w:hAnsi="Arial" w:cs="Arial"/>
          <w:sz w:val="24"/>
          <w:szCs w:val="24"/>
          <w:shd w:val="clear" w:color="auto" w:fill="FFFFFF"/>
        </w:rPr>
        <w:t xml:space="preserve"> Gloria </w:t>
      </w:r>
      <w:proofErr w:type="spellStart"/>
      <w:r w:rsidRPr="00B61BCC">
        <w:rPr>
          <w:rFonts w:ascii="Arial" w:hAnsi="Arial" w:cs="Arial"/>
          <w:sz w:val="24"/>
          <w:szCs w:val="24"/>
          <w:shd w:val="clear" w:color="auto" w:fill="FFFFFF"/>
        </w:rPr>
        <w:t>Macapagal</w:t>
      </w:r>
      <w:proofErr w:type="spellEnd"/>
      <w:r w:rsidRPr="00B61BCC">
        <w:rPr>
          <w:rFonts w:ascii="Arial" w:hAnsi="Arial" w:cs="Arial"/>
          <w:sz w:val="24"/>
          <w:szCs w:val="24"/>
          <w:shd w:val="clear" w:color="auto" w:fill="FFFFFF"/>
        </w:rPr>
        <w:t xml:space="preserve"> Arroyo</w:t>
      </w:r>
      <w:proofErr w:type="gramEnd"/>
      <w:r w:rsidRPr="00B61BCC">
        <w:rPr>
          <w:rFonts w:ascii="Arial" w:hAnsi="Arial" w:cs="Arial"/>
          <w:sz w:val="24"/>
          <w:szCs w:val="24"/>
          <w:shd w:val="clear" w:color="auto" w:fill="FFFFFF"/>
        </w:rPr>
        <w:t xml:space="preserve"> on May 27, 2010. This law strengthens the Philippine DRRM system by institutionalizing the National DRRM Plan. The DRRM Act mandates the National Disaster Risk Reduction and Management Council to develop a National Disaster Risk Reduction and Management Framework, which serves as the principal guide to conduct efforts on DRRM all over the country.</w:t>
      </w:r>
    </w:p>
    <w:p w:rsidR="00862EE2" w:rsidRPr="00B61BCC" w:rsidRDefault="00862EE2" w:rsidP="00B61BCC">
      <w:pPr>
        <w:spacing w:line="480" w:lineRule="auto"/>
        <w:ind w:firstLine="720"/>
        <w:jc w:val="both"/>
        <w:rPr>
          <w:rFonts w:ascii="Arial" w:hAnsi="Arial" w:cs="Arial"/>
          <w:sz w:val="24"/>
          <w:szCs w:val="24"/>
          <w:shd w:val="clear" w:color="auto" w:fill="FFFFFF"/>
        </w:rPr>
      </w:pPr>
      <w:r w:rsidRPr="00B61BCC">
        <w:rPr>
          <w:rFonts w:ascii="Arial" w:hAnsi="Arial" w:cs="Arial"/>
          <w:sz w:val="24"/>
          <w:szCs w:val="24"/>
          <w:shd w:val="clear" w:color="auto" w:fill="FFFFFF"/>
        </w:rPr>
        <w:t xml:space="preserve">This law also provides a proactive approach in addressing disaster risk, wherein the people </w:t>
      </w:r>
      <w:proofErr w:type="gramStart"/>
      <w:r w:rsidRPr="00B61BCC">
        <w:rPr>
          <w:rFonts w:ascii="Arial" w:hAnsi="Arial" w:cs="Arial"/>
          <w:sz w:val="24"/>
          <w:szCs w:val="24"/>
          <w:shd w:val="clear" w:color="auto" w:fill="FFFFFF"/>
        </w:rPr>
        <w:t>become presently prepared</w:t>
      </w:r>
      <w:proofErr w:type="gramEnd"/>
      <w:r w:rsidRPr="00B61BCC">
        <w:rPr>
          <w:rFonts w:ascii="Arial" w:hAnsi="Arial" w:cs="Arial"/>
          <w:sz w:val="24"/>
          <w:szCs w:val="24"/>
          <w:shd w:val="clear" w:color="auto" w:fill="FFFFFF"/>
        </w:rPr>
        <w:t xml:space="preserve"> for the imminent risks and threats of natural disasters. DRRM act also requires the integration of DRR Education in the school curricula of both basic and tertiary levels.</w:t>
      </w:r>
    </w:p>
    <w:p w:rsidR="008E7A89" w:rsidRPr="00B61BCC" w:rsidRDefault="008E7A89" w:rsidP="00B61BCC">
      <w:pPr>
        <w:spacing w:line="480" w:lineRule="auto"/>
        <w:ind w:firstLine="720"/>
        <w:jc w:val="both"/>
        <w:rPr>
          <w:rFonts w:ascii="Arial" w:hAnsi="Arial" w:cs="Arial"/>
          <w:sz w:val="24"/>
          <w:szCs w:val="24"/>
          <w:shd w:val="clear" w:color="auto" w:fill="FFFFFF"/>
        </w:rPr>
      </w:pPr>
      <w:r w:rsidRPr="00B61BCC">
        <w:rPr>
          <w:rFonts w:ascii="Arial" w:hAnsi="Arial" w:cs="Arial"/>
          <w:sz w:val="24"/>
          <w:szCs w:val="24"/>
          <w:shd w:val="clear" w:color="auto" w:fill="FFFFFF"/>
        </w:rPr>
        <w:t xml:space="preserve">With the DRRM act providing a legal basis for its DRR directives, </w:t>
      </w:r>
      <w:proofErr w:type="spellStart"/>
      <w:r w:rsidRPr="00B61BCC">
        <w:rPr>
          <w:rFonts w:ascii="Arial" w:hAnsi="Arial" w:cs="Arial"/>
          <w:sz w:val="24"/>
          <w:szCs w:val="24"/>
          <w:shd w:val="clear" w:color="auto" w:fill="FFFFFF"/>
        </w:rPr>
        <w:t>DepEd</w:t>
      </w:r>
      <w:proofErr w:type="spellEnd"/>
      <w:r w:rsidRPr="00B61BCC">
        <w:rPr>
          <w:rFonts w:ascii="Arial" w:hAnsi="Arial" w:cs="Arial"/>
          <w:sz w:val="24"/>
          <w:szCs w:val="24"/>
          <w:shd w:val="clear" w:color="auto" w:fill="FFFFFF"/>
        </w:rPr>
        <w:t xml:space="preserve"> issued Department Order No. 37, s. 2015 </w:t>
      </w:r>
      <w:proofErr w:type="gramStart"/>
      <w:r w:rsidRPr="00B61BCC">
        <w:rPr>
          <w:rFonts w:ascii="Arial" w:hAnsi="Arial" w:cs="Arial"/>
          <w:sz w:val="24"/>
          <w:szCs w:val="24"/>
          <w:shd w:val="clear" w:color="auto" w:fill="FFFFFF"/>
        </w:rPr>
        <w:t>which</w:t>
      </w:r>
      <w:proofErr w:type="gramEnd"/>
      <w:r w:rsidRPr="00B61BCC">
        <w:rPr>
          <w:rFonts w:ascii="Arial" w:hAnsi="Arial" w:cs="Arial"/>
          <w:sz w:val="24"/>
          <w:szCs w:val="24"/>
          <w:shd w:val="clear" w:color="auto" w:fill="FFFFFF"/>
        </w:rPr>
        <w:t xml:space="preserve"> provides for a “Comprehensive Disaster Risk Reduction and Management (DRRM) in Basic Education Framework.” The framework states that it “shall institutionalize DRRM structures, systems, protocols and practices in </w:t>
      </w:r>
      <w:proofErr w:type="spellStart"/>
      <w:r w:rsidRPr="00B61BCC">
        <w:rPr>
          <w:rFonts w:ascii="Arial" w:hAnsi="Arial" w:cs="Arial"/>
          <w:sz w:val="24"/>
          <w:szCs w:val="24"/>
          <w:shd w:val="clear" w:color="auto" w:fill="FFFFFF"/>
        </w:rPr>
        <w:t>DepEd</w:t>
      </w:r>
      <w:proofErr w:type="spellEnd"/>
      <w:r w:rsidRPr="00B61BCC">
        <w:rPr>
          <w:rFonts w:ascii="Arial" w:hAnsi="Arial" w:cs="Arial"/>
          <w:sz w:val="24"/>
          <w:szCs w:val="24"/>
          <w:shd w:val="clear" w:color="auto" w:fill="FFFFFF"/>
        </w:rPr>
        <w:t xml:space="preserve"> offices and schools.” </w:t>
      </w:r>
      <w:proofErr w:type="spellStart"/>
      <w:r w:rsidRPr="00B61BCC">
        <w:rPr>
          <w:rFonts w:ascii="Arial" w:hAnsi="Arial" w:cs="Arial"/>
          <w:sz w:val="24"/>
          <w:szCs w:val="24"/>
          <w:shd w:val="clear" w:color="auto" w:fill="FFFFFF"/>
        </w:rPr>
        <w:t>DepEd</w:t>
      </w:r>
      <w:proofErr w:type="spellEnd"/>
      <w:r w:rsidRPr="00B61BCC">
        <w:rPr>
          <w:rFonts w:ascii="Arial" w:hAnsi="Arial" w:cs="Arial"/>
          <w:sz w:val="24"/>
          <w:szCs w:val="24"/>
          <w:shd w:val="clear" w:color="auto" w:fill="FFFFFF"/>
        </w:rPr>
        <w:t xml:space="preserve"> sees this framework as a needed tool in order for it to implement a more structured set of programs and activities as opposed to uncoordinated projects that </w:t>
      </w:r>
      <w:proofErr w:type="gramStart"/>
      <w:r w:rsidRPr="00B61BCC">
        <w:rPr>
          <w:rFonts w:ascii="Arial" w:hAnsi="Arial" w:cs="Arial"/>
          <w:sz w:val="24"/>
          <w:szCs w:val="24"/>
          <w:shd w:val="clear" w:color="auto" w:fill="FFFFFF"/>
        </w:rPr>
        <w:t>were implemented</w:t>
      </w:r>
      <w:proofErr w:type="gramEnd"/>
      <w:r w:rsidRPr="00B61BCC">
        <w:rPr>
          <w:rFonts w:ascii="Arial" w:hAnsi="Arial" w:cs="Arial"/>
          <w:sz w:val="24"/>
          <w:szCs w:val="24"/>
          <w:shd w:val="clear" w:color="auto" w:fill="FFFFFF"/>
        </w:rPr>
        <w:t xml:space="preserve"> in the past without a more cohesive framework of action. This comprehensive framework is the most recent policy measure to come from </w:t>
      </w:r>
      <w:proofErr w:type="spellStart"/>
      <w:r w:rsidRPr="00B61BCC">
        <w:rPr>
          <w:rFonts w:ascii="Arial" w:hAnsi="Arial" w:cs="Arial"/>
          <w:sz w:val="24"/>
          <w:szCs w:val="24"/>
          <w:shd w:val="clear" w:color="auto" w:fill="FFFFFF"/>
        </w:rPr>
        <w:t>DepEd</w:t>
      </w:r>
      <w:proofErr w:type="spellEnd"/>
      <w:r w:rsidRPr="00B61BCC">
        <w:rPr>
          <w:rFonts w:ascii="Arial" w:hAnsi="Arial" w:cs="Arial"/>
          <w:sz w:val="24"/>
          <w:szCs w:val="24"/>
          <w:shd w:val="clear" w:color="auto" w:fill="FFFFFF"/>
        </w:rPr>
        <w:t>. (</w:t>
      </w:r>
      <w:proofErr w:type="spellStart"/>
      <w:r w:rsidRPr="00B61BCC">
        <w:rPr>
          <w:rFonts w:ascii="Arial" w:hAnsi="Arial" w:cs="Arial"/>
          <w:sz w:val="24"/>
          <w:szCs w:val="24"/>
          <w:shd w:val="clear" w:color="auto" w:fill="FFFFFF"/>
        </w:rPr>
        <w:t>Berse</w:t>
      </w:r>
      <w:proofErr w:type="spellEnd"/>
      <w:r w:rsidRPr="00B61BCC">
        <w:rPr>
          <w:rFonts w:ascii="Arial" w:hAnsi="Arial" w:cs="Arial"/>
          <w:sz w:val="24"/>
          <w:szCs w:val="24"/>
          <w:shd w:val="clear" w:color="auto" w:fill="FFFFFF"/>
        </w:rPr>
        <w:t>, 2015)</w:t>
      </w:r>
    </w:p>
    <w:p w:rsidR="008E7A89" w:rsidRPr="00B61BCC" w:rsidRDefault="008E7A89" w:rsidP="00747EA8">
      <w:pPr>
        <w:spacing w:line="480" w:lineRule="auto"/>
        <w:ind w:firstLine="720"/>
        <w:jc w:val="both"/>
        <w:rPr>
          <w:rFonts w:ascii="Arial" w:hAnsi="Arial" w:cs="Arial"/>
          <w:sz w:val="24"/>
          <w:szCs w:val="24"/>
          <w:shd w:val="clear" w:color="auto" w:fill="FFFFFF"/>
        </w:rPr>
      </w:pPr>
      <w:r w:rsidRPr="00B61BCC">
        <w:rPr>
          <w:rFonts w:ascii="Arial" w:hAnsi="Arial" w:cs="Arial"/>
          <w:sz w:val="24"/>
          <w:szCs w:val="24"/>
          <w:shd w:val="clear" w:color="auto" w:fill="FFFFFF"/>
        </w:rPr>
        <w:lastRenderedPageBreak/>
        <w:t xml:space="preserve">The DRRM in the basic education </w:t>
      </w:r>
      <w:r w:rsidR="00862EE2" w:rsidRPr="00B61BCC">
        <w:rPr>
          <w:rFonts w:ascii="Arial" w:hAnsi="Arial" w:cs="Arial"/>
          <w:sz w:val="24"/>
          <w:szCs w:val="24"/>
          <w:shd w:val="clear" w:color="auto" w:fill="FFFFFF"/>
        </w:rPr>
        <w:t xml:space="preserve">framework </w:t>
      </w:r>
      <w:proofErr w:type="gramStart"/>
      <w:r w:rsidR="00862EE2" w:rsidRPr="00B61BCC">
        <w:rPr>
          <w:rFonts w:ascii="Arial" w:hAnsi="Arial" w:cs="Arial"/>
          <w:sz w:val="24"/>
          <w:szCs w:val="24"/>
          <w:shd w:val="clear" w:color="auto" w:fill="FFFFFF"/>
        </w:rPr>
        <w:t>is fully reinforced</w:t>
      </w:r>
      <w:proofErr w:type="gramEnd"/>
      <w:r w:rsidR="00862EE2" w:rsidRPr="00B61BCC">
        <w:rPr>
          <w:rFonts w:ascii="Arial" w:hAnsi="Arial" w:cs="Arial"/>
          <w:sz w:val="24"/>
          <w:szCs w:val="24"/>
          <w:shd w:val="clear" w:color="auto" w:fill="FFFFFF"/>
        </w:rPr>
        <w:t xml:space="preserve"> in</w:t>
      </w:r>
      <w:r w:rsidRPr="00B61BCC">
        <w:rPr>
          <w:rFonts w:ascii="Arial" w:hAnsi="Arial" w:cs="Arial"/>
          <w:sz w:val="24"/>
          <w:szCs w:val="24"/>
          <w:shd w:val="clear" w:color="auto" w:fill="FFFFFF"/>
        </w:rPr>
        <w:t xml:space="preserve"> the present curriculum. School and community stakeholders </w:t>
      </w:r>
      <w:proofErr w:type="gramStart"/>
      <w:r w:rsidRPr="00B61BCC">
        <w:rPr>
          <w:rFonts w:ascii="Arial" w:hAnsi="Arial" w:cs="Arial"/>
          <w:sz w:val="24"/>
          <w:szCs w:val="24"/>
          <w:shd w:val="clear" w:color="auto" w:fill="FFFFFF"/>
        </w:rPr>
        <w:t>are engaged</w:t>
      </w:r>
      <w:proofErr w:type="gramEnd"/>
      <w:r w:rsidRPr="00B61BCC">
        <w:rPr>
          <w:rFonts w:ascii="Arial" w:hAnsi="Arial" w:cs="Arial"/>
          <w:sz w:val="24"/>
          <w:szCs w:val="24"/>
          <w:shd w:val="clear" w:color="auto" w:fill="FFFFFF"/>
        </w:rPr>
        <w:t xml:space="preserve"> and are asked to participate in the integration of DRR in the educational programs. Based </w:t>
      </w:r>
      <w:r w:rsidR="002A4294" w:rsidRPr="00B61BCC">
        <w:rPr>
          <w:rFonts w:ascii="Arial" w:hAnsi="Arial" w:cs="Arial"/>
          <w:noProof/>
          <w:sz w:val="24"/>
          <w:szCs w:val="24"/>
        </w:rPr>
        <mc:AlternateContent>
          <mc:Choice Requires="wps">
            <w:drawing>
              <wp:anchor distT="45720" distB="45720" distL="114300" distR="114300" simplePos="0" relativeHeight="251688960" behindDoc="0" locked="0" layoutInCell="1" allowOverlap="1" wp14:anchorId="6A2E1629" wp14:editId="05150248">
                <wp:simplePos x="0" y="0"/>
                <wp:positionH relativeFrom="rightMargin">
                  <wp:posOffset>-228600</wp:posOffset>
                </wp:positionH>
                <wp:positionV relativeFrom="paragraph">
                  <wp:posOffset>-533590</wp:posOffset>
                </wp:positionV>
                <wp:extent cx="374650" cy="340242"/>
                <wp:effectExtent l="0" t="0" r="6350" b="317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40242"/>
                        </a:xfrm>
                        <a:prstGeom prst="rect">
                          <a:avLst/>
                        </a:prstGeom>
                        <a:solidFill>
                          <a:srgbClr val="FFFFFF"/>
                        </a:solidFill>
                        <a:ln w="9525">
                          <a:noFill/>
                          <a:miter lim="800000"/>
                          <a:headEnd/>
                          <a:tailEnd/>
                        </a:ln>
                      </wps:spPr>
                      <wps:txbx>
                        <w:txbxContent>
                          <w:p w:rsidR="00DB3E3C" w:rsidRDefault="00DB3E3C" w:rsidP="008E7A89">
                            <w:pPr>
                              <w:jc w:val="right"/>
                              <w:rPr>
                                <w:rFonts w:ascii="Arial" w:hAnsi="Arial" w:cs="Arial"/>
                                <w:sz w:val="24"/>
                                <w:szCs w:val="24"/>
                              </w:rPr>
                            </w:pPr>
                            <w:r>
                              <w:rPr>
                                <w:rFonts w:ascii="Arial" w:hAnsi="Arial" w:cs="Arial"/>
                                <w:sz w:val="24"/>
                                <w:szCs w:val="24"/>
                              </w:rPr>
                              <w:t>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2E1629" id="Text Box 26" o:spid="_x0000_s1054" type="#_x0000_t202" style="position:absolute;left:0;text-align:left;margin-left:-18pt;margin-top:-42pt;width:29.5pt;height:26.8pt;z-index:251688960;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" stroked="f">
                <v:textbox>
                  <w:txbxContent>
                    <w:p w:rsidR="00DB3E3C" w:rsidRDefault="00DB3E3C" w:rsidP="008E7A89">
                      <w:pPr>
                        <w:jc w:val="right"/>
                        <w:rPr>
                          <w:rFonts w:ascii="Arial" w:hAnsi="Arial" w:cs="Arial"/>
                          <w:sz w:val="24"/>
                          <w:szCs w:val="24"/>
                        </w:rPr>
                      </w:pPr>
                      <w:r>
                        <w:rPr>
                          <w:rFonts w:ascii="Arial" w:hAnsi="Arial" w:cs="Arial"/>
                          <w:sz w:val="24"/>
                          <w:szCs w:val="24"/>
                        </w:rPr>
                        <w:t>24</w:t>
                      </w:r>
                    </w:p>
                  </w:txbxContent>
                </v:textbox>
                <w10:wrap anchorx="margin"/>
              </v:shape>
            </w:pict>
          </mc:Fallback>
        </mc:AlternateContent>
      </w:r>
      <w:r w:rsidR="00753109" w:rsidRPr="00B61BCC">
        <w:rPr>
          <w:rFonts w:ascii="Arial" w:hAnsi="Arial" w:cs="Arial"/>
          <w:sz w:val="24"/>
          <w:szCs w:val="24"/>
          <w:shd w:val="clear" w:color="auto" w:fill="FFFFFF"/>
        </w:rPr>
        <w:t>on</w:t>
      </w:r>
      <w:r w:rsidRPr="00B61BCC">
        <w:rPr>
          <w:rFonts w:ascii="Arial" w:hAnsi="Arial" w:cs="Arial"/>
          <w:sz w:val="24"/>
          <w:szCs w:val="24"/>
          <w:shd w:val="clear" w:color="auto" w:fill="FFFFFF"/>
        </w:rPr>
        <w:t xml:space="preserve"> the School DRRM Manual of </w:t>
      </w:r>
      <w:proofErr w:type="spellStart"/>
      <w:r w:rsidRPr="00B61BCC">
        <w:rPr>
          <w:rFonts w:ascii="Arial" w:hAnsi="Arial" w:cs="Arial"/>
          <w:sz w:val="24"/>
          <w:szCs w:val="24"/>
          <w:shd w:val="clear" w:color="auto" w:fill="FFFFFF"/>
        </w:rPr>
        <w:t>DepEd</w:t>
      </w:r>
      <w:proofErr w:type="spellEnd"/>
      <w:r w:rsidRPr="00B61BCC">
        <w:rPr>
          <w:rFonts w:ascii="Arial" w:hAnsi="Arial" w:cs="Arial"/>
          <w:sz w:val="24"/>
          <w:szCs w:val="24"/>
          <w:shd w:val="clear" w:color="auto" w:fill="FFFFFF"/>
        </w:rPr>
        <w:t>, the children or the youth should have a great involvement in educational activities that promote DRR awareness. It is a priority that students should have an in-depth understanding on school-based disaster risk reduction and management. Students should know what makes their school or community unsafe, and how can they make these places safe from disasters. Moreover, students should be knowledgeable on what to do before, during, and after natural</w:t>
      </w:r>
      <w:r w:rsidR="00753109" w:rsidRPr="00B61BCC">
        <w:rPr>
          <w:rFonts w:ascii="Arial" w:hAnsi="Arial" w:cs="Arial"/>
          <w:sz w:val="24"/>
          <w:szCs w:val="24"/>
          <w:shd w:val="clear" w:color="auto" w:fill="FFFFFF"/>
        </w:rPr>
        <w:t xml:space="preserve"> disasters. It is clear that</w:t>
      </w:r>
      <w:r w:rsidRPr="00B61BCC">
        <w:rPr>
          <w:rFonts w:ascii="Arial" w:hAnsi="Arial" w:cs="Arial"/>
          <w:sz w:val="24"/>
          <w:szCs w:val="24"/>
          <w:shd w:val="clear" w:color="auto" w:fill="FFFFFF"/>
        </w:rPr>
        <w:t xml:space="preserve"> active participation and cooperation of students is vital to the success of DRRM. </w:t>
      </w:r>
      <w:proofErr w:type="gramStart"/>
      <w:r w:rsidRPr="00B61BCC">
        <w:rPr>
          <w:rFonts w:ascii="Arial" w:hAnsi="Arial" w:cs="Arial"/>
          <w:sz w:val="24"/>
          <w:szCs w:val="24"/>
          <w:shd w:val="clear" w:color="auto" w:fill="FFFFFF"/>
        </w:rPr>
        <w:t xml:space="preserve">( </w:t>
      </w:r>
      <w:proofErr w:type="spellStart"/>
      <w:r w:rsidRPr="00B61BCC">
        <w:rPr>
          <w:rFonts w:ascii="Arial" w:hAnsi="Arial" w:cs="Arial"/>
          <w:sz w:val="24"/>
          <w:szCs w:val="24"/>
          <w:shd w:val="clear" w:color="auto" w:fill="FFFFFF"/>
        </w:rPr>
        <w:t>Mamon</w:t>
      </w:r>
      <w:proofErr w:type="spellEnd"/>
      <w:proofErr w:type="gramEnd"/>
      <w:r w:rsidRPr="00B61BCC">
        <w:rPr>
          <w:rFonts w:ascii="Arial" w:hAnsi="Arial" w:cs="Arial"/>
          <w:sz w:val="24"/>
          <w:szCs w:val="24"/>
          <w:shd w:val="clear" w:color="auto" w:fill="FFFFFF"/>
        </w:rPr>
        <w:t xml:space="preserve"> et al., 2017)</w:t>
      </w:r>
    </w:p>
    <w:p w:rsidR="008E7A89" w:rsidRPr="00B61BCC" w:rsidRDefault="008E7A89" w:rsidP="00747EA8">
      <w:pPr>
        <w:spacing w:line="480" w:lineRule="auto"/>
        <w:ind w:firstLine="720"/>
        <w:jc w:val="both"/>
        <w:rPr>
          <w:rFonts w:ascii="Arial" w:hAnsi="Arial" w:cs="Arial"/>
          <w:sz w:val="24"/>
          <w:szCs w:val="24"/>
          <w:shd w:val="clear" w:color="auto" w:fill="FFFFFF"/>
        </w:rPr>
      </w:pPr>
      <w:proofErr w:type="spellStart"/>
      <w:r w:rsidRPr="00B61BCC">
        <w:rPr>
          <w:rFonts w:ascii="Arial" w:hAnsi="Arial" w:cs="Arial"/>
          <w:sz w:val="24"/>
          <w:szCs w:val="24"/>
          <w:shd w:val="clear" w:color="auto" w:fill="FFFFFF"/>
        </w:rPr>
        <w:t>DepEd</w:t>
      </w:r>
      <w:proofErr w:type="spellEnd"/>
      <w:r w:rsidRPr="00B61BCC">
        <w:rPr>
          <w:rFonts w:ascii="Arial" w:hAnsi="Arial" w:cs="Arial"/>
          <w:sz w:val="24"/>
          <w:szCs w:val="24"/>
          <w:shd w:val="clear" w:color="auto" w:fill="FFFFFF"/>
        </w:rPr>
        <w:t xml:space="preserve">, in its official webpage </w:t>
      </w:r>
      <w:hyperlink r:id="rId12" w:history="1">
        <w:r w:rsidRPr="00B61BCC">
          <w:rPr>
            <w:rStyle w:val="Hyperlink"/>
            <w:rFonts w:ascii="Arial" w:hAnsi="Arial" w:cs="Arial"/>
            <w:b/>
            <w:color w:val="auto"/>
            <w:sz w:val="24"/>
            <w:szCs w:val="24"/>
            <w:u w:val="none"/>
            <w:shd w:val="clear" w:color="auto" w:fill="FFFFFF"/>
          </w:rPr>
          <w:t>www.deped.gov.ph</w:t>
        </w:r>
      </w:hyperlink>
      <w:r w:rsidRPr="00B61BCC">
        <w:rPr>
          <w:rFonts w:ascii="Arial" w:hAnsi="Arial" w:cs="Arial"/>
          <w:sz w:val="24"/>
          <w:szCs w:val="24"/>
          <w:shd w:val="clear" w:color="auto" w:fill="FFFFFF"/>
        </w:rPr>
        <w:t xml:space="preserve">, has issued reminders to its employees, students, school officials and teachers on how to stay prepared for any natural disaster. Armin </w:t>
      </w:r>
      <w:proofErr w:type="spellStart"/>
      <w:r w:rsidRPr="00B61BCC">
        <w:rPr>
          <w:rFonts w:ascii="Arial" w:hAnsi="Arial" w:cs="Arial"/>
          <w:sz w:val="24"/>
          <w:szCs w:val="24"/>
          <w:shd w:val="clear" w:color="auto" w:fill="FFFFFF"/>
        </w:rPr>
        <w:t>Luistro</w:t>
      </w:r>
      <w:proofErr w:type="spellEnd"/>
      <w:r w:rsidRPr="00B61BCC">
        <w:rPr>
          <w:rFonts w:ascii="Arial" w:hAnsi="Arial" w:cs="Arial"/>
          <w:sz w:val="24"/>
          <w:szCs w:val="24"/>
          <w:shd w:val="clear" w:color="auto" w:fill="FFFFFF"/>
        </w:rPr>
        <w:t xml:space="preserve"> said that Disaster Risk Reduction Management (DRRM) is not only about </w:t>
      </w:r>
      <w:proofErr w:type="spellStart"/>
      <w:r w:rsidRPr="00B61BCC">
        <w:rPr>
          <w:rFonts w:ascii="Arial" w:hAnsi="Arial" w:cs="Arial"/>
          <w:sz w:val="24"/>
          <w:szCs w:val="24"/>
          <w:shd w:val="clear" w:color="auto" w:fill="FFFFFF"/>
        </w:rPr>
        <w:t>stuctures</w:t>
      </w:r>
      <w:proofErr w:type="spellEnd"/>
      <w:r w:rsidRPr="00B61BCC">
        <w:rPr>
          <w:rFonts w:ascii="Arial" w:hAnsi="Arial" w:cs="Arial"/>
          <w:sz w:val="24"/>
          <w:szCs w:val="24"/>
          <w:shd w:val="clear" w:color="auto" w:fill="FFFFFF"/>
        </w:rPr>
        <w:t xml:space="preserve"> or coordination </w:t>
      </w:r>
      <w:proofErr w:type="gramStart"/>
      <w:r w:rsidRPr="00B61BCC">
        <w:rPr>
          <w:rFonts w:ascii="Arial" w:hAnsi="Arial" w:cs="Arial"/>
          <w:sz w:val="24"/>
          <w:szCs w:val="24"/>
          <w:shd w:val="clear" w:color="auto" w:fill="FFFFFF"/>
        </w:rPr>
        <w:t>but</w:t>
      </w:r>
      <w:proofErr w:type="gramEnd"/>
      <w:r w:rsidRPr="00B61BCC">
        <w:rPr>
          <w:rFonts w:ascii="Arial" w:hAnsi="Arial" w:cs="Arial"/>
          <w:sz w:val="24"/>
          <w:szCs w:val="24"/>
          <w:shd w:val="clear" w:color="auto" w:fill="FFFFFF"/>
        </w:rPr>
        <w:t xml:space="preserve"> “</w:t>
      </w:r>
      <w:r w:rsidRPr="00B61BCC">
        <w:rPr>
          <w:rFonts w:ascii="Arial" w:hAnsi="Arial" w:cs="Arial"/>
          <w:i/>
          <w:sz w:val="24"/>
          <w:szCs w:val="24"/>
          <w:shd w:val="clear" w:color="auto" w:fill="FFFFFF"/>
        </w:rPr>
        <w:t>about ensuring that the people are prepared not only with the skills but also the heart that will allow them to go beyond themselve</w:t>
      </w:r>
      <w:r w:rsidRPr="00B61BCC">
        <w:rPr>
          <w:rFonts w:ascii="Arial" w:hAnsi="Arial" w:cs="Arial"/>
          <w:sz w:val="24"/>
          <w:szCs w:val="24"/>
          <w:shd w:val="clear" w:color="auto" w:fill="FFFFFF"/>
        </w:rPr>
        <w:t>s.”</w:t>
      </w:r>
    </w:p>
    <w:p w:rsidR="008E7A89" w:rsidRPr="00B61BCC" w:rsidRDefault="008E7A89" w:rsidP="00747EA8">
      <w:pPr>
        <w:spacing w:line="480" w:lineRule="auto"/>
        <w:ind w:firstLine="720"/>
        <w:jc w:val="both"/>
        <w:rPr>
          <w:rFonts w:ascii="Arial" w:hAnsi="Arial" w:cs="Arial"/>
          <w:sz w:val="24"/>
          <w:szCs w:val="24"/>
        </w:rPr>
      </w:pPr>
      <w:proofErr w:type="spellStart"/>
      <w:r w:rsidRPr="00B61BCC">
        <w:rPr>
          <w:rFonts w:ascii="Arial" w:hAnsi="Arial" w:cs="Arial"/>
          <w:sz w:val="24"/>
          <w:szCs w:val="24"/>
        </w:rPr>
        <w:t>Deped</w:t>
      </w:r>
      <w:proofErr w:type="spellEnd"/>
      <w:r w:rsidRPr="00B61BCC">
        <w:rPr>
          <w:rFonts w:ascii="Arial" w:hAnsi="Arial" w:cs="Arial"/>
          <w:sz w:val="24"/>
          <w:szCs w:val="24"/>
        </w:rPr>
        <w:t xml:space="preserve"> Undersecretary for Regional Operations </w:t>
      </w:r>
      <w:proofErr w:type="spellStart"/>
      <w:r w:rsidRPr="00B61BCC">
        <w:rPr>
          <w:rFonts w:ascii="Arial" w:hAnsi="Arial" w:cs="Arial"/>
          <w:sz w:val="24"/>
          <w:szCs w:val="24"/>
        </w:rPr>
        <w:t>Rizalino</w:t>
      </w:r>
      <w:proofErr w:type="spellEnd"/>
      <w:r w:rsidRPr="00B61BCC">
        <w:rPr>
          <w:rFonts w:ascii="Arial" w:hAnsi="Arial" w:cs="Arial"/>
          <w:sz w:val="24"/>
          <w:szCs w:val="24"/>
        </w:rPr>
        <w:t xml:space="preserve"> Rivera emphasized that adequate preparedness can mitigate the effects of disasters on schools, personnel and learners. He also stressed that </w:t>
      </w:r>
      <w:proofErr w:type="spellStart"/>
      <w:r w:rsidRPr="00B61BCC">
        <w:rPr>
          <w:rFonts w:ascii="Arial" w:hAnsi="Arial" w:cs="Arial"/>
          <w:sz w:val="24"/>
          <w:szCs w:val="24"/>
        </w:rPr>
        <w:t>DepEd</w:t>
      </w:r>
      <w:proofErr w:type="spellEnd"/>
      <w:r w:rsidRPr="00B61BCC">
        <w:rPr>
          <w:rFonts w:ascii="Arial" w:hAnsi="Arial" w:cs="Arial"/>
          <w:sz w:val="24"/>
          <w:szCs w:val="24"/>
        </w:rPr>
        <w:t xml:space="preserve"> school personnel should be able to anticipate risks of natural and man-made hazards and ensure the safety of the people and property before, during and </w:t>
      </w:r>
      <w:r w:rsidR="00AD0877" w:rsidRPr="00B61BCC">
        <w:rPr>
          <w:rFonts w:ascii="Arial" w:hAnsi="Arial" w:cs="Arial"/>
          <w:sz w:val="24"/>
          <w:szCs w:val="24"/>
        </w:rPr>
        <w:t>after an emergency so that there is</w:t>
      </w:r>
      <w:r w:rsidRPr="00B61BCC">
        <w:rPr>
          <w:rFonts w:ascii="Arial" w:hAnsi="Arial" w:cs="Arial"/>
          <w:sz w:val="24"/>
          <w:szCs w:val="24"/>
        </w:rPr>
        <w:t xml:space="preserve"> and minimal or no disruption </w:t>
      </w:r>
      <w:r w:rsidR="00AD0877" w:rsidRPr="00B61BCC">
        <w:rPr>
          <w:rFonts w:ascii="Arial" w:hAnsi="Arial" w:cs="Arial"/>
          <w:sz w:val="24"/>
          <w:szCs w:val="24"/>
        </w:rPr>
        <w:t xml:space="preserve">at all </w:t>
      </w:r>
      <w:r w:rsidRPr="00B61BCC">
        <w:rPr>
          <w:rFonts w:ascii="Arial" w:hAnsi="Arial" w:cs="Arial"/>
          <w:sz w:val="24"/>
          <w:szCs w:val="24"/>
        </w:rPr>
        <w:t>in the delivery of education.</w:t>
      </w:r>
    </w:p>
    <w:p w:rsidR="008E7A89" w:rsidRPr="00B61BCC" w:rsidRDefault="008E7A89" w:rsidP="00747EA8">
      <w:pPr>
        <w:spacing w:line="480" w:lineRule="auto"/>
        <w:ind w:firstLine="720"/>
        <w:jc w:val="both"/>
        <w:rPr>
          <w:rFonts w:ascii="Arial" w:hAnsi="Arial" w:cs="Arial"/>
          <w:sz w:val="24"/>
          <w:szCs w:val="24"/>
        </w:rPr>
      </w:pPr>
      <w:r w:rsidRPr="00B61BCC">
        <w:rPr>
          <w:rFonts w:ascii="Arial" w:hAnsi="Arial" w:cs="Arial"/>
          <w:sz w:val="24"/>
          <w:szCs w:val="24"/>
        </w:rPr>
        <w:lastRenderedPageBreak/>
        <w:t xml:space="preserve">Teachers play a crucial role in class especially in aspects of disaster education. In educational planning, the role of human resources is of great importance. In other words, organizational planning means choosing useful </w:t>
      </w:r>
      <w:r w:rsidR="002A4294" w:rsidRPr="00B61BCC">
        <w:rPr>
          <w:rFonts w:ascii="Arial" w:hAnsi="Arial" w:cs="Arial"/>
          <w:noProof/>
          <w:sz w:val="24"/>
          <w:szCs w:val="24"/>
        </w:rPr>
        <mc:AlternateContent>
          <mc:Choice Requires="wps">
            <w:drawing>
              <wp:anchor distT="45720" distB="45720" distL="114300" distR="114300" simplePos="0" relativeHeight="251689984" behindDoc="0" locked="0" layoutInCell="1" allowOverlap="1" wp14:anchorId="12054067" wp14:editId="6E846464">
                <wp:simplePos x="0" y="0"/>
                <wp:positionH relativeFrom="margin">
                  <wp:posOffset>5169535</wp:posOffset>
                </wp:positionH>
                <wp:positionV relativeFrom="paragraph">
                  <wp:posOffset>-517335</wp:posOffset>
                </wp:positionV>
                <wp:extent cx="438785" cy="377190"/>
                <wp:effectExtent l="0" t="0" r="0" b="889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377190"/>
                        </a:xfrm>
                        <a:prstGeom prst="rect">
                          <a:avLst/>
                        </a:prstGeom>
                        <a:solidFill>
                          <a:srgbClr val="FFFFFF"/>
                        </a:solidFill>
                        <a:ln w="9525">
                          <a:noFill/>
                          <a:miter lim="800000"/>
                          <a:headEnd/>
                          <a:tailEnd/>
                        </a:ln>
                      </wps:spPr>
                      <wps:txbx>
                        <w:txbxContent>
                          <w:p w:rsidR="00DB3E3C" w:rsidRDefault="00DB3E3C" w:rsidP="008E7A89">
                            <w:pPr>
                              <w:jc w:val="right"/>
                              <w:rPr>
                                <w:rFonts w:ascii="Arial" w:hAnsi="Arial" w:cs="Arial"/>
                                <w:sz w:val="24"/>
                                <w:szCs w:val="24"/>
                              </w:rPr>
                            </w:pPr>
                            <w:r>
                              <w:rPr>
                                <w:rFonts w:ascii="Arial" w:hAnsi="Arial" w:cs="Arial"/>
                                <w:sz w:val="24"/>
                                <w:szCs w:val="24"/>
                              </w:rPr>
                              <w:t>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054067" id="Text Box 27" o:spid="_x0000_s1055" type="#_x0000_t202" style="position:absolute;left:0;text-align:left;margin-left:407.05pt;margin-top:-40.75pt;width:34.55pt;height:29.7pt;z-index:2516899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" stroked="f">
                <v:textbox style="mso-fit-shape-to-text:t">
                  <w:txbxContent>
                    <w:p w:rsidR="00DB3E3C" w:rsidRDefault="00DB3E3C" w:rsidP="008E7A89">
                      <w:pPr>
                        <w:jc w:val="right"/>
                        <w:rPr>
                          <w:rFonts w:ascii="Arial" w:hAnsi="Arial" w:cs="Arial"/>
                          <w:sz w:val="24"/>
                          <w:szCs w:val="24"/>
                        </w:rPr>
                      </w:pPr>
                      <w:r>
                        <w:rPr>
                          <w:rFonts w:ascii="Arial" w:hAnsi="Arial" w:cs="Arial"/>
                          <w:sz w:val="24"/>
                          <w:szCs w:val="24"/>
                        </w:rPr>
                        <w:t>25</w:t>
                      </w:r>
                    </w:p>
                  </w:txbxContent>
                </v:textbox>
                <w10:wrap anchorx="margin"/>
              </v:shape>
            </w:pict>
          </mc:Fallback>
        </mc:AlternateContent>
      </w:r>
      <w:r w:rsidR="009C04DD" w:rsidRPr="00B61BCC">
        <w:rPr>
          <w:rFonts w:ascii="Arial" w:hAnsi="Arial" w:cs="Arial"/>
          <w:sz w:val="24"/>
          <w:szCs w:val="24"/>
        </w:rPr>
        <w:t>personnel and resources placing</w:t>
      </w:r>
      <w:r w:rsidRPr="00B61BCC">
        <w:rPr>
          <w:rFonts w:ascii="Arial" w:hAnsi="Arial" w:cs="Arial"/>
          <w:sz w:val="24"/>
          <w:szCs w:val="24"/>
        </w:rPr>
        <w:t xml:space="preserve"> them in an appropriate place. It is also important to establish an interactive link between them in order to gain the educational goals and objectives. Teachers as human sources play an important role in educational planning and their knowledge and skills </w:t>
      </w:r>
      <w:proofErr w:type="gramStart"/>
      <w:r w:rsidRPr="00B61BCC">
        <w:rPr>
          <w:rFonts w:ascii="Arial" w:hAnsi="Arial" w:cs="Arial"/>
          <w:sz w:val="24"/>
          <w:szCs w:val="24"/>
        </w:rPr>
        <w:t>should be evaluated</w:t>
      </w:r>
      <w:proofErr w:type="gramEnd"/>
      <w:r w:rsidRPr="00B61BCC">
        <w:rPr>
          <w:rFonts w:ascii="Arial" w:hAnsi="Arial" w:cs="Arial"/>
          <w:sz w:val="24"/>
          <w:szCs w:val="24"/>
        </w:rPr>
        <w:t xml:space="preserve"> regularly </w:t>
      </w:r>
    </w:p>
    <w:p w:rsidR="008E7A89" w:rsidRPr="00B61BCC" w:rsidRDefault="008E7A89" w:rsidP="00747EA8">
      <w:pPr>
        <w:spacing w:line="480" w:lineRule="auto"/>
        <w:ind w:firstLine="720"/>
        <w:jc w:val="both"/>
        <w:rPr>
          <w:rFonts w:ascii="Arial" w:hAnsi="Arial" w:cs="Arial"/>
          <w:sz w:val="24"/>
          <w:szCs w:val="24"/>
        </w:rPr>
      </w:pPr>
      <w:proofErr w:type="spellStart"/>
      <w:r w:rsidRPr="00B61BCC">
        <w:rPr>
          <w:rFonts w:ascii="Arial" w:hAnsi="Arial" w:cs="Arial"/>
          <w:sz w:val="24"/>
          <w:szCs w:val="24"/>
        </w:rPr>
        <w:t>DepEd</w:t>
      </w:r>
      <w:proofErr w:type="spellEnd"/>
      <w:r w:rsidRPr="00B61BCC">
        <w:rPr>
          <w:rFonts w:ascii="Arial" w:hAnsi="Arial" w:cs="Arial"/>
          <w:sz w:val="24"/>
          <w:szCs w:val="24"/>
        </w:rPr>
        <w:t xml:space="preserve"> issued D.O. 50 s, 2011 </w:t>
      </w:r>
      <w:r w:rsidRPr="00B61BCC">
        <w:rPr>
          <w:rFonts w:ascii="Arial" w:hAnsi="Arial" w:cs="Arial"/>
          <w:sz w:val="24"/>
          <w:szCs w:val="24"/>
          <w:shd w:val="clear" w:color="auto" w:fill="FFFFFF"/>
        </w:rPr>
        <w:t>creating the Disaster Risk Reduction and Management Office (DRRMO) to institutionalize the culture of safety at all levels, to systematize protection of education investments and to ensure continued delivery of quality education services. It shall serve as the focal and coordinative unit for DRRM-related activities in the national, regional and school levels.</w:t>
      </w:r>
    </w:p>
    <w:p w:rsidR="00302DC1" w:rsidRPr="00B61BCC" w:rsidRDefault="008E7A89" w:rsidP="00747EA8">
      <w:pPr>
        <w:spacing w:line="480" w:lineRule="auto"/>
        <w:ind w:firstLine="720"/>
        <w:jc w:val="both"/>
        <w:rPr>
          <w:rFonts w:ascii="Arial" w:eastAsia="Times New Roman" w:hAnsi="Arial" w:cs="Arial"/>
          <w:sz w:val="24"/>
          <w:szCs w:val="24"/>
        </w:rPr>
      </w:pPr>
      <w:proofErr w:type="gramStart"/>
      <w:r w:rsidRPr="00B61BCC">
        <w:rPr>
          <w:rFonts w:ascii="Arial" w:hAnsi="Arial" w:cs="Arial"/>
          <w:sz w:val="24"/>
          <w:szCs w:val="24"/>
        </w:rPr>
        <w:t xml:space="preserve">Angeles City Disaster Risk Reduction and Management Council (ACDRRMC, 2014) formulated the roles and functions of the school DRRM committees which are the following: </w:t>
      </w:r>
      <w:r w:rsidR="009C04DD" w:rsidRPr="00B61BCC">
        <w:rPr>
          <w:rFonts w:ascii="Arial" w:hAnsi="Arial" w:cs="Arial"/>
          <w:sz w:val="24"/>
          <w:szCs w:val="24"/>
        </w:rPr>
        <w:t xml:space="preserve">1.) </w:t>
      </w:r>
      <w:r w:rsidRPr="00B61BCC">
        <w:rPr>
          <w:rFonts w:ascii="Arial" w:eastAsia="Times New Roman" w:hAnsi="Arial" w:cs="Arial"/>
          <w:sz w:val="24"/>
          <w:szCs w:val="24"/>
        </w:rPr>
        <w:t xml:space="preserve">Identify, assess and manage the hazards and risks that may occur in their locality; </w:t>
      </w:r>
      <w:r w:rsidR="009C04DD" w:rsidRPr="00B61BCC">
        <w:rPr>
          <w:rFonts w:ascii="Arial" w:eastAsia="Times New Roman" w:hAnsi="Arial" w:cs="Arial"/>
          <w:sz w:val="24"/>
          <w:szCs w:val="24"/>
        </w:rPr>
        <w:t xml:space="preserve">2.) </w:t>
      </w:r>
      <w:r w:rsidRPr="00B61BCC">
        <w:rPr>
          <w:rFonts w:ascii="Arial" w:eastAsia="Times New Roman" w:hAnsi="Arial" w:cs="Arial"/>
          <w:sz w:val="24"/>
          <w:szCs w:val="24"/>
        </w:rPr>
        <w:t xml:space="preserve">Communicate about those hazards and risks, their nature, effects, early warning signs and countermeasures; </w:t>
      </w:r>
      <w:r w:rsidR="009C04DD" w:rsidRPr="00B61BCC">
        <w:rPr>
          <w:rFonts w:ascii="Arial" w:eastAsia="Times New Roman" w:hAnsi="Arial" w:cs="Arial"/>
          <w:sz w:val="24"/>
          <w:szCs w:val="24"/>
        </w:rPr>
        <w:t>3.)</w:t>
      </w:r>
      <w:r w:rsidRPr="00B61BCC">
        <w:rPr>
          <w:rFonts w:ascii="Arial" w:eastAsia="Times New Roman" w:hAnsi="Arial" w:cs="Arial"/>
          <w:sz w:val="24"/>
          <w:szCs w:val="24"/>
        </w:rPr>
        <w:t xml:space="preserve">Identify and implement cost-effective risk reduction measures or strategies; </w:t>
      </w:r>
      <w:r w:rsidR="009C04DD" w:rsidRPr="00B61BCC">
        <w:rPr>
          <w:rFonts w:ascii="Arial" w:eastAsia="Times New Roman" w:hAnsi="Arial" w:cs="Arial"/>
          <w:sz w:val="24"/>
          <w:szCs w:val="24"/>
        </w:rPr>
        <w:t>4.)</w:t>
      </w:r>
      <w:r w:rsidRPr="00B61BCC">
        <w:rPr>
          <w:rFonts w:ascii="Arial" w:eastAsia="Times New Roman" w:hAnsi="Arial" w:cs="Arial"/>
          <w:sz w:val="24"/>
          <w:szCs w:val="24"/>
        </w:rPr>
        <w:t xml:space="preserve">Take all necessary steps on an ongoing basis to maintain, provide or arrange the provision of trained and competent personnel for effective and efficient disaster risk management in their areas of jurisdiction; </w:t>
      </w:r>
      <w:r w:rsidR="009C04DD" w:rsidRPr="00B61BCC">
        <w:rPr>
          <w:rFonts w:ascii="Arial" w:eastAsia="Times New Roman" w:hAnsi="Arial" w:cs="Arial"/>
          <w:sz w:val="24"/>
          <w:szCs w:val="24"/>
        </w:rPr>
        <w:t>5.)</w:t>
      </w:r>
      <w:r w:rsidRPr="00B61BCC">
        <w:rPr>
          <w:rFonts w:ascii="Arial" w:eastAsia="Times New Roman" w:hAnsi="Arial" w:cs="Arial"/>
          <w:sz w:val="24"/>
          <w:szCs w:val="24"/>
        </w:rPr>
        <w:t xml:space="preserve">Respond to and manage the adverse effects of emergencies in their area of jurisdictions; </w:t>
      </w:r>
      <w:r w:rsidR="009C04DD" w:rsidRPr="00B61BCC">
        <w:rPr>
          <w:rFonts w:ascii="Arial" w:eastAsia="Times New Roman" w:hAnsi="Arial" w:cs="Arial"/>
          <w:sz w:val="24"/>
          <w:szCs w:val="24"/>
        </w:rPr>
        <w:t>6.)</w:t>
      </w:r>
      <w:r w:rsidRPr="00B61BCC">
        <w:rPr>
          <w:rFonts w:ascii="Arial" w:eastAsia="Times New Roman" w:hAnsi="Arial" w:cs="Arial"/>
          <w:sz w:val="24"/>
          <w:szCs w:val="24"/>
        </w:rPr>
        <w:t xml:space="preserve">Carry out recovery activities; Promote and raise public awareness of and compliance with policies and </w:t>
      </w:r>
      <w:r w:rsidR="00BA7EBE" w:rsidRPr="00B61BCC">
        <w:rPr>
          <w:rFonts w:ascii="Arial" w:hAnsi="Arial" w:cs="Arial"/>
          <w:noProof/>
          <w:sz w:val="24"/>
          <w:szCs w:val="24"/>
        </w:rPr>
        <w:lastRenderedPageBreak/>
        <mc:AlternateContent>
          <mc:Choice Requires="wps">
            <w:drawing>
              <wp:anchor distT="45720" distB="45720" distL="114300" distR="114300" simplePos="0" relativeHeight="251691008" behindDoc="0" locked="0" layoutInCell="1" allowOverlap="1" wp14:anchorId="680C3A46" wp14:editId="382489A3">
                <wp:simplePos x="0" y="0"/>
                <wp:positionH relativeFrom="margin">
                  <wp:posOffset>5179695</wp:posOffset>
                </wp:positionH>
                <wp:positionV relativeFrom="paragraph">
                  <wp:posOffset>-619927</wp:posOffset>
                </wp:positionV>
                <wp:extent cx="438785" cy="377190"/>
                <wp:effectExtent l="0" t="0" r="0" b="889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377190"/>
                        </a:xfrm>
                        <a:prstGeom prst="rect">
                          <a:avLst/>
                        </a:prstGeom>
                        <a:solidFill>
                          <a:srgbClr val="FFFFFF"/>
                        </a:solidFill>
                        <a:ln w="9525">
                          <a:noFill/>
                          <a:miter lim="800000"/>
                          <a:headEnd/>
                          <a:tailEnd/>
                        </a:ln>
                      </wps:spPr>
                      <wps:txbx>
                        <w:txbxContent>
                          <w:p w:rsidR="00DB3E3C" w:rsidRDefault="00DB3E3C" w:rsidP="008E7A89">
                            <w:pPr>
                              <w:jc w:val="right"/>
                              <w:rPr>
                                <w:rFonts w:ascii="Arial" w:hAnsi="Arial" w:cs="Arial"/>
                                <w:sz w:val="24"/>
                                <w:szCs w:val="24"/>
                              </w:rPr>
                            </w:pPr>
                            <w:r>
                              <w:rPr>
                                <w:rFonts w:ascii="Arial" w:hAnsi="Arial" w:cs="Arial"/>
                                <w:sz w:val="24"/>
                                <w:szCs w:val="24"/>
                              </w:rPr>
                              <w:t>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0C3A46" id="Text Box 28" o:spid="_x0000_s1056" type="#_x0000_t202" style="position:absolute;left:0;text-align:left;margin-left:407.85pt;margin-top:-48.8pt;width:34.55pt;height:29.7pt;z-index:2516910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" stroked="f">
                <v:textbox style="mso-fit-shape-to-text:t">
                  <w:txbxContent>
                    <w:p w:rsidR="00DB3E3C" w:rsidRDefault="00DB3E3C" w:rsidP="008E7A89">
                      <w:pPr>
                        <w:jc w:val="right"/>
                        <w:rPr>
                          <w:rFonts w:ascii="Arial" w:hAnsi="Arial" w:cs="Arial"/>
                          <w:sz w:val="24"/>
                          <w:szCs w:val="24"/>
                        </w:rPr>
                      </w:pPr>
                      <w:r>
                        <w:rPr>
                          <w:rFonts w:ascii="Arial" w:hAnsi="Arial" w:cs="Arial"/>
                          <w:sz w:val="24"/>
                          <w:szCs w:val="24"/>
                        </w:rPr>
                        <w:t>26</w:t>
                      </w:r>
                    </w:p>
                  </w:txbxContent>
                </v:textbox>
                <w10:wrap anchorx="margin"/>
              </v:shape>
            </w:pict>
          </mc:Fallback>
        </mc:AlternateContent>
      </w:r>
      <w:r w:rsidRPr="00B61BCC">
        <w:rPr>
          <w:rFonts w:ascii="Arial" w:eastAsia="Times New Roman" w:hAnsi="Arial" w:cs="Arial"/>
          <w:sz w:val="24"/>
          <w:szCs w:val="24"/>
        </w:rPr>
        <w:t>directives issued by the Chairman of DRRMO relative to disaster risk management;</w:t>
      </w:r>
      <w:proofErr w:type="gramEnd"/>
      <w:r w:rsidRPr="00B61BCC">
        <w:rPr>
          <w:rFonts w:ascii="Arial" w:eastAsia="Times New Roman" w:hAnsi="Arial" w:cs="Arial"/>
          <w:sz w:val="24"/>
          <w:szCs w:val="24"/>
        </w:rPr>
        <w:t xml:space="preserve"> </w:t>
      </w:r>
    </w:p>
    <w:p w:rsidR="008E7A89" w:rsidRPr="00B61BCC" w:rsidRDefault="00302DC1" w:rsidP="00E83F8D">
      <w:pPr>
        <w:spacing w:line="480" w:lineRule="auto"/>
        <w:ind w:firstLine="720"/>
        <w:jc w:val="both"/>
        <w:rPr>
          <w:rFonts w:ascii="Arial" w:eastAsia="Times New Roman" w:hAnsi="Arial" w:cs="Arial"/>
          <w:sz w:val="24"/>
          <w:szCs w:val="24"/>
        </w:rPr>
      </w:pPr>
      <w:proofErr w:type="gramStart"/>
      <w:r w:rsidRPr="00B61BCC">
        <w:rPr>
          <w:rFonts w:ascii="Arial" w:eastAsia="Times New Roman" w:hAnsi="Arial" w:cs="Arial"/>
          <w:sz w:val="24"/>
          <w:szCs w:val="24"/>
        </w:rPr>
        <w:t xml:space="preserve">In addition to the roles of the School DRRM coordinator, </w:t>
      </w:r>
      <w:r w:rsidR="009C04DD" w:rsidRPr="00B61BCC">
        <w:rPr>
          <w:rFonts w:ascii="Arial" w:eastAsia="Times New Roman" w:hAnsi="Arial" w:cs="Arial"/>
          <w:sz w:val="24"/>
          <w:szCs w:val="24"/>
        </w:rPr>
        <w:t>they are</w:t>
      </w:r>
      <w:r w:rsidRPr="00B61BCC">
        <w:rPr>
          <w:rFonts w:ascii="Arial" w:eastAsia="Times New Roman" w:hAnsi="Arial" w:cs="Arial"/>
          <w:sz w:val="24"/>
          <w:szCs w:val="24"/>
        </w:rPr>
        <w:t xml:space="preserve"> expected to d</w:t>
      </w:r>
      <w:r w:rsidR="008E7A89" w:rsidRPr="00B61BCC">
        <w:rPr>
          <w:rFonts w:ascii="Arial" w:eastAsia="Times New Roman" w:hAnsi="Arial" w:cs="Arial"/>
          <w:sz w:val="24"/>
          <w:szCs w:val="24"/>
        </w:rPr>
        <w:t>evelop, approve, implement and monitor School Disaster Risk Management Plans and regularly review and test the plan consistent with other national and local planning programs; Establish linkage and network with other local government units for disaster risk reduction and emergency response purposes; Formulate, prepare and issue Orders, Memoranda and Issuances consistent with the requirements of the National Disaster Coordinating Council (NDCC); Integrate risk reduction into school development plans, programs and budgets as a strategy in schools’ sustainable development and improvement plans; Establish an operating facility to be known as the Region/Division/District and School Disaster Operations Center; and Prepare and submit to the Regional Disaster Risk Reduction Management Office, National Disaster Risk Reduction Management Office and the National Disaster Coordinating Council damage and needs assessment reports; and Include as part of the School Improvement Plan disaster risk reduction measures to ensure safet</w:t>
      </w:r>
      <w:r w:rsidR="003A5E49" w:rsidRPr="00B61BCC">
        <w:rPr>
          <w:rFonts w:ascii="Arial" w:eastAsia="Times New Roman" w:hAnsi="Arial" w:cs="Arial"/>
          <w:sz w:val="24"/>
          <w:szCs w:val="24"/>
        </w:rPr>
        <w:t>y, and security of all teaching and</w:t>
      </w:r>
      <w:r w:rsidR="008E7A89" w:rsidRPr="00B61BCC">
        <w:rPr>
          <w:rFonts w:ascii="Arial" w:eastAsia="Times New Roman" w:hAnsi="Arial" w:cs="Arial"/>
          <w:sz w:val="24"/>
          <w:szCs w:val="24"/>
        </w:rPr>
        <w:t xml:space="preserve"> non-teaching </w:t>
      </w:r>
      <w:r w:rsidR="003A5E49" w:rsidRPr="00B61BCC">
        <w:rPr>
          <w:rFonts w:ascii="Arial" w:eastAsia="Times New Roman" w:hAnsi="Arial" w:cs="Arial"/>
          <w:sz w:val="24"/>
          <w:szCs w:val="24"/>
        </w:rPr>
        <w:t xml:space="preserve">personnel </w:t>
      </w:r>
      <w:r w:rsidR="008E7A89" w:rsidRPr="00B61BCC">
        <w:rPr>
          <w:rFonts w:ascii="Arial" w:eastAsia="Times New Roman" w:hAnsi="Arial" w:cs="Arial"/>
          <w:sz w:val="24"/>
          <w:szCs w:val="24"/>
        </w:rPr>
        <w:t>and school children.</w:t>
      </w:r>
      <w:proofErr w:type="gramEnd"/>
    </w:p>
    <w:p w:rsidR="008E7A89" w:rsidRPr="00B61BCC" w:rsidRDefault="003A5E49" w:rsidP="00E83F8D">
      <w:pPr>
        <w:spacing w:line="480" w:lineRule="auto"/>
        <w:ind w:firstLine="720"/>
        <w:jc w:val="both"/>
        <w:rPr>
          <w:rFonts w:ascii="Arial" w:eastAsia="Times New Roman" w:hAnsi="Arial" w:cs="Arial"/>
          <w:sz w:val="24"/>
          <w:szCs w:val="24"/>
        </w:rPr>
      </w:pPr>
      <w:r w:rsidRPr="00B61BCC">
        <w:rPr>
          <w:rFonts w:ascii="Arial" w:hAnsi="Arial" w:cs="Arial"/>
          <w:sz w:val="24"/>
          <w:szCs w:val="24"/>
        </w:rPr>
        <w:t xml:space="preserve">To emphasize, the </w:t>
      </w:r>
      <w:proofErr w:type="spellStart"/>
      <w:r w:rsidR="008E7A89" w:rsidRPr="00B61BCC">
        <w:rPr>
          <w:rFonts w:ascii="Arial" w:hAnsi="Arial" w:cs="Arial"/>
          <w:sz w:val="24"/>
          <w:szCs w:val="24"/>
        </w:rPr>
        <w:t>DepEd</w:t>
      </w:r>
      <w:proofErr w:type="spellEnd"/>
      <w:r w:rsidR="008E7A89" w:rsidRPr="00B61BCC">
        <w:rPr>
          <w:rFonts w:ascii="Arial" w:hAnsi="Arial" w:cs="Arial"/>
          <w:sz w:val="24"/>
          <w:szCs w:val="24"/>
        </w:rPr>
        <w:t xml:space="preserve"> issued D.O. 37 s, 2015, creating the Comprehensive Disaster Risk Reduction and Management (DRRM) in Basic Education Framework.  The framework seeks to protect learners and education workers from death, injury and harm in schools; plan for educational continuity in the face of expected hazards and threats; safeguard education sector investments; </w:t>
      </w:r>
      <w:r w:rsidR="008E7A89" w:rsidRPr="00B61BCC">
        <w:rPr>
          <w:rFonts w:ascii="Arial" w:hAnsi="Arial" w:cs="Arial"/>
          <w:sz w:val="24"/>
          <w:szCs w:val="24"/>
        </w:rPr>
        <w:lastRenderedPageBreak/>
        <w:t xml:space="preserve">and strengthen risk reduction and resilience through education. The </w:t>
      </w:r>
      <w:proofErr w:type="gramStart"/>
      <w:r w:rsidR="008E7A89" w:rsidRPr="00B61BCC">
        <w:rPr>
          <w:rFonts w:ascii="Arial" w:hAnsi="Arial" w:cs="Arial"/>
          <w:sz w:val="24"/>
          <w:szCs w:val="24"/>
        </w:rPr>
        <w:t>frame work</w:t>
      </w:r>
      <w:proofErr w:type="gramEnd"/>
      <w:r w:rsidR="008E7A89" w:rsidRPr="00B61BCC">
        <w:rPr>
          <w:rFonts w:ascii="Arial" w:hAnsi="Arial" w:cs="Arial"/>
          <w:sz w:val="24"/>
          <w:szCs w:val="24"/>
        </w:rPr>
        <w:t xml:space="preserve"> is expected to guide schools in assessing, planning and implementing their specific prevention and mitigation, preparedness, response and recovery and rehabilitation intervention. The three pillars of the framework namely: Safe learning facilities; School Disaster </w:t>
      </w:r>
      <w:r w:rsidR="002A4294" w:rsidRPr="00B61BCC">
        <w:rPr>
          <w:rFonts w:ascii="Arial" w:hAnsi="Arial" w:cs="Arial"/>
          <w:noProof/>
          <w:sz w:val="24"/>
          <w:szCs w:val="24"/>
        </w:rPr>
        <mc:AlternateContent>
          <mc:Choice Requires="wps">
            <w:drawing>
              <wp:anchor distT="45720" distB="45720" distL="114300" distR="114300" simplePos="0" relativeHeight="251692032" behindDoc="0" locked="0" layoutInCell="1" allowOverlap="1" wp14:anchorId="6CC115DE" wp14:editId="4670D5D1">
                <wp:simplePos x="0" y="0"/>
                <wp:positionH relativeFrom="margin">
                  <wp:posOffset>5122289</wp:posOffset>
                </wp:positionH>
                <wp:positionV relativeFrom="paragraph">
                  <wp:posOffset>-490855</wp:posOffset>
                </wp:positionV>
                <wp:extent cx="438785" cy="377190"/>
                <wp:effectExtent l="0" t="0" r="0" b="889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377190"/>
                        </a:xfrm>
                        <a:prstGeom prst="rect">
                          <a:avLst/>
                        </a:prstGeom>
                        <a:solidFill>
                          <a:srgbClr val="FFFFFF"/>
                        </a:solidFill>
                        <a:ln w="9525">
                          <a:noFill/>
                          <a:miter lim="800000"/>
                          <a:headEnd/>
                          <a:tailEnd/>
                        </a:ln>
                      </wps:spPr>
                      <wps:txbx>
                        <w:txbxContent>
                          <w:p w:rsidR="00DB3E3C" w:rsidRDefault="00DB3E3C" w:rsidP="008E7A89">
                            <w:pPr>
                              <w:jc w:val="right"/>
                              <w:rPr>
                                <w:rFonts w:ascii="Arial" w:hAnsi="Arial" w:cs="Arial"/>
                                <w:sz w:val="24"/>
                                <w:szCs w:val="24"/>
                              </w:rPr>
                            </w:pPr>
                            <w:r>
                              <w:rPr>
                                <w:rFonts w:ascii="Arial" w:hAnsi="Arial" w:cs="Arial"/>
                                <w:sz w:val="24"/>
                                <w:szCs w:val="24"/>
                              </w:rPr>
                              <w:t>27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C115DE" id="Text Box 29" o:spid="_x0000_s1057" type="#_x0000_t202" style="position:absolute;left:0;text-align:left;margin-left:403.35pt;margin-top:-38.65pt;width:34.55pt;height:29.7pt;z-index:2516920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" stroked="f">
                <v:textbox style="mso-fit-shape-to-text:t">
                  <w:txbxContent>
                    <w:p w:rsidR="00DB3E3C" w:rsidRDefault="00DB3E3C" w:rsidP="008E7A89">
                      <w:pPr>
                        <w:jc w:val="right"/>
                        <w:rPr>
                          <w:rFonts w:ascii="Arial" w:hAnsi="Arial" w:cs="Arial"/>
                          <w:sz w:val="24"/>
                          <w:szCs w:val="24"/>
                        </w:rPr>
                      </w:pPr>
                      <w:r>
                        <w:rPr>
                          <w:rFonts w:ascii="Arial" w:hAnsi="Arial" w:cs="Arial"/>
                          <w:sz w:val="24"/>
                          <w:szCs w:val="24"/>
                        </w:rPr>
                        <w:t>27</w:t>
                      </w:r>
                    </w:p>
                  </w:txbxContent>
                </v:textbox>
                <w10:wrap anchorx="margin"/>
              </v:shape>
            </w:pict>
          </mc:Fallback>
        </mc:AlternateContent>
      </w:r>
      <w:r w:rsidR="008E7A89" w:rsidRPr="00B61BCC">
        <w:rPr>
          <w:rFonts w:ascii="Arial" w:hAnsi="Arial" w:cs="Arial"/>
          <w:sz w:val="24"/>
          <w:szCs w:val="24"/>
        </w:rPr>
        <w:t xml:space="preserve">Management; and Disaster Risk Reduction and Resilience Education form the bases on the conduct of risk assessment incorporated in </w:t>
      </w:r>
      <w:r w:rsidR="00F12644" w:rsidRPr="00B61BCC">
        <w:rPr>
          <w:rFonts w:ascii="Arial" w:hAnsi="Arial" w:cs="Arial"/>
          <w:sz w:val="24"/>
          <w:szCs w:val="24"/>
        </w:rPr>
        <w:t xml:space="preserve">the </w:t>
      </w:r>
      <w:r w:rsidR="008E7A89" w:rsidRPr="00B61BCC">
        <w:rPr>
          <w:rFonts w:ascii="Arial" w:hAnsi="Arial" w:cs="Arial"/>
          <w:sz w:val="24"/>
          <w:szCs w:val="24"/>
        </w:rPr>
        <w:t xml:space="preserve">education </w:t>
      </w:r>
      <w:r w:rsidR="00F12644" w:rsidRPr="00B61BCC">
        <w:rPr>
          <w:rFonts w:ascii="Arial" w:hAnsi="Arial" w:cs="Arial"/>
          <w:sz w:val="24"/>
          <w:szCs w:val="24"/>
        </w:rPr>
        <w:t>and development plans of the region and</w:t>
      </w:r>
      <w:r w:rsidR="008E7A89" w:rsidRPr="00B61BCC">
        <w:rPr>
          <w:rFonts w:ascii="Arial" w:hAnsi="Arial" w:cs="Arial"/>
          <w:sz w:val="24"/>
          <w:szCs w:val="24"/>
        </w:rPr>
        <w:t xml:space="preserve"> division especially on the school level.</w:t>
      </w:r>
    </w:p>
    <w:p w:rsidR="008E7A89" w:rsidRPr="00B61BCC" w:rsidRDefault="008E7A89" w:rsidP="00B61BCC">
      <w:pPr>
        <w:spacing w:line="480" w:lineRule="auto"/>
        <w:jc w:val="both"/>
        <w:rPr>
          <w:rFonts w:ascii="Arial" w:hAnsi="Arial" w:cs="Arial"/>
          <w:sz w:val="24"/>
          <w:szCs w:val="24"/>
        </w:rPr>
      </w:pPr>
      <w:r w:rsidRPr="00B61BCC">
        <w:rPr>
          <w:rFonts w:ascii="Arial" w:eastAsia="Times New Roman" w:hAnsi="Arial" w:cs="Arial"/>
          <w:sz w:val="24"/>
          <w:szCs w:val="24"/>
        </w:rPr>
        <w:tab/>
        <w:t>All this review of relat</w:t>
      </w:r>
      <w:r w:rsidR="00F12644" w:rsidRPr="00B61BCC">
        <w:rPr>
          <w:rFonts w:ascii="Arial" w:eastAsia="Times New Roman" w:hAnsi="Arial" w:cs="Arial"/>
          <w:sz w:val="24"/>
          <w:szCs w:val="24"/>
        </w:rPr>
        <w:t>ed literature and studies prove that there is</w:t>
      </w:r>
      <w:r w:rsidRPr="00B61BCC">
        <w:rPr>
          <w:rFonts w:ascii="Arial" w:eastAsia="Times New Roman" w:hAnsi="Arial" w:cs="Arial"/>
          <w:sz w:val="24"/>
          <w:szCs w:val="24"/>
        </w:rPr>
        <w:t xml:space="preserve"> a need to incor</w:t>
      </w:r>
      <w:r w:rsidRPr="00B61BCC">
        <w:rPr>
          <w:rFonts w:ascii="Arial" w:hAnsi="Arial" w:cs="Arial"/>
          <w:sz w:val="24"/>
          <w:szCs w:val="24"/>
        </w:rPr>
        <w:t xml:space="preserve">porate Disaster Risk Reduction Management in the education sector. </w:t>
      </w:r>
      <w:r w:rsidR="00F12644" w:rsidRPr="00B61BCC">
        <w:rPr>
          <w:rFonts w:ascii="Arial" w:hAnsi="Arial" w:cs="Arial"/>
          <w:sz w:val="24"/>
          <w:szCs w:val="24"/>
        </w:rPr>
        <w:t>P</w:t>
      </w:r>
      <w:r w:rsidRPr="00B61BCC">
        <w:rPr>
          <w:rFonts w:ascii="Arial" w:hAnsi="Arial" w:cs="Arial"/>
          <w:sz w:val="24"/>
          <w:szCs w:val="24"/>
        </w:rPr>
        <w:t>roper</w:t>
      </w:r>
      <w:r w:rsidR="00F12644" w:rsidRPr="00B61BCC">
        <w:rPr>
          <w:rFonts w:ascii="Arial" w:hAnsi="Arial" w:cs="Arial"/>
          <w:sz w:val="24"/>
          <w:szCs w:val="24"/>
        </w:rPr>
        <w:t xml:space="preserve"> methods of</w:t>
      </w:r>
      <w:r w:rsidRPr="00B61BCC">
        <w:rPr>
          <w:rFonts w:ascii="Arial" w:hAnsi="Arial" w:cs="Arial"/>
          <w:sz w:val="24"/>
          <w:szCs w:val="24"/>
        </w:rPr>
        <w:t xml:space="preserve"> mitigation and implementation can help minimize the devastating effects of disasters in school property and in </w:t>
      </w:r>
      <w:r w:rsidR="00F12644" w:rsidRPr="00B61BCC">
        <w:rPr>
          <w:rFonts w:ascii="Arial" w:hAnsi="Arial" w:cs="Arial"/>
          <w:sz w:val="24"/>
          <w:szCs w:val="24"/>
        </w:rPr>
        <w:t xml:space="preserve">the </w:t>
      </w:r>
      <w:r w:rsidRPr="00B61BCC">
        <w:rPr>
          <w:rFonts w:ascii="Arial" w:hAnsi="Arial" w:cs="Arial"/>
          <w:sz w:val="24"/>
          <w:szCs w:val="24"/>
        </w:rPr>
        <w:t>lives of people involved. It is also necessary to involve school personnel and students in the planning and implementing of risk reduction and resilience practices in school and in the immediate community. And more importantly, these DRRM practices must be constantly assessed to ensure that these practices are fully effective and in accord</w:t>
      </w:r>
      <w:r w:rsidR="0031736C" w:rsidRPr="00B61BCC">
        <w:rPr>
          <w:rFonts w:ascii="Arial" w:hAnsi="Arial" w:cs="Arial"/>
          <w:sz w:val="24"/>
          <w:szCs w:val="24"/>
        </w:rPr>
        <w:t>ance</w:t>
      </w:r>
      <w:r w:rsidRPr="00B61BCC">
        <w:rPr>
          <w:rFonts w:ascii="Arial" w:hAnsi="Arial" w:cs="Arial"/>
          <w:sz w:val="24"/>
          <w:szCs w:val="24"/>
        </w:rPr>
        <w:t xml:space="preserve"> with the standards set by the Comprehensive Disaster Risk Reduction Management in Basic Education Framework as specified in its three pillars.</w:t>
      </w:r>
    </w:p>
    <w:p w:rsidR="008E7A89" w:rsidRPr="00B61BCC" w:rsidRDefault="008E7A89" w:rsidP="00B61BCC">
      <w:pPr>
        <w:spacing w:line="480" w:lineRule="auto"/>
        <w:jc w:val="both"/>
        <w:rPr>
          <w:rFonts w:ascii="Arial" w:hAnsi="Arial" w:cs="Arial"/>
          <w:b/>
          <w:sz w:val="24"/>
          <w:szCs w:val="24"/>
        </w:rPr>
      </w:pPr>
    </w:p>
    <w:p w:rsidR="00C60EF7" w:rsidRPr="00B61BCC" w:rsidRDefault="00C60EF7" w:rsidP="00B61BCC">
      <w:pPr>
        <w:spacing w:line="480" w:lineRule="auto"/>
        <w:jc w:val="both"/>
        <w:rPr>
          <w:rFonts w:ascii="Arial" w:hAnsi="Arial" w:cs="Arial"/>
          <w:b/>
          <w:sz w:val="24"/>
          <w:szCs w:val="24"/>
        </w:rPr>
      </w:pPr>
    </w:p>
    <w:p w:rsidR="00C60EF7" w:rsidRPr="00B61BCC" w:rsidRDefault="00C60EF7" w:rsidP="00B61BCC">
      <w:pPr>
        <w:spacing w:line="480" w:lineRule="auto"/>
        <w:jc w:val="both"/>
        <w:rPr>
          <w:rFonts w:ascii="Arial" w:hAnsi="Arial" w:cs="Arial"/>
          <w:b/>
          <w:sz w:val="24"/>
          <w:szCs w:val="24"/>
        </w:rPr>
      </w:pPr>
    </w:p>
    <w:p w:rsidR="00966649" w:rsidRPr="00B61BCC" w:rsidRDefault="00966649" w:rsidP="00B61BCC">
      <w:pPr>
        <w:spacing w:line="480" w:lineRule="auto"/>
        <w:jc w:val="both"/>
        <w:rPr>
          <w:rFonts w:ascii="Arial" w:hAnsi="Arial" w:cs="Arial"/>
          <w:b/>
          <w:sz w:val="24"/>
          <w:szCs w:val="24"/>
        </w:rPr>
      </w:pPr>
    </w:p>
    <w:p w:rsidR="00C60EF7" w:rsidRPr="00294999" w:rsidRDefault="00C60EF7" w:rsidP="00C60EF7">
      <w:pPr>
        <w:jc w:val="center"/>
        <w:rPr>
          <w:rFonts w:ascii="Arial" w:hAnsi="Arial" w:cs="Arial"/>
          <w:b/>
          <w:sz w:val="24"/>
          <w:szCs w:val="24"/>
        </w:rPr>
      </w:pPr>
      <w:r w:rsidRPr="00294999">
        <w:rPr>
          <w:rFonts w:ascii="Arial" w:hAnsi="Arial" w:cs="Arial"/>
          <w:b/>
          <w:sz w:val="24"/>
          <w:szCs w:val="24"/>
        </w:rPr>
        <w:lastRenderedPageBreak/>
        <w:t>Chapter 3</w:t>
      </w:r>
    </w:p>
    <w:p w:rsidR="00C60EF7" w:rsidRPr="00294999" w:rsidRDefault="00C60EF7" w:rsidP="00C60EF7">
      <w:pPr>
        <w:jc w:val="center"/>
        <w:rPr>
          <w:rFonts w:ascii="Arial" w:hAnsi="Arial" w:cs="Arial"/>
          <w:b/>
          <w:sz w:val="24"/>
          <w:szCs w:val="24"/>
        </w:rPr>
      </w:pPr>
    </w:p>
    <w:p w:rsidR="00C60EF7" w:rsidRPr="00294999" w:rsidRDefault="00C60EF7" w:rsidP="00C60EF7">
      <w:pPr>
        <w:jc w:val="center"/>
        <w:rPr>
          <w:rFonts w:ascii="Arial" w:hAnsi="Arial" w:cs="Arial"/>
          <w:b/>
          <w:sz w:val="24"/>
          <w:szCs w:val="24"/>
        </w:rPr>
      </w:pPr>
      <w:r w:rsidRPr="00294999">
        <w:rPr>
          <w:rFonts w:ascii="Arial" w:hAnsi="Arial" w:cs="Arial"/>
          <w:b/>
          <w:sz w:val="24"/>
          <w:szCs w:val="24"/>
        </w:rPr>
        <w:t>RESEARCH METHODOLOGY</w:t>
      </w:r>
    </w:p>
    <w:p w:rsidR="00C60EF7" w:rsidRPr="00294999" w:rsidRDefault="00C60EF7" w:rsidP="00C60EF7">
      <w:pPr>
        <w:jc w:val="both"/>
        <w:rPr>
          <w:rFonts w:ascii="Arial" w:hAnsi="Arial" w:cs="Arial"/>
          <w:b/>
          <w:sz w:val="24"/>
          <w:szCs w:val="24"/>
        </w:rPr>
      </w:pPr>
    </w:p>
    <w:p w:rsidR="00C60EF7" w:rsidRPr="00294999" w:rsidRDefault="00C60EF7" w:rsidP="00C60EF7">
      <w:pPr>
        <w:spacing w:line="480" w:lineRule="auto"/>
        <w:jc w:val="both"/>
        <w:rPr>
          <w:rFonts w:ascii="Arial" w:hAnsi="Arial" w:cs="Arial"/>
          <w:sz w:val="24"/>
          <w:szCs w:val="24"/>
        </w:rPr>
      </w:pPr>
      <w:r w:rsidRPr="00294999">
        <w:rPr>
          <w:rFonts w:ascii="Arial" w:hAnsi="Arial" w:cs="Arial"/>
          <w:sz w:val="24"/>
          <w:szCs w:val="24"/>
        </w:rPr>
        <w:tab/>
        <w:t xml:space="preserve">This chapter presents the research methodology employed in this study. The research methodology outlines and explains the relationship between the research problems, the data collection method and instrument and the analysis of the research. Detailed discussion on the following points </w:t>
      </w:r>
      <w:proofErr w:type="gramStart"/>
      <w:r w:rsidRPr="00294999">
        <w:rPr>
          <w:rFonts w:ascii="Arial" w:hAnsi="Arial" w:cs="Arial"/>
          <w:sz w:val="24"/>
          <w:szCs w:val="24"/>
        </w:rPr>
        <w:t>are presented</w:t>
      </w:r>
      <w:proofErr w:type="gramEnd"/>
      <w:r w:rsidRPr="00294999">
        <w:rPr>
          <w:rFonts w:ascii="Arial" w:hAnsi="Arial" w:cs="Arial"/>
          <w:sz w:val="24"/>
          <w:szCs w:val="24"/>
        </w:rPr>
        <w:t xml:space="preserve"> below, namely: (1) research locale; (3) respondents and sampling procedure; (4) research instruments; (5) data gathering procedure; (6) statistical treatment of data.</w:t>
      </w:r>
    </w:p>
    <w:p w:rsidR="00C60EF7" w:rsidRPr="00294999" w:rsidRDefault="00C60EF7" w:rsidP="00C60EF7">
      <w:pPr>
        <w:spacing w:line="480" w:lineRule="auto"/>
        <w:jc w:val="both"/>
        <w:rPr>
          <w:rFonts w:ascii="Arial" w:hAnsi="Arial" w:cs="Arial"/>
          <w:b/>
          <w:sz w:val="24"/>
          <w:szCs w:val="24"/>
        </w:rPr>
      </w:pPr>
      <w:r w:rsidRPr="00294999">
        <w:rPr>
          <w:rFonts w:ascii="Arial" w:hAnsi="Arial" w:cs="Arial"/>
          <w:b/>
          <w:sz w:val="24"/>
          <w:szCs w:val="24"/>
        </w:rPr>
        <w:t>Research Design</w:t>
      </w:r>
    </w:p>
    <w:p w:rsidR="00302DC1" w:rsidRPr="00294999" w:rsidRDefault="00C60EF7" w:rsidP="00C60EF7">
      <w:pPr>
        <w:spacing w:line="480" w:lineRule="auto"/>
        <w:jc w:val="both"/>
        <w:rPr>
          <w:rFonts w:ascii="Arial" w:hAnsi="Arial" w:cs="Arial"/>
          <w:sz w:val="24"/>
          <w:szCs w:val="24"/>
        </w:rPr>
      </w:pPr>
      <w:r w:rsidRPr="00294999">
        <w:rPr>
          <w:rFonts w:ascii="Arial" w:hAnsi="Arial" w:cs="Arial"/>
          <w:sz w:val="24"/>
          <w:szCs w:val="24"/>
        </w:rPr>
        <w:tab/>
        <w:t xml:space="preserve">The research design used in this study is a descriptive research design. This design describes the phenomena as they exist and generally take raw data and </w:t>
      </w:r>
      <w:r w:rsidR="00C86372">
        <w:rPr>
          <w:rFonts w:ascii="Arial" w:hAnsi="Arial" w:cs="Arial"/>
          <w:sz w:val="24"/>
          <w:szCs w:val="24"/>
        </w:rPr>
        <w:t xml:space="preserve">summarize it in a useable form. </w:t>
      </w:r>
      <w:r w:rsidRPr="00294999">
        <w:rPr>
          <w:rFonts w:ascii="Arial" w:hAnsi="Arial" w:cs="Arial"/>
          <w:sz w:val="24"/>
          <w:szCs w:val="24"/>
        </w:rPr>
        <w:t>The main aim of descriptive research is to provide an accurate and valid representation of the factors or variables that are rele</w:t>
      </w:r>
      <w:r w:rsidR="00F648C7">
        <w:rPr>
          <w:rFonts w:ascii="Arial" w:hAnsi="Arial" w:cs="Arial"/>
          <w:sz w:val="24"/>
          <w:szCs w:val="24"/>
        </w:rPr>
        <w:t xml:space="preserve">vant to the research questions. </w:t>
      </w:r>
      <w:r w:rsidRPr="00294999">
        <w:rPr>
          <w:rFonts w:ascii="Arial" w:hAnsi="Arial" w:cs="Arial"/>
          <w:sz w:val="24"/>
          <w:szCs w:val="24"/>
        </w:rPr>
        <w:t xml:space="preserve">Descriptive research design is the most appropriate design to be used to </w:t>
      </w:r>
      <w:r w:rsidR="00C20A0E">
        <w:rPr>
          <w:rFonts w:ascii="Arial" w:hAnsi="Arial" w:cs="Arial"/>
          <w:sz w:val="24"/>
          <w:szCs w:val="24"/>
        </w:rPr>
        <w:t>illustrate</w:t>
      </w:r>
      <w:r w:rsidRPr="00294999">
        <w:rPr>
          <w:rFonts w:ascii="Arial" w:hAnsi="Arial" w:cs="Arial"/>
          <w:sz w:val="24"/>
          <w:szCs w:val="24"/>
        </w:rPr>
        <w:t xml:space="preserve"> the assessment level of the public schools in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District II as perceived by the </w:t>
      </w:r>
      <w:proofErr w:type="gramStart"/>
      <w:r w:rsidRPr="00294999">
        <w:rPr>
          <w:rFonts w:ascii="Arial" w:hAnsi="Arial" w:cs="Arial"/>
          <w:sz w:val="24"/>
          <w:szCs w:val="24"/>
        </w:rPr>
        <w:t>school teachers</w:t>
      </w:r>
      <w:proofErr w:type="gramEnd"/>
      <w:r w:rsidRPr="00294999">
        <w:rPr>
          <w:rFonts w:ascii="Arial" w:hAnsi="Arial" w:cs="Arial"/>
          <w:sz w:val="24"/>
          <w:szCs w:val="24"/>
        </w:rPr>
        <w:t xml:space="preserve"> of both elementary and secondary level based on the 3 pillars of the Comprehensive DRRM Framework in Basic Education. </w:t>
      </w:r>
    </w:p>
    <w:p w:rsidR="00C60EF7" w:rsidRPr="00294999" w:rsidRDefault="00C60EF7" w:rsidP="00C60EF7">
      <w:pPr>
        <w:spacing w:line="480" w:lineRule="auto"/>
        <w:jc w:val="both"/>
        <w:rPr>
          <w:rFonts w:ascii="Arial" w:hAnsi="Arial" w:cs="Arial"/>
          <w:b/>
          <w:sz w:val="24"/>
          <w:szCs w:val="24"/>
        </w:rPr>
      </w:pPr>
      <w:r w:rsidRPr="00294999">
        <w:rPr>
          <w:rFonts w:ascii="Arial" w:hAnsi="Arial" w:cs="Arial"/>
          <w:b/>
          <w:sz w:val="24"/>
          <w:szCs w:val="24"/>
        </w:rPr>
        <w:t>Research Locale</w:t>
      </w:r>
    </w:p>
    <w:p w:rsidR="00C60EF7" w:rsidRPr="00294999" w:rsidRDefault="00C60EF7" w:rsidP="00C60EF7">
      <w:pPr>
        <w:pStyle w:val="NormalWeb"/>
        <w:shd w:val="clear" w:color="auto" w:fill="FFFFFF"/>
        <w:spacing w:before="120" w:beforeAutospacing="0" w:after="120" w:afterAutospacing="0" w:line="480" w:lineRule="auto"/>
        <w:jc w:val="both"/>
        <w:rPr>
          <w:rFonts w:ascii="Arial" w:hAnsi="Arial" w:cs="Arial"/>
        </w:rPr>
      </w:pPr>
      <w:r w:rsidRPr="00294999">
        <w:rPr>
          <w:rFonts w:ascii="Arial" w:hAnsi="Arial" w:cs="Arial"/>
          <w:b/>
        </w:rPr>
        <w:tab/>
      </w:r>
      <w:r w:rsidRPr="00294999">
        <w:rPr>
          <w:rFonts w:ascii="Arial" w:hAnsi="Arial" w:cs="Arial"/>
        </w:rPr>
        <w:t xml:space="preserve">Manolo </w:t>
      </w:r>
      <w:proofErr w:type="spellStart"/>
      <w:r w:rsidRPr="00294999">
        <w:rPr>
          <w:rFonts w:ascii="Arial" w:hAnsi="Arial" w:cs="Arial"/>
        </w:rPr>
        <w:t>Fortich</w:t>
      </w:r>
      <w:proofErr w:type="spellEnd"/>
      <w:r w:rsidRPr="00294999">
        <w:rPr>
          <w:rFonts w:ascii="Arial" w:hAnsi="Arial" w:cs="Arial"/>
        </w:rPr>
        <w:t xml:space="preserve"> </w:t>
      </w:r>
      <w:proofErr w:type="gramStart"/>
      <w:r w:rsidRPr="00294999">
        <w:rPr>
          <w:rFonts w:ascii="Arial" w:hAnsi="Arial" w:cs="Arial"/>
        </w:rPr>
        <w:t>is situated</w:t>
      </w:r>
      <w:proofErr w:type="gramEnd"/>
      <w:r w:rsidRPr="00294999">
        <w:rPr>
          <w:rFonts w:ascii="Arial" w:hAnsi="Arial" w:cs="Arial"/>
        </w:rPr>
        <w:t xml:space="preserve"> in the northern part of the Province of </w:t>
      </w:r>
      <w:proofErr w:type="spellStart"/>
      <w:r w:rsidRPr="00294999">
        <w:rPr>
          <w:rFonts w:ascii="Arial" w:hAnsi="Arial" w:cs="Arial"/>
        </w:rPr>
        <w:t>Bukidnon</w:t>
      </w:r>
      <w:proofErr w:type="spellEnd"/>
      <w:r w:rsidRPr="00294999">
        <w:rPr>
          <w:rFonts w:ascii="Arial" w:hAnsi="Arial" w:cs="Arial"/>
        </w:rPr>
        <w:t xml:space="preserve">. It is about 40 minutes away from the bustling commercial center of Cagayan de </w:t>
      </w:r>
      <w:r w:rsidRPr="00294999">
        <w:rPr>
          <w:noProof/>
        </w:rPr>
        <w:lastRenderedPageBreak/>
        <mc:AlternateContent>
          <mc:Choice Requires="wps">
            <w:drawing>
              <wp:anchor distT="45720" distB="45720" distL="114300" distR="114300" simplePos="0" relativeHeight="251695104" behindDoc="0" locked="0" layoutInCell="1" allowOverlap="1" wp14:anchorId="2C391204" wp14:editId="2474DC07">
                <wp:simplePos x="0" y="0"/>
                <wp:positionH relativeFrom="margin">
                  <wp:posOffset>5267325</wp:posOffset>
                </wp:positionH>
                <wp:positionV relativeFrom="paragraph">
                  <wp:posOffset>-472218</wp:posOffset>
                </wp:positionV>
                <wp:extent cx="364490" cy="377190"/>
                <wp:effectExtent l="0" t="0" r="0" b="889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C60EF7">
                            <w:pPr>
                              <w:jc w:val="right"/>
                              <w:rPr>
                                <w:rFonts w:ascii="Arial" w:hAnsi="Arial" w:cs="Arial"/>
                                <w:sz w:val="24"/>
                                <w:szCs w:val="24"/>
                              </w:rPr>
                            </w:pPr>
                            <w:r>
                              <w:rPr>
                                <w:rFonts w:ascii="Arial" w:hAnsi="Arial" w:cs="Arial"/>
                                <w:sz w:val="24"/>
                                <w:szCs w:val="24"/>
                              </w:rPr>
                              <w:t>29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391204" id="Text Box 30" o:spid="_x0000_s1058" type="#_x0000_t202" style="position:absolute;left:0;text-align:left;margin-left:414.75pt;margin-top:-37.2pt;width:28.7pt;height:29.7pt;z-index:2516951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" stroked="f">
                <v:textbox style="mso-fit-shape-to-text:t">
                  <w:txbxContent>
                    <w:p w:rsidR="00DB3E3C" w:rsidRDefault="00DB3E3C" w:rsidP="00C60EF7">
                      <w:pPr>
                        <w:jc w:val="right"/>
                        <w:rPr>
                          <w:rFonts w:ascii="Arial" w:hAnsi="Arial" w:cs="Arial"/>
                          <w:sz w:val="24"/>
                          <w:szCs w:val="24"/>
                        </w:rPr>
                      </w:pPr>
                      <w:r>
                        <w:rPr>
                          <w:rFonts w:ascii="Arial" w:hAnsi="Arial" w:cs="Arial"/>
                          <w:sz w:val="24"/>
                          <w:szCs w:val="24"/>
                        </w:rPr>
                        <w:t>29</w:t>
                      </w:r>
                    </w:p>
                  </w:txbxContent>
                </v:textbox>
                <w10:wrap anchorx="margin"/>
              </v:shape>
            </w:pict>
          </mc:Fallback>
        </mc:AlternateContent>
      </w:r>
      <w:r w:rsidRPr="00294999">
        <w:rPr>
          <w:rFonts w:ascii="Arial" w:hAnsi="Arial" w:cs="Arial"/>
        </w:rPr>
        <w:t xml:space="preserve">Oro City. </w:t>
      </w:r>
      <w:proofErr w:type="gramStart"/>
      <w:r w:rsidRPr="00294999">
        <w:rPr>
          <w:rFonts w:ascii="Arial" w:hAnsi="Arial" w:cs="Arial"/>
        </w:rPr>
        <w:t xml:space="preserve">It is bounded in the north by Cagayan de Oro City, </w:t>
      </w:r>
      <w:proofErr w:type="spellStart"/>
      <w:r w:rsidRPr="00294999">
        <w:rPr>
          <w:rFonts w:ascii="Arial" w:hAnsi="Arial" w:cs="Arial"/>
        </w:rPr>
        <w:t>Misamis</w:t>
      </w:r>
      <w:proofErr w:type="spellEnd"/>
      <w:r w:rsidRPr="00294999">
        <w:rPr>
          <w:rFonts w:ascii="Arial" w:hAnsi="Arial" w:cs="Arial"/>
        </w:rPr>
        <w:t xml:space="preserve"> Oriental, and the Municipality of </w:t>
      </w:r>
      <w:proofErr w:type="spellStart"/>
      <w:r w:rsidRPr="00294999">
        <w:rPr>
          <w:rFonts w:ascii="Arial" w:hAnsi="Arial" w:cs="Arial"/>
        </w:rPr>
        <w:t>Malitbog</w:t>
      </w:r>
      <w:proofErr w:type="spellEnd"/>
      <w:proofErr w:type="gramEnd"/>
      <w:r w:rsidRPr="00294999">
        <w:rPr>
          <w:rFonts w:ascii="Arial" w:hAnsi="Arial" w:cs="Arial"/>
        </w:rPr>
        <w:t xml:space="preserve">. In the east by the Municipality of </w:t>
      </w:r>
      <w:proofErr w:type="spellStart"/>
      <w:r w:rsidRPr="00294999">
        <w:rPr>
          <w:rFonts w:ascii="Arial" w:hAnsi="Arial" w:cs="Arial"/>
        </w:rPr>
        <w:t>Sumilao</w:t>
      </w:r>
      <w:proofErr w:type="spellEnd"/>
      <w:r w:rsidRPr="00294999">
        <w:rPr>
          <w:rFonts w:ascii="Arial" w:hAnsi="Arial" w:cs="Arial"/>
        </w:rPr>
        <w:t xml:space="preserve">, in the west by the Municipality of </w:t>
      </w:r>
      <w:proofErr w:type="spellStart"/>
      <w:r w:rsidRPr="00294999">
        <w:rPr>
          <w:rFonts w:ascii="Arial" w:hAnsi="Arial" w:cs="Arial"/>
        </w:rPr>
        <w:t>Libona</w:t>
      </w:r>
      <w:proofErr w:type="spellEnd"/>
      <w:r w:rsidRPr="00294999">
        <w:rPr>
          <w:rFonts w:ascii="Arial" w:hAnsi="Arial" w:cs="Arial"/>
        </w:rPr>
        <w:t xml:space="preserve"> and </w:t>
      </w:r>
      <w:proofErr w:type="spellStart"/>
      <w:r w:rsidRPr="00294999">
        <w:rPr>
          <w:rFonts w:ascii="Arial" w:hAnsi="Arial" w:cs="Arial"/>
        </w:rPr>
        <w:t>Baungon</w:t>
      </w:r>
      <w:proofErr w:type="spellEnd"/>
      <w:r w:rsidRPr="00294999">
        <w:rPr>
          <w:rFonts w:ascii="Arial" w:hAnsi="Arial" w:cs="Arial"/>
        </w:rPr>
        <w:t xml:space="preserve"> and in the south by the rugged ranges of </w:t>
      </w:r>
      <w:hyperlink r:id="rId13" w:tooltip="Mount Kitanglad" w:history="1">
        <w:r w:rsidRPr="00C20A0E">
          <w:rPr>
            <w:rStyle w:val="Hyperlink"/>
            <w:rFonts w:ascii="Arial" w:hAnsi="Arial" w:cs="Arial"/>
            <w:color w:val="auto"/>
            <w:u w:val="none"/>
          </w:rPr>
          <w:t xml:space="preserve">Mount </w:t>
        </w:r>
        <w:proofErr w:type="spellStart"/>
        <w:r w:rsidRPr="00C20A0E">
          <w:rPr>
            <w:rStyle w:val="Hyperlink"/>
            <w:rFonts w:ascii="Arial" w:hAnsi="Arial" w:cs="Arial"/>
            <w:color w:val="auto"/>
            <w:u w:val="none"/>
          </w:rPr>
          <w:t>Kitanglad</w:t>
        </w:r>
        <w:proofErr w:type="spellEnd"/>
      </w:hyperlink>
      <w:r w:rsidRPr="00C20A0E">
        <w:rPr>
          <w:rFonts w:ascii="Arial" w:hAnsi="Arial" w:cs="Arial"/>
        </w:rPr>
        <w:t>.</w:t>
      </w:r>
    </w:p>
    <w:p w:rsidR="00C60EF7" w:rsidRPr="00294999" w:rsidRDefault="00C60EF7" w:rsidP="00C60EF7">
      <w:pPr>
        <w:spacing w:line="480" w:lineRule="auto"/>
        <w:ind w:firstLine="720"/>
        <w:jc w:val="both"/>
        <w:rPr>
          <w:rFonts w:ascii="Arial" w:hAnsi="Arial" w:cs="Arial"/>
          <w:sz w:val="24"/>
          <w:szCs w:val="24"/>
        </w:rPr>
      </w:pPr>
      <w:r w:rsidRPr="00294999">
        <w:rPr>
          <w:rFonts w:ascii="Arial" w:hAnsi="Arial" w:cs="Arial"/>
          <w:sz w:val="24"/>
          <w:szCs w:val="24"/>
        </w:rPr>
        <w:t xml:space="preserve">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is composed of thirty elementary public schools and four secondary public schools distributed among four districts. </w:t>
      </w:r>
      <w:proofErr w:type="gramStart"/>
      <w:r w:rsidRPr="00294999">
        <w:rPr>
          <w:rFonts w:ascii="Arial" w:hAnsi="Arial" w:cs="Arial"/>
          <w:sz w:val="24"/>
          <w:szCs w:val="24"/>
        </w:rPr>
        <w:t xml:space="preserve">District II, which is the setting of the study is composed of nine public schools, seven of which are elementary school, namely: Alae Central Elementary School, </w:t>
      </w:r>
      <w:proofErr w:type="spellStart"/>
      <w:r w:rsidRPr="00294999">
        <w:rPr>
          <w:rFonts w:ascii="Arial" w:hAnsi="Arial" w:cs="Arial"/>
          <w:sz w:val="24"/>
          <w:szCs w:val="24"/>
        </w:rPr>
        <w:t>Awol</w:t>
      </w:r>
      <w:proofErr w:type="spellEnd"/>
      <w:r w:rsidRPr="00294999">
        <w:rPr>
          <w:rFonts w:ascii="Arial" w:hAnsi="Arial" w:cs="Arial"/>
          <w:sz w:val="24"/>
          <w:szCs w:val="24"/>
        </w:rPr>
        <w:t xml:space="preserve"> Elementary School, </w:t>
      </w:r>
      <w:proofErr w:type="spellStart"/>
      <w:r w:rsidRPr="00294999">
        <w:rPr>
          <w:rFonts w:ascii="Arial" w:hAnsi="Arial" w:cs="Arial"/>
          <w:sz w:val="24"/>
          <w:szCs w:val="24"/>
        </w:rPr>
        <w:t>Kitam</w:t>
      </w:r>
      <w:proofErr w:type="spellEnd"/>
      <w:r w:rsidRPr="00294999">
        <w:rPr>
          <w:rFonts w:ascii="Arial" w:hAnsi="Arial" w:cs="Arial"/>
          <w:sz w:val="24"/>
          <w:szCs w:val="24"/>
        </w:rPr>
        <w:t xml:space="preserve">-is Elementary School, </w:t>
      </w:r>
      <w:proofErr w:type="spellStart"/>
      <w:r w:rsidRPr="00294999">
        <w:rPr>
          <w:rFonts w:ascii="Arial" w:hAnsi="Arial" w:cs="Arial"/>
          <w:sz w:val="24"/>
          <w:szCs w:val="24"/>
        </w:rPr>
        <w:t>Lunocan</w:t>
      </w:r>
      <w:proofErr w:type="spellEnd"/>
      <w:r w:rsidRPr="00294999">
        <w:rPr>
          <w:rFonts w:ascii="Arial" w:hAnsi="Arial" w:cs="Arial"/>
          <w:sz w:val="24"/>
          <w:szCs w:val="24"/>
        </w:rPr>
        <w:t xml:space="preserve"> Elementary School, </w:t>
      </w:r>
      <w:proofErr w:type="spellStart"/>
      <w:r w:rsidRPr="00294999">
        <w:rPr>
          <w:rFonts w:ascii="Arial" w:hAnsi="Arial" w:cs="Arial"/>
          <w:sz w:val="24"/>
          <w:szCs w:val="24"/>
        </w:rPr>
        <w:t>Mambatangan</w:t>
      </w:r>
      <w:proofErr w:type="spellEnd"/>
      <w:r w:rsidRPr="00294999">
        <w:rPr>
          <w:rFonts w:ascii="Arial" w:hAnsi="Arial" w:cs="Arial"/>
          <w:sz w:val="24"/>
          <w:szCs w:val="24"/>
        </w:rPr>
        <w:t xml:space="preserve"> Elementary School, </w:t>
      </w:r>
      <w:proofErr w:type="spellStart"/>
      <w:r w:rsidRPr="00294999">
        <w:rPr>
          <w:rFonts w:ascii="Arial" w:hAnsi="Arial" w:cs="Arial"/>
          <w:sz w:val="24"/>
          <w:szCs w:val="24"/>
        </w:rPr>
        <w:t>Mantibugao</w:t>
      </w:r>
      <w:proofErr w:type="spellEnd"/>
      <w:r w:rsidRPr="00294999">
        <w:rPr>
          <w:rFonts w:ascii="Arial" w:hAnsi="Arial" w:cs="Arial"/>
          <w:sz w:val="24"/>
          <w:szCs w:val="24"/>
        </w:rPr>
        <w:t xml:space="preserve"> Elementary School, and </w:t>
      </w:r>
      <w:proofErr w:type="spellStart"/>
      <w:r w:rsidRPr="00294999">
        <w:rPr>
          <w:rFonts w:ascii="Arial" w:hAnsi="Arial" w:cs="Arial"/>
          <w:sz w:val="24"/>
          <w:szCs w:val="24"/>
        </w:rPr>
        <w:t>Minsuro</w:t>
      </w:r>
      <w:proofErr w:type="spellEnd"/>
      <w:r w:rsidRPr="00294999">
        <w:rPr>
          <w:rFonts w:ascii="Arial" w:hAnsi="Arial" w:cs="Arial"/>
          <w:sz w:val="24"/>
          <w:szCs w:val="24"/>
        </w:rPr>
        <w:t xml:space="preserve"> Elementary School,  one  integrated school which is </w:t>
      </w:r>
      <w:proofErr w:type="spellStart"/>
      <w:r w:rsidRPr="00294999">
        <w:rPr>
          <w:rFonts w:ascii="Arial" w:hAnsi="Arial" w:cs="Arial"/>
          <w:sz w:val="24"/>
          <w:szCs w:val="24"/>
        </w:rPr>
        <w:t>Damilag</w:t>
      </w:r>
      <w:proofErr w:type="spellEnd"/>
      <w:r w:rsidRPr="00294999">
        <w:rPr>
          <w:rFonts w:ascii="Arial" w:hAnsi="Arial" w:cs="Arial"/>
          <w:sz w:val="24"/>
          <w:szCs w:val="24"/>
        </w:rPr>
        <w:t xml:space="preserve"> Integrated School and one secondary public school which is Alae National High School.</w:t>
      </w:r>
      <w:proofErr w:type="gramEnd"/>
      <w:r w:rsidRPr="00294999">
        <w:rPr>
          <w:rFonts w:ascii="Arial" w:hAnsi="Arial" w:cs="Arial"/>
          <w:sz w:val="24"/>
          <w:szCs w:val="24"/>
        </w:rPr>
        <w:t xml:space="preserve"> </w:t>
      </w:r>
    </w:p>
    <w:p w:rsidR="00C60EF7" w:rsidRPr="00294999" w:rsidRDefault="00C60EF7" w:rsidP="00C60EF7">
      <w:pPr>
        <w:spacing w:line="480" w:lineRule="auto"/>
        <w:jc w:val="both"/>
        <w:rPr>
          <w:rFonts w:ascii="Arial" w:hAnsi="Arial" w:cs="Arial"/>
          <w:sz w:val="24"/>
          <w:szCs w:val="24"/>
        </w:rPr>
      </w:pPr>
      <w:r w:rsidRPr="00294999">
        <w:rPr>
          <w:rFonts w:ascii="Arial" w:hAnsi="Arial" w:cs="Arial"/>
          <w:sz w:val="24"/>
          <w:szCs w:val="24"/>
        </w:rPr>
        <w:tab/>
        <w:t xml:space="preserve">Figure 2 shows the map of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that shows the location of the schools in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District II</w:t>
      </w: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r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696128" behindDoc="0" locked="0" layoutInCell="1" allowOverlap="1" wp14:anchorId="3229B157" wp14:editId="0485244F">
                <wp:simplePos x="0" y="0"/>
                <wp:positionH relativeFrom="margin">
                  <wp:posOffset>4852670</wp:posOffset>
                </wp:positionH>
                <wp:positionV relativeFrom="paragraph">
                  <wp:posOffset>-362363</wp:posOffset>
                </wp:positionV>
                <wp:extent cx="453390" cy="365760"/>
                <wp:effectExtent l="0" t="0" r="381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390" cy="365760"/>
                        </a:xfrm>
                        <a:prstGeom prst="rect">
                          <a:avLst/>
                        </a:prstGeom>
                        <a:solidFill>
                          <a:srgbClr val="FFFFFF"/>
                        </a:solidFill>
                        <a:ln w="9525">
                          <a:noFill/>
                          <a:miter lim="800000"/>
                          <a:headEnd/>
                          <a:tailEnd/>
                        </a:ln>
                      </wps:spPr>
                      <wps:txbx>
                        <w:txbxContent>
                          <w:p w:rsidR="00DB3E3C" w:rsidRDefault="00DB3E3C" w:rsidP="00C60EF7">
                            <w:pPr>
                              <w:jc w:val="right"/>
                              <w:rPr>
                                <w:rFonts w:ascii="Arial" w:hAnsi="Arial" w:cs="Arial"/>
                                <w:sz w:val="24"/>
                                <w:szCs w:val="24"/>
                              </w:rPr>
                            </w:pPr>
                            <w:r>
                              <w:rPr>
                                <w:rFonts w:ascii="Arial" w:hAnsi="Arial" w:cs="Arial"/>
                                <w:sz w:val="24"/>
                                <w:szCs w:val="24"/>
                              </w:rPr>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29B157" id="Text Box 31" o:spid="_x0000_s1059" type="#_x0000_t202" style="position:absolute;left:0;text-align:left;margin-left:382.1pt;margin-top:-28.55pt;width:35.7pt;height:28.8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" stroked="f">
                <v:textbox>
                  <w:txbxContent>
                    <w:p w:rsidR="00DB3E3C" w:rsidRDefault="00DB3E3C" w:rsidP="00C60EF7">
                      <w:pPr>
                        <w:jc w:val="right"/>
                        <w:rPr>
                          <w:rFonts w:ascii="Arial" w:hAnsi="Arial" w:cs="Arial"/>
                          <w:sz w:val="24"/>
                          <w:szCs w:val="24"/>
                        </w:rPr>
                      </w:pPr>
                      <w:r>
                        <w:rPr>
                          <w:rFonts w:ascii="Arial" w:hAnsi="Arial" w:cs="Arial"/>
                          <w:sz w:val="24"/>
                          <w:szCs w:val="24"/>
                        </w:rPr>
                        <w:t>30</w:t>
                      </w:r>
                    </w:p>
                  </w:txbxContent>
                </v:textbox>
                <w10:wrap anchorx="margin"/>
              </v:shape>
            </w:pict>
          </mc:Fallback>
        </mc:AlternateContent>
      </w:r>
    </w:p>
    <w:p w:rsidR="00C60EF7" w:rsidRPr="00294999" w:rsidRDefault="00C60EF7" w:rsidP="00C60EF7">
      <w:pPr>
        <w:spacing w:line="480" w:lineRule="auto"/>
        <w:jc w:val="both"/>
        <w:rPr>
          <w:rFonts w:ascii="Arial" w:hAnsi="Arial" w:cs="Arial"/>
          <w:sz w:val="24"/>
          <w:szCs w:val="24"/>
        </w:rPr>
      </w:pPr>
      <w:r w:rsidRPr="00294999">
        <w:rPr>
          <w:rFonts w:ascii="Arial" w:hAnsi="Arial" w:cs="Arial"/>
          <w:noProof/>
          <w:sz w:val="24"/>
          <w:szCs w:val="24"/>
        </w:rPr>
        <w:drawing>
          <wp:anchor distT="0" distB="0" distL="114300" distR="114300" simplePos="0" relativeHeight="251694080" behindDoc="0" locked="0" layoutInCell="1" allowOverlap="1" wp14:anchorId="02CEAC0A" wp14:editId="4DAABE18">
            <wp:simplePos x="0" y="0"/>
            <wp:positionH relativeFrom="margin">
              <wp:posOffset>27305</wp:posOffset>
            </wp:positionH>
            <wp:positionV relativeFrom="paragraph">
              <wp:posOffset>243212</wp:posOffset>
            </wp:positionV>
            <wp:extent cx="5012675" cy="5773475"/>
            <wp:effectExtent l="228600" t="228600" r="226695" b="22733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 X455\Desktop\Thesis\map of manolo.jp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012675" cy="5773475"/>
                    </a:xfrm>
                    <a:prstGeom prst="rect">
                      <a:avLst/>
                    </a:prstGeom>
                    <a:ln w="228600" cap="sq" cmpd="thickThin">
                      <a:solidFill>
                        <a:srgbClr val="000000"/>
                      </a:solidFill>
                      <a:prstDash val="solid"/>
                      <a:miter lim="800000"/>
                    </a:ln>
                    <a:effectLst>
                      <a:innerShdw blurRad="76200">
                        <a:srgbClr val="000000"/>
                      </a:innerShdw>
                    </a:effectLst>
                  </pic:spPr>
                </pic:pic>
              </a:graphicData>
            </a:graphic>
            <wp14:sizeRelH relativeFrom="page">
              <wp14:pctWidth>0</wp14:pctWidth>
            </wp14:sizeRelH>
            <wp14:sizeRelV relativeFrom="page">
              <wp14:pctHeight>0</wp14:pctHeight>
            </wp14:sizeRelV>
          </wp:anchor>
        </w:drawing>
      </w: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sz w:val="24"/>
          <w:szCs w:val="24"/>
        </w:rPr>
      </w:pPr>
    </w:p>
    <w:p w:rsidR="00C60EF7" w:rsidRPr="00294999" w:rsidRDefault="00B8589F" w:rsidP="00C60EF7">
      <w:pPr>
        <w:spacing w:line="480" w:lineRule="auto"/>
        <w:jc w:val="both"/>
        <w:rPr>
          <w:rFonts w:ascii="Arial" w:hAnsi="Arial" w:cs="Arial"/>
          <w:sz w:val="24"/>
          <w:szCs w:val="24"/>
        </w:rPr>
      </w:pPr>
      <w:r w:rsidRPr="00294999">
        <w:rPr>
          <w:rFonts w:ascii="Arial" w:hAnsi="Arial" w:cs="Arial"/>
        </w:rPr>
        <w:t xml:space="preserve">Source:  </w:t>
      </w:r>
      <w:hyperlink r:id="rId15" w:history="1">
        <w:r w:rsidRPr="00294999">
          <w:rPr>
            <w:rStyle w:val="Hyperlink"/>
            <w:rFonts w:ascii="Arial" w:hAnsi="Arial" w:cs="Arial"/>
            <w:color w:val="auto"/>
            <w:u w:val="none"/>
          </w:rPr>
          <w:t>https://www.wikiwand.com/en/Manolo_Fortich,_Bukidnon</w:t>
        </w:r>
      </w:hyperlink>
    </w:p>
    <w:p w:rsidR="00C60EF7" w:rsidRPr="00294999" w:rsidRDefault="00C60EF7" w:rsidP="00C60EF7">
      <w:pPr>
        <w:spacing w:line="480" w:lineRule="auto"/>
        <w:jc w:val="both"/>
        <w:rPr>
          <w:rFonts w:ascii="Arial" w:hAnsi="Arial" w:cs="Arial"/>
          <w:b/>
          <w:sz w:val="24"/>
          <w:szCs w:val="24"/>
        </w:rPr>
      </w:pPr>
      <w:r w:rsidRPr="00294999">
        <w:rPr>
          <w:rFonts w:ascii="Arial" w:hAnsi="Arial" w:cs="Arial"/>
          <w:b/>
          <w:sz w:val="24"/>
          <w:szCs w:val="24"/>
        </w:rPr>
        <w:t xml:space="preserve">Figure </w:t>
      </w:r>
      <w:proofErr w:type="gramStart"/>
      <w:r w:rsidRPr="00294999">
        <w:rPr>
          <w:rFonts w:ascii="Arial" w:hAnsi="Arial" w:cs="Arial"/>
          <w:b/>
          <w:sz w:val="24"/>
          <w:szCs w:val="24"/>
        </w:rPr>
        <w:t>2  Map</w:t>
      </w:r>
      <w:proofErr w:type="gramEnd"/>
      <w:r w:rsidRPr="00294999">
        <w:rPr>
          <w:rFonts w:ascii="Arial" w:hAnsi="Arial" w:cs="Arial"/>
          <w:b/>
          <w:sz w:val="24"/>
          <w:szCs w:val="24"/>
        </w:rPr>
        <w:t xml:space="preserve"> of Manolo </w:t>
      </w:r>
      <w:proofErr w:type="spellStart"/>
      <w:r w:rsidRPr="00294999">
        <w:rPr>
          <w:rFonts w:ascii="Arial" w:hAnsi="Arial" w:cs="Arial"/>
          <w:b/>
          <w:sz w:val="24"/>
          <w:szCs w:val="24"/>
        </w:rPr>
        <w:t>Fortich</w:t>
      </w:r>
      <w:proofErr w:type="spellEnd"/>
      <w:r w:rsidRPr="00294999">
        <w:rPr>
          <w:rFonts w:ascii="Arial" w:hAnsi="Arial" w:cs="Arial"/>
          <w:b/>
          <w:sz w:val="24"/>
          <w:szCs w:val="24"/>
        </w:rPr>
        <w:t xml:space="preserve"> Showing the Locale of the Study</w:t>
      </w:r>
    </w:p>
    <w:p w:rsidR="00C60EF7" w:rsidRPr="00294999" w:rsidRDefault="00C60EF7" w:rsidP="00C60EF7">
      <w:pPr>
        <w:spacing w:line="480" w:lineRule="auto"/>
        <w:jc w:val="both"/>
        <w:rPr>
          <w:rFonts w:ascii="Arial" w:hAnsi="Arial" w:cs="Arial"/>
          <w:sz w:val="24"/>
          <w:szCs w:val="24"/>
        </w:rPr>
      </w:pPr>
    </w:p>
    <w:p w:rsidR="00C60EF7" w:rsidRPr="00294999" w:rsidRDefault="00C60EF7" w:rsidP="00C60EF7">
      <w:pPr>
        <w:spacing w:line="480" w:lineRule="auto"/>
        <w:jc w:val="both"/>
        <w:rPr>
          <w:rFonts w:ascii="Arial" w:hAnsi="Arial" w:cs="Arial"/>
          <w:b/>
          <w:sz w:val="24"/>
          <w:szCs w:val="24"/>
        </w:rPr>
      </w:pPr>
      <w:r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697152" behindDoc="0" locked="0" layoutInCell="1" allowOverlap="1" wp14:anchorId="2A4B7CFC" wp14:editId="2D0686FF">
                <wp:simplePos x="0" y="0"/>
                <wp:positionH relativeFrom="margin">
                  <wp:posOffset>-171450</wp:posOffset>
                </wp:positionH>
                <wp:positionV relativeFrom="paragraph">
                  <wp:posOffset>-589693</wp:posOffset>
                </wp:positionV>
                <wp:extent cx="5734050" cy="377190"/>
                <wp:effectExtent l="0" t="0" r="0" b="889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C60EF7">
                            <w:pPr>
                              <w:jc w:val="right"/>
                              <w:rPr>
                                <w:rFonts w:ascii="Arial" w:hAnsi="Arial" w:cs="Arial"/>
                                <w:sz w:val="24"/>
                                <w:szCs w:val="24"/>
                              </w:rPr>
                            </w:pPr>
                            <w:r>
                              <w:rPr>
                                <w:rFonts w:ascii="Arial" w:hAnsi="Arial" w:cs="Arial"/>
                                <w:sz w:val="24"/>
                                <w:szCs w:val="24"/>
                              </w:rPr>
                              <w:t>31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4B7CFC" id="Text Box 32" o:spid="_x0000_s1060" type="#_x0000_t202" style="position:absolute;left:0;text-align:left;margin-left:-13.5pt;margin-top:-46.45pt;width:451.5pt;height:29.7pt;z-index:2516971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" stroked="f">
                <v:textbox style="mso-fit-shape-to-text:t">
                  <w:txbxContent>
                    <w:p w:rsidR="00DB3E3C" w:rsidRDefault="00DB3E3C" w:rsidP="00C60EF7">
                      <w:pPr>
                        <w:jc w:val="right"/>
                        <w:rPr>
                          <w:rFonts w:ascii="Arial" w:hAnsi="Arial" w:cs="Arial"/>
                          <w:sz w:val="24"/>
                          <w:szCs w:val="24"/>
                        </w:rPr>
                      </w:pPr>
                      <w:r>
                        <w:rPr>
                          <w:rFonts w:ascii="Arial" w:hAnsi="Arial" w:cs="Arial"/>
                          <w:sz w:val="24"/>
                          <w:szCs w:val="24"/>
                        </w:rPr>
                        <w:t>31</w:t>
                      </w:r>
                    </w:p>
                  </w:txbxContent>
                </v:textbox>
                <w10:wrap anchorx="margin"/>
              </v:shape>
            </w:pict>
          </mc:Fallback>
        </mc:AlternateContent>
      </w:r>
      <w:r w:rsidRPr="00294999">
        <w:rPr>
          <w:rFonts w:ascii="Arial" w:hAnsi="Arial" w:cs="Arial"/>
          <w:b/>
          <w:sz w:val="24"/>
          <w:szCs w:val="24"/>
        </w:rPr>
        <w:t>Research Respondents and Sampling Procedure</w:t>
      </w:r>
    </w:p>
    <w:p w:rsidR="00C60EF7" w:rsidRPr="00294999" w:rsidRDefault="00C60EF7" w:rsidP="00C60EF7">
      <w:pPr>
        <w:spacing w:line="480" w:lineRule="auto"/>
        <w:jc w:val="both"/>
        <w:rPr>
          <w:rFonts w:ascii="Arial" w:hAnsi="Arial" w:cs="Arial"/>
          <w:sz w:val="24"/>
          <w:szCs w:val="24"/>
        </w:rPr>
      </w:pPr>
      <w:r w:rsidRPr="00294999">
        <w:rPr>
          <w:rFonts w:ascii="Arial" w:hAnsi="Arial" w:cs="Arial"/>
          <w:b/>
          <w:sz w:val="24"/>
          <w:szCs w:val="24"/>
        </w:rPr>
        <w:tab/>
      </w:r>
      <w:r w:rsidR="004067FC">
        <w:rPr>
          <w:rFonts w:ascii="Arial" w:hAnsi="Arial" w:cs="Arial"/>
          <w:sz w:val="24"/>
          <w:szCs w:val="24"/>
        </w:rPr>
        <w:t xml:space="preserve">The researcher used </w:t>
      </w:r>
      <w:r w:rsidRPr="00294999">
        <w:rPr>
          <w:rFonts w:ascii="Arial" w:hAnsi="Arial" w:cs="Arial"/>
          <w:sz w:val="24"/>
          <w:szCs w:val="24"/>
        </w:rPr>
        <w:t xml:space="preserve">purposive sampling which </w:t>
      </w:r>
      <w:r w:rsidR="004067FC">
        <w:rPr>
          <w:rFonts w:ascii="Arial" w:hAnsi="Arial" w:cs="Arial"/>
          <w:sz w:val="24"/>
          <w:szCs w:val="24"/>
        </w:rPr>
        <w:t>considered</w:t>
      </w:r>
      <w:r w:rsidRPr="00294999">
        <w:rPr>
          <w:rFonts w:ascii="Arial" w:hAnsi="Arial" w:cs="Arial"/>
          <w:sz w:val="24"/>
          <w:szCs w:val="24"/>
        </w:rPr>
        <w:t xml:space="preserve"> all of the teachers in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District II as the respondents of the study. Purposive sampling can be useful for situations where there is a need </w:t>
      </w:r>
      <w:proofErr w:type="gramStart"/>
      <w:r w:rsidRPr="00294999">
        <w:rPr>
          <w:rFonts w:ascii="Arial" w:hAnsi="Arial" w:cs="Arial"/>
          <w:sz w:val="24"/>
          <w:szCs w:val="24"/>
        </w:rPr>
        <w:t>to quickly reach</w:t>
      </w:r>
      <w:proofErr w:type="gramEnd"/>
      <w:r w:rsidRPr="00294999">
        <w:rPr>
          <w:rFonts w:ascii="Arial" w:hAnsi="Arial" w:cs="Arial"/>
          <w:sz w:val="24"/>
          <w:szCs w:val="24"/>
        </w:rPr>
        <w:t xml:space="preserve"> a sample including targeted groups and where sampling for proportionality is not the primary concern. </w:t>
      </w:r>
    </w:p>
    <w:p w:rsidR="00CA3C16" w:rsidRPr="00294999" w:rsidRDefault="00CA3C16" w:rsidP="00C60EF7">
      <w:pPr>
        <w:spacing w:line="480" w:lineRule="auto"/>
        <w:jc w:val="both"/>
        <w:rPr>
          <w:rFonts w:ascii="Arial" w:hAnsi="Arial" w:cs="Arial"/>
          <w:sz w:val="24"/>
          <w:szCs w:val="24"/>
        </w:rPr>
      </w:pPr>
      <w:r w:rsidRPr="00294999">
        <w:rPr>
          <w:rFonts w:ascii="Arial" w:hAnsi="Arial" w:cs="Arial"/>
          <w:sz w:val="24"/>
          <w:szCs w:val="24"/>
        </w:rPr>
        <w:tab/>
        <w:t xml:space="preserve">Therefore, the respondents of the study are the two hundred twenty-eight (228) public school teachers of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District II of the Division of </w:t>
      </w:r>
      <w:proofErr w:type="spellStart"/>
      <w:r w:rsidRPr="00294999">
        <w:rPr>
          <w:rFonts w:ascii="Arial" w:hAnsi="Arial" w:cs="Arial"/>
          <w:sz w:val="24"/>
          <w:szCs w:val="24"/>
        </w:rPr>
        <w:t>Bukidnon</w:t>
      </w:r>
      <w:proofErr w:type="spellEnd"/>
      <w:r w:rsidRPr="00294999">
        <w:rPr>
          <w:rFonts w:ascii="Arial" w:hAnsi="Arial" w:cs="Arial"/>
          <w:sz w:val="24"/>
          <w:szCs w:val="24"/>
        </w:rPr>
        <w:t xml:space="preserve">, which comprises the </w:t>
      </w:r>
      <w:r w:rsidR="004067FC">
        <w:rPr>
          <w:rFonts w:ascii="Arial" w:hAnsi="Arial" w:cs="Arial"/>
          <w:sz w:val="24"/>
          <w:szCs w:val="24"/>
        </w:rPr>
        <w:t>nine (</w:t>
      </w:r>
      <w:r w:rsidRPr="00294999">
        <w:rPr>
          <w:rFonts w:ascii="Arial" w:hAnsi="Arial" w:cs="Arial"/>
          <w:sz w:val="24"/>
          <w:szCs w:val="24"/>
        </w:rPr>
        <w:t>9</w:t>
      </w:r>
      <w:r w:rsidR="004067FC">
        <w:rPr>
          <w:rFonts w:ascii="Arial" w:hAnsi="Arial" w:cs="Arial"/>
          <w:sz w:val="24"/>
          <w:szCs w:val="24"/>
        </w:rPr>
        <w:t>)</w:t>
      </w:r>
      <w:r w:rsidRPr="00294999">
        <w:rPr>
          <w:rFonts w:ascii="Arial" w:hAnsi="Arial" w:cs="Arial"/>
          <w:sz w:val="24"/>
          <w:szCs w:val="24"/>
        </w:rPr>
        <w:t xml:space="preserve"> public schools in the district.  One hundred eighty-three (183) of which are elementary school teachers and forty-five (45) are secondary school teachers. Table A shows the distribution of respondents among the schools in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District II.</w:t>
      </w:r>
    </w:p>
    <w:p w:rsidR="00CA3C16" w:rsidRPr="00294999" w:rsidRDefault="00C60EF7" w:rsidP="00FC0222">
      <w:pPr>
        <w:spacing w:line="480" w:lineRule="auto"/>
        <w:jc w:val="center"/>
        <w:rPr>
          <w:rFonts w:ascii="Arial" w:hAnsi="Arial" w:cs="Arial"/>
          <w:b/>
          <w:sz w:val="24"/>
          <w:szCs w:val="24"/>
        </w:rPr>
      </w:pPr>
      <w:r w:rsidRPr="00294999">
        <w:rPr>
          <w:rFonts w:ascii="Arial" w:hAnsi="Arial" w:cs="Arial"/>
          <w:b/>
          <w:sz w:val="24"/>
          <w:szCs w:val="24"/>
        </w:rPr>
        <w:t xml:space="preserve">Table A  </w:t>
      </w:r>
    </w:p>
    <w:tbl>
      <w:tblPr>
        <w:tblStyle w:val="TableGrid"/>
        <w:tblpPr w:leftFromText="180" w:rightFromText="180" w:vertAnchor="text" w:horzAnchor="margin" w:tblpY="405"/>
        <w:tblW w:w="8635" w:type="dxa"/>
        <w:tblLook w:val="04A0" w:firstRow="1" w:lastRow="0" w:firstColumn="1" w:lastColumn="0" w:noHBand="0" w:noVBand="1"/>
      </w:tblPr>
      <w:tblGrid>
        <w:gridCol w:w="5485"/>
        <w:gridCol w:w="3150"/>
      </w:tblGrid>
      <w:tr w:rsidR="00CA3C16" w:rsidRPr="00294999" w:rsidTr="00CA3C16">
        <w:tc>
          <w:tcPr>
            <w:tcW w:w="5485" w:type="dxa"/>
          </w:tcPr>
          <w:p w:rsidR="00CA3C16" w:rsidRPr="00294999" w:rsidRDefault="00CA3C16" w:rsidP="00CA3C16">
            <w:pPr>
              <w:spacing w:line="480" w:lineRule="auto"/>
              <w:jc w:val="center"/>
              <w:rPr>
                <w:rFonts w:ascii="Arial" w:hAnsi="Arial" w:cs="Arial"/>
                <w:sz w:val="18"/>
                <w:szCs w:val="24"/>
              </w:rPr>
            </w:pPr>
            <w:r w:rsidRPr="00294999">
              <w:rPr>
                <w:rFonts w:ascii="Arial" w:hAnsi="Arial" w:cs="Arial"/>
                <w:sz w:val="18"/>
                <w:szCs w:val="24"/>
              </w:rPr>
              <w:t>School</w:t>
            </w:r>
          </w:p>
        </w:tc>
        <w:tc>
          <w:tcPr>
            <w:tcW w:w="3150" w:type="dxa"/>
          </w:tcPr>
          <w:p w:rsidR="00CA3C16" w:rsidRPr="00294999" w:rsidRDefault="00CA3C16" w:rsidP="00CA3C16">
            <w:pPr>
              <w:jc w:val="center"/>
              <w:rPr>
                <w:rFonts w:ascii="Arial" w:hAnsi="Arial" w:cs="Arial"/>
                <w:sz w:val="18"/>
                <w:szCs w:val="24"/>
              </w:rPr>
            </w:pPr>
            <w:r w:rsidRPr="00294999">
              <w:rPr>
                <w:rFonts w:ascii="Arial" w:hAnsi="Arial" w:cs="Arial"/>
                <w:sz w:val="18"/>
                <w:szCs w:val="24"/>
              </w:rPr>
              <w:t>Respondents</w:t>
            </w:r>
          </w:p>
        </w:tc>
      </w:tr>
      <w:tr w:rsidR="00CA3C16" w:rsidRPr="00294999" w:rsidTr="00CA3C16">
        <w:tc>
          <w:tcPr>
            <w:tcW w:w="5485" w:type="dxa"/>
          </w:tcPr>
          <w:p w:rsidR="00CA3C16" w:rsidRPr="00294999" w:rsidRDefault="00CA3C16" w:rsidP="00CA3C16">
            <w:pPr>
              <w:spacing w:line="480" w:lineRule="auto"/>
              <w:jc w:val="both"/>
              <w:rPr>
                <w:rFonts w:ascii="Arial" w:hAnsi="Arial" w:cs="Arial"/>
                <w:sz w:val="18"/>
                <w:szCs w:val="24"/>
              </w:rPr>
            </w:pPr>
            <w:proofErr w:type="spellStart"/>
            <w:r w:rsidRPr="00294999">
              <w:rPr>
                <w:rFonts w:ascii="Arial" w:hAnsi="Arial" w:cs="Arial"/>
                <w:sz w:val="18"/>
                <w:szCs w:val="24"/>
              </w:rPr>
              <w:t>Awol</w:t>
            </w:r>
            <w:proofErr w:type="spellEnd"/>
            <w:r w:rsidRPr="00294999">
              <w:rPr>
                <w:rFonts w:ascii="Arial" w:hAnsi="Arial" w:cs="Arial"/>
                <w:sz w:val="18"/>
                <w:szCs w:val="24"/>
              </w:rPr>
              <w:t xml:space="preserve"> Elementary School</w:t>
            </w:r>
          </w:p>
        </w:tc>
        <w:tc>
          <w:tcPr>
            <w:tcW w:w="3150" w:type="dxa"/>
          </w:tcPr>
          <w:p w:rsidR="00CA3C16" w:rsidRPr="00294999" w:rsidRDefault="00CA3C16" w:rsidP="00CA3C16">
            <w:pPr>
              <w:spacing w:line="480" w:lineRule="auto"/>
              <w:jc w:val="center"/>
              <w:rPr>
                <w:rFonts w:ascii="Arial" w:hAnsi="Arial" w:cs="Arial"/>
                <w:sz w:val="18"/>
                <w:szCs w:val="24"/>
              </w:rPr>
            </w:pPr>
            <w:r w:rsidRPr="00294999">
              <w:rPr>
                <w:rFonts w:ascii="Arial" w:hAnsi="Arial" w:cs="Arial"/>
                <w:sz w:val="18"/>
                <w:szCs w:val="24"/>
              </w:rPr>
              <w:t>7</w:t>
            </w:r>
          </w:p>
        </w:tc>
      </w:tr>
      <w:tr w:rsidR="00CA3C16" w:rsidRPr="00294999" w:rsidTr="00CA3C16">
        <w:tc>
          <w:tcPr>
            <w:tcW w:w="5485" w:type="dxa"/>
          </w:tcPr>
          <w:p w:rsidR="00CA3C16" w:rsidRPr="00294999" w:rsidRDefault="00CA3C16" w:rsidP="00CA3C16">
            <w:pPr>
              <w:spacing w:line="360" w:lineRule="auto"/>
              <w:rPr>
                <w:rFonts w:ascii="Arial" w:hAnsi="Arial" w:cs="Arial"/>
                <w:sz w:val="18"/>
                <w:szCs w:val="24"/>
              </w:rPr>
            </w:pPr>
            <w:r w:rsidRPr="00294999">
              <w:rPr>
                <w:rFonts w:ascii="Arial" w:hAnsi="Arial" w:cs="Arial"/>
                <w:sz w:val="18"/>
                <w:szCs w:val="24"/>
              </w:rPr>
              <w:t>Alae Central  Elementary School</w:t>
            </w:r>
          </w:p>
        </w:tc>
        <w:tc>
          <w:tcPr>
            <w:tcW w:w="3150" w:type="dxa"/>
          </w:tcPr>
          <w:p w:rsidR="00CA3C16" w:rsidRPr="00294999" w:rsidRDefault="00CA3C16" w:rsidP="00CA3C16">
            <w:pPr>
              <w:spacing w:line="480" w:lineRule="auto"/>
              <w:jc w:val="center"/>
              <w:rPr>
                <w:rFonts w:ascii="Arial" w:hAnsi="Arial" w:cs="Arial"/>
                <w:sz w:val="18"/>
                <w:szCs w:val="24"/>
              </w:rPr>
            </w:pPr>
            <w:r w:rsidRPr="00294999">
              <w:rPr>
                <w:rFonts w:ascii="Arial" w:hAnsi="Arial" w:cs="Arial"/>
                <w:sz w:val="18"/>
                <w:szCs w:val="24"/>
              </w:rPr>
              <w:t>45</w:t>
            </w:r>
          </w:p>
        </w:tc>
      </w:tr>
      <w:tr w:rsidR="00CA3C16" w:rsidRPr="00294999" w:rsidTr="00CA3C16">
        <w:tc>
          <w:tcPr>
            <w:tcW w:w="5485" w:type="dxa"/>
          </w:tcPr>
          <w:p w:rsidR="00CA3C16" w:rsidRPr="00294999" w:rsidRDefault="00CA3C16" w:rsidP="00CA3C16">
            <w:pPr>
              <w:spacing w:line="480" w:lineRule="auto"/>
              <w:jc w:val="both"/>
              <w:rPr>
                <w:rFonts w:ascii="Arial" w:hAnsi="Arial" w:cs="Arial"/>
                <w:sz w:val="18"/>
                <w:szCs w:val="24"/>
              </w:rPr>
            </w:pPr>
            <w:proofErr w:type="spellStart"/>
            <w:r w:rsidRPr="00294999">
              <w:rPr>
                <w:rFonts w:ascii="Arial" w:hAnsi="Arial" w:cs="Arial"/>
                <w:sz w:val="18"/>
                <w:szCs w:val="24"/>
              </w:rPr>
              <w:t>Damilag</w:t>
            </w:r>
            <w:proofErr w:type="spellEnd"/>
            <w:r w:rsidRPr="00294999">
              <w:rPr>
                <w:rFonts w:ascii="Arial" w:hAnsi="Arial" w:cs="Arial"/>
                <w:sz w:val="18"/>
                <w:szCs w:val="24"/>
              </w:rPr>
              <w:t xml:space="preserve"> Integrated school</w:t>
            </w:r>
          </w:p>
        </w:tc>
        <w:tc>
          <w:tcPr>
            <w:tcW w:w="3150" w:type="dxa"/>
          </w:tcPr>
          <w:p w:rsidR="00CA3C16" w:rsidRPr="00294999" w:rsidRDefault="00CA3C16" w:rsidP="00CA3C16">
            <w:pPr>
              <w:spacing w:line="480" w:lineRule="auto"/>
              <w:jc w:val="center"/>
              <w:rPr>
                <w:rFonts w:ascii="Arial" w:hAnsi="Arial" w:cs="Arial"/>
                <w:sz w:val="18"/>
                <w:szCs w:val="24"/>
              </w:rPr>
            </w:pPr>
            <w:r w:rsidRPr="00294999">
              <w:rPr>
                <w:rFonts w:ascii="Arial" w:hAnsi="Arial" w:cs="Arial"/>
                <w:sz w:val="18"/>
                <w:szCs w:val="24"/>
              </w:rPr>
              <w:t>51</w:t>
            </w:r>
          </w:p>
        </w:tc>
      </w:tr>
      <w:tr w:rsidR="00CA3C16" w:rsidRPr="00294999" w:rsidTr="00CA3C16">
        <w:tc>
          <w:tcPr>
            <w:tcW w:w="5485" w:type="dxa"/>
          </w:tcPr>
          <w:p w:rsidR="00CA3C16" w:rsidRPr="00294999" w:rsidRDefault="00CA3C16" w:rsidP="00CA3C16">
            <w:pPr>
              <w:spacing w:line="480" w:lineRule="auto"/>
              <w:jc w:val="both"/>
              <w:rPr>
                <w:rFonts w:ascii="Arial" w:hAnsi="Arial" w:cs="Arial"/>
                <w:sz w:val="18"/>
                <w:szCs w:val="24"/>
              </w:rPr>
            </w:pPr>
            <w:proofErr w:type="spellStart"/>
            <w:r w:rsidRPr="00294999">
              <w:rPr>
                <w:rFonts w:ascii="Arial" w:hAnsi="Arial" w:cs="Arial"/>
                <w:sz w:val="18"/>
                <w:szCs w:val="24"/>
              </w:rPr>
              <w:t>Kitam</w:t>
            </w:r>
            <w:proofErr w:type="spellEnd"/>
            <w:r w:rsidRPr="00294999">
              <w:rPr>
                <w:rFonts w:ascii="Arial" w:hAnsi="Arial" w:cs="Arial"/>
                <w:sz w:val="18"/>
                <w:szCs w:val="24"/>
              </w:rPr>
              <w:t>-is Elementary School</w:t>
            </w:r>
          </w:p>
        </w:tc>
        <w:tc>
          <w:tcPr>
            <w:tcW w:w="3150" w:type="dxa"/>
          </w:tcPr>
          <w:p w:rsidR="00CA3C16" w:rsidRPr="00294999" w:rsidRDefault="00CA3C16" w:rsidP="00CA3C16">
            <w:pPr>
              <w:spacing w:line="480" w:lineRule="auto"/>
              <w:jc w:val="center"/>
              <w:rPr>
                <w:rFonts w:ascii="Arial" w:hAnsi="Arial" w:cs="Arial"/>
                <w:sz w:val="18"/>
                <w:szCs w:val="24"/>
              </w:rPr>
            </w:pPr>
            <w:r w:rsidRPr="00294999">
              <w:rPr>
                <w:rFonts w:ascii="Arial" w:hAnsi="Arial" w:cs="Arial"/>
                <w:sz w:val="18"/>
                <w:szCs w:val="24"/>
              </w:rPr>
              <w:t>14</w:t>
            </w:r>
          </w:p>
        </w:tc>
      </w:tr>
      <w:tr w:rsidR="00CA3C16" w:rsidRPr="00294999" w:rsidTr="00CA3C16">
        <w:tc>
          <w:tcPr>
            <w:tcW w:w="5485" w:type="dxa"/>
          </w:tcPr>
          <w:p w:rsidR="00CA3C16" w:rsidRPr="00294999" w:rsidRDefault="00CA3C16" w:rsidP="00CA3C16">
            <w:pPr>
              <w:spacing w:line="480" w:lineRule="auto"/>
              <w:jc w:val="both"/>
              <w:rPr>
                <w:rFonts w:ascii="Arial" w:hAnsi="Arial" w:cs="Arial"/>
                <w:sz w:val="18"/>
                <w:szCs w:val="24"/>
              </w:rPr>
            </w:pPr>
            <w:proofErr w:type="spellStart"/>
            <w:r w:rsidRPr="00294999">
              <w:rPr>
                <w:rFonts w:ascii="Arial" w:hAnsi="Arial" w:cs="Arial"/>
                <w:sz w:val="18"/>
                <w:szCs w:val="24"/>
              </w:rPr>
              <w:t>Lunocan</w:t>
            </w:r>
            <w:proofErr w:type="spellEnd"/>
            <w:r w:rsidRPr="00294999">
              <w:rPr>
                <w:rFonts w:ascii="Arial" w:hAnsi="Arial" w:cs="Arial"/>
                <w:sz w:val="18"/>
                <w:szCs w:val="24"/>
              </w:rPr>
              <w:t xml:space="preserve"> Elementary School</w:t>
            </w:r>
          </w:p>
        </w:tc>
        <w:tc>
          <w:tcPr>
            <w:tcW w:w="3150" w:type="dxa"/>
          </w:tcPr>
          <w:p w:rsidR="00CA3C16" w:rsidRPr="00294999" w:rsidRDefault="00CA3C16" w:rsidP="00CA3C16">
            <w:pPr>
              <w:spacing w:line="480" w:lineRule="auto"/>
              <w:jc w:val="center"/>
              <w:rPr>
                <w:rFonts w:ascii="Arial" w:hAnsi="Arial" w:cs="Arial"/>
                <w:sz w:val="18"/>
                <w:szCs w:val="24"/>
              </w:rPr>
            </w:pPr>
            <w:r w:rsidRPr="00294999">
              <w:rPr>
                <w:rFonts w:ascii="Arial" w:hAnsi="Arial" w:cs="Arial"/>
                <w:sz w:val="18"/>
                <w:szCs w:val="24"/>
              </w:rPr>
              <w:t>20</w:t>
            </w:r>
          </w:p>
        </w:tc>
      </w:tr>
      <w:tr w:rsidR="00CA3C16" w:rsidRPr="00294999" w:rsidTr="00CA3C16">
        <w:tc>
          <w:tcPr>
            <w:tcW w:w="5485" w:type="dxa"/>
          </w:tcPr>
          <w:p w:rsidR="00CA3C16" w:rsidRPr="00294999" w:rsidRDefault="00CA3C16" w:rsidP="00CA3C16">
            <w:pPr>
              <w:spacing w:line="360" w:lineRule="auto"/>
              <w:rPr>
                <w:rFonts w:ascii="Arial" w:hAnsi="Arial" w:cs="Arial"/>
                <w:sz w:val="18"/>
                <w:szCs w:val="24"/>
              </w:rPr>
            </w:pPr>
            <w:proofErr w:type="spellStart"/>
            <w:r w:rsidRPr="00294999">
              <w:rPr>
                <w:rFonts w:ascii="Arial" w:hAnsi="Arial" w:cs="Arial"/>
                <w:sz w:val="18"/>
                <w:szCs w:val="24"/>
              </w:rPr>
              <w:t>Mambatangan</w:t>
            </w:r>
            <w:proofErr w:type="spellEnd"/>
            <w:r w:rsidRPr="00294999">
              <w:rPr>
                <w:rFonts w:ascii="Arial" w:hAnsi="Arial" w:cs="Arial"/>
                <w:sz w:val="18"/>
                <w:szCs w:val="24"/>
              </w:rPr>
              <w:t xml:space="preserve"> Elementary School</w:t>
            </w:r>
          </w:p>
        </w:tc>
        <w:tc>
          <w:tcPr>
            <w:tcW w:w="3150" w:type="dxa"/>
          </w:tcPr>
          <w:p w:rsidR="00CA3C16" w:rsidRPr="00294999" w:rsidRDefault="00CA3C16" w:rsidP="00CA3C16">
            <w:pPr>
              <w:spacing w:line="480" w:lineRule="auto"/>
              <w:jc w:val="center"/>
              <w:rPr>
                <w:rFonts w:ascii="Arial" w:hAnsi="Arial" w:cs="Arial"/>
                <w:sz w:val="18"/>
                <w:szCs w:val="24"/>
              </w:rPr>
            </w:pPr>
            <w:r w:rsidRPr="00294999">
              <w:rPr>
                <w:rFonts w:ascii="Arial" w:hAnsi="Arial" w:cs="Arial"/>
                <w:sz w:val="18"/>
                <w:szCs w:val="24"/>
              </w:rPr>
              <w:t>26</w:t>
            </w:r>
          </w:p>
        </w:tc>
      </w:tr>
      <w:tr w:rsidR="00CA3C16" w:rsidRPr="00294999" w:rsidTr="00CA3C16">
        <w:tc>
          <w:tcPr>
            <w:tcW w:w="5485" w:type="dxa"/>
          </w:tcPr>
          <w:p w:rsidR="00CA3C16" w:rsidRPr="00294999" w:rsidRDefault="00CA3C16" w:rsidP="00CA3C16">
            <w:pPr>
              <w:spacing w:line="480" w:lineRule="auto"/>
              <w:jc w:val="both"/>
              <w:rPr>
                <w:rFonts w:ascii="Arial" w:hAnsi="Arial" w:cs="Arial"/>
                <w:sz w:val="18"/>
                <w:szCs w:val="24"/>
              </w:rPr>
            </w:pPr>
            <w:proofErr w:type="spellStart"/>
            <w:r w:rsidRPr="00294999">
              <w:rPr>
                <w:rFonts w:ascii="Arial" w:hAnsi="Arial" w:cs="Arial"/>
                <w:sz w:val="18"/>
                <w:szCs w:val="24"/>
              </w:rPr>
              <w:t>Mantibugao</w:t>
            </w:r>
            <w:proofErr w:type="spellEnd"/>
            <w:r w:rsidRPr="00294999">
              <w:rPr>
                <w:rFonts w:ascii="Arial" w:hAnsi="Arial" w:cs="Arial"/>
                <w:sz w:val="18"/>
                <w:szCs w:val="24"/>
              </w:rPr>
              <w:t xml:space="preserve"> Elementary School</w:t>
            </w:r>
          </w:p>
        </w:tc>
        <w:tc>
          <w:tcPr>
            <w:tcW w:w="3150" w:type="dxa"/>
          </w:tcPr>
          <w:p w:rsidR="00CA3C16" w:rsidRPr="00294999" w:rsidRDefault="00CA3C16" w:rsidP="00CA3C16">
            <w:pPr>
              <w:spacing w:line="480" w:lineRule="auto"/>
              <w:jc w:val="center"/>
              <w:rPr>
                <w:rFonts w:ascii="Arial" w:hAnsi="Arial" w:cs="Arial"/>
                <w:sz w:val="18"/>
                <w:szCs w:val="24"/>
              </w:rPr>
            </w:pPr>
            <w:r w:rsidRPr="00294999">
              <w:rPr>
                <w:rFonts w:ascii="Arial" w:hAnsi="Arial" w:cs="Arial"/>
                <w:sz w:val="18"/>
                <w:szCs w:val="24"/>
              </w:rPr>
              <w:t>14</w:t>
            </w:r>
          </w:p>
        </w:tc>
      </w:tr>
      <w:tr w:rsidR="00CA3C16" w:rsidRPr="00294999" w:rsidTr="00CA3C16">
        <w:tc>
          <w:tcPr>
            <w:tcW w:w="5485" w:type="dxa"/>
          </w:tcPr>
          <w:p w:rsidR="00CA3C16" w:rsidRPr="00294999" w:rsidRDefault="00CA3C16" w:rsidP="00CA3C16">
            <w:pPr>
              <w:spacing w:line="480" w:lineRule="auto"/>
              <w:jc w:val="both"/>
              <w:rPr>
                <w:rFonts w:ascii="Arial" w:hAnsi="Arial" w:cs="Arial"/>
                <w:sz w:val="18"/>
                <w:szCs w:val="24"/>
              </w:rPr>
            </w:pPr>
            <w:proofErr w:type="spellStart"/>
            <w:r w:rsidRPr="00294999">
              <w:rPr>
                <w:rFonts w:ascii="Arial" w:hAnsi="Arial" w:cs="Arial"/>
                <w:sz w:val="18"/>
                <w:szCs w:val="24"/>
              </w:rPr>
              <w:t>Minsuro</w:t>
            </w:r>
            <w:proofErr w:type="spellEnd"/>
            <w:r w:rsidRPr="00294999">
              <w:rPr>
                <w:rFonts w:ascii="Arial" w:hAnsi="Arial" w:cs="Arial"/>
                <w:sz w:val="18"/>
                <w:szCs w:val="24"/>
              </w:rPr>
              <w:t xml:space="preserve"> Elementary School</w:t>
            </w:r>
          </w:p>
        </w:tc>
        <w:tc>
          <w:tcPr>
            <w:tcW w:w="3150" w:type="dxa"/>
          </w:tcPr>
          <w:p w:rsidR="00CA3C16" w:rsidRPr="00294999" w:rsidRDefault="00CA3C16" w:rsidP="00CA3C16">
            <w:pPr>
              <w:spacing w:line="480" w:lineRule="auto"/>
              <w:jc w:val="center"/>
              <w:rPr>
                <w:rFonts w:ascii="Arial" w:hAnsi="Arial" w:cs="Arial"/>
                <w:sz w:val="18"/>
                <w:szCs w:val="24"/>
              </w:rPr>
            </w:pPr>
            <w:r w:rsidRPr="00294999">
              <w:rPr>
                <w:rFonts w:ascii="Arial" w:hAnsi="Arial" w:cs="Arial"/>
                <w:sz w:val="18"/>
                <w:szCs w:val="24"/>
              </w:rPr>
              <w:t>6</w:t>
            </w:r>
          </w:p>
        </w:tc>
      </w:tr>
      <w:tr w:rsidR="00CA3C16" w:rsidRPr="00294999" w:rsidTr="00CA3C16">
        <w:tc>
          <w:tcPr>
            <w:tcW w:w="5485" w:type="dxa"/>
          </w:tcPr>
          <w:p w:rsidR="00CA3C16" w:rsidRPr="00294999" w:rsidRDefault="00CA3C16" w:rsidP="00CA3C16">
            <w:pPr>
              <w:spacing w:line="480" w:lineRule="auto"/>
              <w:jc w:val="both"/>
              <w:rPr>
                <w:rFonts w:ascii="Arial" w:hAnsi="Arial" w:cs="Arial"/>
                <w:sz w:val="18"/>
                <w:szCs w:val="24"/>
              </w:rPr>
            </w:pPr>
            <w:r w:rsidRPr="00294999">
              <w:rPr>
                <w:rFonts w:ascii="Arial" w:hAnsi="Arial" w:cs="Arial"/>
                <w:sz w:val="18"/>
                <w:szCs w:val="24"/>
              </w:rPr>
              <w:t>Alae National High School</w:t>
            </w:r>
          </w:p>
        </w:tc>
        <w:tc>
          <w:tcPr>
            <w:tcW w:w="3150" w:type="dxa"/>
          </w:tcPr>
          <w:p w:rsidR="00CA3C16" w:rsidRPr="00294999" w:rsidRDefault="00CA3C16" w:rsidP="00CA3C16">
            <w:pPr>
              <w:spacing w:line="480" w:lineRule="auto"/>
              <w:jc w:val="center"/>
              <w:rPr>
                <w:rFonts w:ascii="Arial" w:hAnsi="Arial" w:cs="Arial"/>
                <w:sz w:val="18"/>
                <w:szCs w:val="24"/>
              </w:rPr>
            </w:pPr>
            <w:r w:rsidRPr="00294999">
              <w:rPr>
                <w:rFonts w:ascii="Arial" w:hAnsi="Arial" w:cs="Arial"/>
                <w:sz w:val="18"/>
                <w:szCs w:val="24"/>
              </w:rPr>
              <w:t>45</w:t>
            </w:r>
          </w:p>
        </w:tc>
      </w:tr>
      <w:tr w:rsidR="00CA3C16" w:rsidRPr="00294999" w:rsidTr="00CA3C16">
        <w:trPr>
          <w:trHeight w:val="302"/>
        </w:trPr>
        <w:tc>
          <w:tcPr>
            <w:tcW w:w="5485" w:type="dxa"/>
          </w:tcPr>
          <w:p w:rsidR="00CA3C16" w:rsidRPr="00294999" w:rsidRDefault="00CA3C16" w:rsidP="00CA3C16">
            <w:pPr>
              <w:spacing w:line="480" w:lineRule="auto"/>
              <w:jc w:val="both"/>
              <w:rPr>
                <w:rFonts w:ascii="Arial" w:hAnsi="Arial" w:cs="Arial"/>
                <w:sz w:val="18"/>
                <w:szCs w:val="24"/>
              </w:rPr>
            </w:pPr>
            <w:r w:rsidRPr="00294999">
              <w:rPr>
                <w:rFonts w:ascii="Arial" w:hAnsi="Arial" w:cs="Arial"/>
                <w:sz w:val="18"/>
                <w:szCs w:val="24"/>
              </w:rPr>
              <w:t>TOTAL</w:t>
            </w:r>
          </w:p>
        </w:tc>
        <w:tc>
          <w:tcPr>
            <w:tcW w:w="3150" w:type="dxa"/>
          </w:tcPr>
          <w:p w:rsidR="00CA3C16" w:rsidRPr="00294999" w:rsidRDefault="00CA3C16" w:rsidP="00CA3C16">
            <w:pPr>
              <w:spacing w:line="480" w:lineRule="auto"/>
              <w:jc w:val="center"/>
              <w:rPr>
                <w:rFonts w:ascii="Arial" w:hAnsi="Arial" w:cs="Arial"/>
                <w:sz w:val="18"/>
                <w:szCs w:val="24"/>
              </w:rPr>
            </w:pPr>
            <w:r w:rsidRPr="00294999">
              <w:rPr>
                <w:rFonts w:ascii="Arial" w:hAnsi="Arial" w:cs="Arial"/>
                <w:sz w:val="18"/>
                <w:szCs w:val="24"/>
              </w:rPr>
              <w:t>228</w:t>
            </w:r>
          </w:p>
        </w:tc>
      </w:tr>
    </w:tbl>
    <w:p w:rsidR="00CA3C16" w:rsidRPr="00294999" w:rsidRDefault="00C60EF7" w:rsidP="00CA3C16">
      <w:pPr>
        <w:spacing w:line="480" w:lineRule="auto"/>
        <w:jc w:val="center"/>
        <w:rPr>
          <w:rFonts w:ascii="Arial" w:hAnsi="Arial" w:cs="Arial"/>
          <w:b/>
          <w:sz w:val="24"/>
          <w:szCs w:val="24"/>
        </w:rPr>
      </w:pPr>
      <w:r w:rsidRPr="00294999">
        <w:rPr>
          <w:rFonts w:ascii="Arial" w:hAnsi="Arial" w:cs="Arial"/>
          <w:b/>
          <w:sz w:val="24"/>
          <w:szCs w:val="24"/>
        </w:rPr>
        <w:t>Distribution of Respondents</w:t>
      </w:r>
    </w:p>
    <w:p w:rsidR="0099223C" w:rsidRDefault="00C60EF7" w:rsidP="0099223C">
      <w:pPr>
        <w:spacing w:line="480" w:lineRule="auto"/>
        <w:rPr>
          <w:rFonts w:ascii="Arial" w:hAnsi="Arial" w:cs="Arial"/>
          <w:b/>
          <w:sz w:val="24"/>
          <w:szCs w:val="24"/>
        </w:rPr>
      </w:pPr>
      <w:r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702272" behindDoc="0" locked="0" layoutInCell="1" allowOverlap="1" wp14:anchorId="6E75A7FF" wp14:editId="32BAC6CB">
                <wp:simplePos x="0" y="0"/>
                <wp:positionH relativeFrom="margin">
                  <wp:posOffset>3597008</wp:posOffset>
                </wp:positionH>
                <wp:positionV relativeFrom="paragraph">
                  <wp:posOffset>-594911</wp:posOffset>
                </wp:positionV>
                <wp:extent cx="2005070" cy="377190"/>
                <wp:effectExtent l="0" t="0" r="0" b="889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070" cy="377190"/>
                        </a:xfrm>
                        <a:prstGeom prst="rect">
                          <a:avLst/>
                        </a:prstGeom>
                        <a:solidFill>
                          <a:srgbClr val="FFFFFF"/>
                        </a:solidFill>
                        <a:ln w="9525">
                          <a:noFill/>
                          <a:miter lim="800000"/>
                          <a:headEnd/>
                          <a:tailEnd/>
                        </a:ln>
                      </wps:spPr>
                      <wps:txbx>
                        <w:txbxContent>
                          <w:p w:rsidR="00DB3E3C" w:rsidRDefault="00DB3E3C" w:rsidP="00C60EF7">
                            <w:pPr>
                              <w:jc w:val="right"/>
                              <w:rPr>
                                <w:rFonts w:ascii="Arial" w:hAnsi="Arial" w:cs="Arial"/>
                                <w:sz w:val="24"/>
                                <w:szCs w:val="24"/>
                              </w:rPr>
                            </w:pPr>
                            <w:r>
                              <w:rPr>
                                <w:rFonts w:ascii="Arial" w:hAnsi="Arial" w:cs="Arial"/>
                                <w:sz w:val="24"/>
                                <w:szCs w:val="24"/>
                              </w:rPr>
                              <w:t>32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75A7FF" id="Text Box 33" o:spid="_x0000_s1061" type="#_x0000_t202" style="position:absolute;margin-left:283.25pt;margin-top:-46.85pt;width:157.9pt;height:29.7pt;z-index:2517022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" stroked="f">
                <v:textbox style="mso-fit-shape-to-text:t">
                  <w:txbxContent>
                    <w:p w:rsidR="00DB3E3C" w:rsidRDefault="00DB3E3C" w:rsidP="00C60EF7">
                      <w:pPr>
                        <w:jc w:val="right"/>
                        <w:rPr>
                          <w:rFonts w:ascii="Arial" w:hAnsi="Arial" w:cs="Arial"/>
                          <w:sz w:val="24"/>
                          <w:szCs w:val="24"/>
                        </w:rPr>
                      </w:pPr>
                      <w:r>
                        <w:rPr>
                          <w:rFonts w:ascii="Arial" w:hAnsi="Arial" w:cs="Arial"/>
                          <w:sz w:val="24"/>
                          <w:szCs w:val="24"/>
                        </w:rPr>
                        <w:t>32</w:t>
                      </w:r>
                    </w:p>
                  </w:txbxContent>
                </v:textbox>
                <w10:wrap anchorx="margin"/>
              </v:shape>
            </w:pict>
          </mc:Fallback>
        </mc:AlternateContent>
      </w:r>
    </w:p>
    <w:p w:rsidR="00C60EF7" w:rsidRPr="00294999" w:rsidRDefault="00C60EF7" w:rsidP="0099223C">
      <w:pPr>
        <w:spacing w:line="480" w:lineRule="auto"/>
        <w:rPr>
          <w:rFonts w:ascii="Arial" w:hAnsi="Arial" w:cs="Arial"/>
          <w:b/>
          <w:sz w:val="24"/>
          <w:szCs w:val="24"/>
        </w:rPr>
      </w:pPr>
      <w:r w:rsidRPr="00294999">
        <w:rPr>
          <w:rFonts w:ascii="Arial" w:hAnsi="Arial" w:cs="Arial"/>
          <w:b/>
          <w:sz w:val="24"/>
          <w:szCs w:val="24"/>
        </w:rPr>
        <w:t>Research Instrument</w:t>
      </w:r>
    </w:p>
    <w:p w:rsidR="00C60EF7" w:rsidRPr="00294999" w:rsidRDefault="00C60EF7" w:rsidP="00C60EF7">
      <w:pPr>
        <w:spacing w:line="480" w:lineRule="auto"/>
        <w:ind w:firstLine="720"/>
        <w:jc w:val="both"/>
        <w:rPr>
          <w:rFonts w:ascii="Arial" w:hAnsi="Arial" w:cs="Arial"/>
          <w:b/>
          <w:sz w:val="24"/>
          <w:szCs w:val="24"/>
        </w:rPr>
      </w:pPr>
      <w:r w:rsidRPr="00294999">
        <w:rPr>
          <w:rFonts w:ascii="Arial" w:hAnsi="Arial" w:cs="Arial"/>
          <w:sz w:val="24"/>
          <w:szCs w:val="24"/>
        </w:rPr>
        <w:t>The i</w:t>
      </w:r>
      <w:r w:rsidR="0099223C">
        <w:rPr>
          <w:rFonts w:ascii="Arial" w:hAnsi="Arial" w:cs="Arial"/>
          <w:sz w:val="24"/>
          <w:szCs w:val="24"/>
        </w:rPr>
        <w:t>nstrument used in collecting</w:t>
      </w:r>
      <w:r w:rsidRPr="00294999">
        <w:rPr>
          <w:rFonts w:ascii="Arial" w:hAnsi="Arial" w:cs="Arial"/>
          <w:sz w:val="24"/>
          <w:szCs w:val="24"/>
        </w:rPr>
        <w:t xml:space="preserve"> data from the respondents have two parts. Part I deals with </w:t>
      </w:r>
      <w:r w:rsidR="0099223C">
        <w:rPr>
          <w:rFonts w:ascii="Arial" w:hAnsi="Arial" w:cs="Arial"/>
          <w:sz w:val="24"/>
          <w:szCs w:val="24"/>
        </w:rPr>
        <w:t xml:space="preserve">the </w:t>
      </w:r>
      <w:r w:rsidRPr="00294999">
        <w:rPr>
          <w:rFonts w:ascii="Arial" w:hAnsi="Arial" w:cs="Arial"/>
          <w:sz w:val="24"/>
          <w:szCs w:val="24"/>
        </w:rPr>
        <w:t xml:space="preserve">gathering </w:t>
      </w:r>
      <w:r w:rsidR="0099223C">
        <w:rPr>
          <w:rFonts w:ascii="Arial" w:hAnsi="Arial" w:cs="Arial"/>
          <w:sz w:val="24"/>
          <w:szCs w:val="24"/>
        </w:rPr>
        <w:t xml:space="preserve">of the </w:t>
      </w:r>
      <w:r w:rsidR="00E57DDA">
        <w:rPr>
          <w:rFonts w:ascii="Arial" w:hAnsi="Arial" w:cs="Arial"/>
          <w:sz w:val="24"/>
          <w:szCs w:val="24"/>
        </w:rPr>
        <w:t>teacher-</w:t>
      </w:r>
      <w:r w:rsidR="0099223C">
        <w:rPr>
          <w:rFonts w:ascii="Arial" w:hAnsi="Arial" w:cs="Arial"/>
          <w:sz w:val="24"/>
          <w:szCs w:val="24"/>
        </w:rPr>
        <w:t>respondents’</w:t>
      </w:r>
      <w:r w:rsidRPr="00294999">
        <w:rPr>
          <w:rFonts w:ascii="Arial" w:hAnsi="Arial" w:cs="Arial"/>
          <w:sz w:val="24"/>
          <w:szCs w:val="24"/>
        </w:rPr>
        <w:t xml:space="preserve"> personal profile including attitude towards Disaster Risk Reduction Management in School with qualitative description as follows: 4- Strongly Agree, 3- Agree, 2- Disagree, 1- Strongly Disagree.  </w:t>
      </w:r>
    </w:p>
    <w:p w:rsidR="00292195" w:rsidRPr="00294999" w:rsidRDefault="00C60EF7" w:rsidP="00C60EF7">
      <w:pPr>
        <w:spacing w:line="480" w:lineRule="auto"/>
        <w:jc w:val="both"/>
        <w:rPr>
          <w:rFonts w:ascii="Arial" w:hAnsi="Arial" w:cs="Arial"/>
          <w:sz w:val="24"/>
          <w:szCs w:val="24"/>
        </w:rPr>
      </w:pPr>
      <w:r w:rsidRPr="00294999">
        <w:rPr>
          <w:rFonts w:ascii="Arial" w:hAnsi="Arial" w:cs="Arial"/>
          <w:sz w:val="24"/>
          <w:szCs w:val="24"/>
        </w:rPr>
        <w:tab/>
        <w:t xml:space="preserve">Part II deals with the assessment level of the </w:t>
      </w:r>
      <w:r w:rsidR="00E57DDA">
        <w:rPr>
          <w:rFonts w:ascii="Arial" w:hAnsi="Arial" w:cs="Arial"/>
          <w:sz w:val="24"/>
          <w:szCs w:val="24"/>
        </w:rPr>
        <w:t>teacher-</w:t>
      </w:r>
      <w:r w:rsidRPr="00294999">
        <w:rPr>
          <w:rFonts w:ascii="Arial" w:hAnsi="Arial" w:cs="Arial"/>
          <w:sz w:val="24"/>
          <w:szCs w:val="24"/>
        </w:rPr>
        <w:t xml:space="preserve">respondents on the </w:t>
      </w:r>
      <w:proofErr w:type="gramStart"/>
      <w:r w:rsidRPr="00294999">
        <w:rPr>
          <w:rFonts w:ascii="Arial" w:hAnsi="Arial" w:cs="Arial"/>
          <w:sz w:val="24"/>
          <w:szCs w:val="24"/>
        </w:rPr>
        <w:t>3</w:t>
      </w:r>
      <w:proofErr w:type="gramEnd"/>
      <w:r w:rsidRPr="00294999">
        <w:rPr>
          <w:rFonts w:ascii="Arial" w:hAnsi="Arial" w:cs="Arial"/>
          <w:sz w:val="24"/>
          <w:szCs w:val="24"/>
        </w:rPr>
        <w:t xml:space="preserve"> pillars, namely: Safe Learning Facility, School Disaster Management, and Risk Reduction &amp; Resilience Education. The Questionnaire </w:t>
      </w:r>
      <w:proofErr w:type="gramStart"/>
      <w:r w:rsidR="00567849">
        <w:rPr>
          <w:rFonts w:ascii="Arial" w:hAnsi="Arial" w:cs="Arial"/>
          <w:sz w:val="24"/>
          <w:szCs w:val="24"/>
        </w:rPr>
        <w:t>was patterned</w:t>
      </w:r>
      <w:proofErr w:type="gramEnd"/>
      <w:r w:rsidR="00E57DDA">
        <w:rPr>
          <w:rFonts w:ascii="Arial" w:hAnsi="Arial" w:cs="Arial"/>
          <w:sz w:val="24"/>
          <w:szCs w:val="24"/>
        </w:rPr>
        <w:t xml:space="preserve"> on the Department of Education</w:t>
      </w:r>
      <w:r w:rsidRPr="00294999">
        <w:rPr>
          <w:rFonts w:ascii="Arial" w:hAnsi="Arial" w:cs="Arial"/>
          <w:sz w:val="24"/>
          <w:szCs w:val="24"/>
        </w:rPr>
        <w:t xml:space="preserve">’s Comprehensive DRRM Framework in Basic Education Manual and the guidelines provided by </w:t>
      </w:r>
      <w:proofErr w:type="spellStart"/>
      <w:r w:rsidRPr="00294999">
        <w:rPr>
          <w:rFonts w:ascii="Arial" w:hAnsi="Arial" w:cs="Arial"/>
          <w:sz w:val="24"/>
          <w:szCs w:val="24"/>
        </w:rPr>
        <w:t>DepEd</w:t>
      </w:r>
      <w:proofErr w:type="spellEnd"/>
      <w:r w:rsidRPr="00294999">
        <w:rPr>
          <w:rFonts w:ascii="Arial" w:hAnsi="Arial" w:cs="Arial"/>
          <w:sz w:val="24"/>
          <w:szCs w:val="24"/>
        </w:rPr>
        <w:t xml:space="preserve"> Order 37 s 2015. </w:t>
      </w:r>
    </w:p>
    <w:p w:rsidR="00C60EF7" w:rsidRPr="00294999" w:rsidRDefault="00567849" w:rsidP="00C60EF7">
      <w:pPr>
        <w:spacing w:line="480" w:lineRule="auto"/>
        <w:jc w:val="both"/>
        <w:rPr>
          <w:rFonts w:ascii="Arial" w:hAnsi="Arial" w:cs="Arial"/>
          <w:b/>
          <w:sz w:val="24"/>
          <w:szCs w:val="24"/>
        </w:rPr>
      </w:pPr>
      <w:r>
        <w:rPr>
          <w:rFonts w:ascii="Arial" w:hAnsi="Arial" w:cs="Arial"/>
          <w:b/>
          <w:sz w:val="24"/>
          <w:szCs w:val="24"/>
        </w:rPr>
        <w:t xml:space="preserve">Validation of </w:t>
      </w:r>
      <w:r w:rsidR="00C60EF7" w:rsidRPr="00294999">
        <w:rPr>
          <w:rFonts w:ascii="Arial" w:hAnsi="Arial" w:cs="Arial"/>
          <w:b/>
          <w:sz w:val="24"/>
          <w:szCs w:val="24"/>
        </w:rPr>
        <w:t>Instrument</w:t>
      </w:r>
    </w:p>
    <w:p w:rsidR="00C60EF7" w:rsidRPr="00294999" w:rsidRDefault="00C60EF7" w:rsidP="00C60EF7">
      <w:pPr>
        <w:spacing w:line="480" w:lineRule="auto"/>
        <w:jc w:val="both"/>
        <w:rPr>
          <w:rFonts w:ascii="Arial" w:hAnsi="Arial" w:cs="Arial"/>
          <w:sz w:val="24"/>
          <w:szCs w:val="24"/>
        </w:rPr>
      </w:pPr>
      <w:r w:rsidRPr="00294999">
        <w:rPr>
          <w:rFonts w:ascii="Arial" w:hAnsi="Arial" w:cs="Arial"/>
          <w:b/>
          <w:sz w:val="24"/>
          <w:szCs w:val="24"/>
        </w:rPr>
        <w:tab/>
      </w:r>
      <w:r w:rsidRPr="00294999">
        <w:rPr>
          <w:rFonts w:ascii="Arial" w:hAnsi="Arial" w:cs="Arial"/>
          <w:sz w:val="24"/>
          <w:szCs w:val="24"/>
        </w:rPr>
        <w:t xml:space="preserve">The questionnaire </w:t>
      </w:r>
      <w:proofErr w:type="gramStart"/>
      <w:r w:rsidRPr="00294999">
        <w:rPr>
          <w:rFonts w:ascii="Arial" w:hAnsi="Arial" w:cs="Arial"/>
          <w:sz w:val="24"/>
          <w:szCs w:val="24"/>
        </w:rPr>
        <w:t>was finalized</w:t>
      </w:r>
      <w:proofErr w:type="gramEnd"/>
      <w:r w:rsidRPr="00294999">
        <w:rPr>
          <w:rFonts w:ascii="Arial" w:hAnsi="Arial" w:cs="Arial"/>
          <w:sz w:val="24"/>
          <w:szCs w:val="24"/>
        </w:rPr>
        <w:t xml:space="preserve"> after a series of drafting and revising in order to allow refinement a</w:t>
      </w:r>
      <w:r w:rsidR="002F6091">
        <w:rPr>
          <w:rFonts w:ascii="Arial" w:hAnsi="Arial" w:cs="Arial"/>
          <w:sz w:val="24"/>
          <w:szCs w:val="24"/>
        </w:rPr>
        <w:t xml:space="preserve">nd correction. This </w:t>
      </w:r>
      <w:proofErr w:type="gramStart"/>
      <w:r w:rsidR="002F6091">
        <w:rPr>
          <w:rFonts w:ascii="Arial" w:hAnsi="Arial" w:cs="Arial"/>
          <w:sz w:val="24"/>
          <w:szCs w:val="24"/>
        </w:rPr>
        <w:t>was done</w:t>
      </w:r>
      <w:proofErr w:type="gramEnd"/>
      <w:r w:rsidR="002F6091">
        <w:rPr>
          <w:rFonts w:ascii="Arial" w:hAnsi="Arial" w:cs="Arial"/>
          <w:sz w:val="24"/>
          <w:szCs w:val="24"/>
        </w:rPr>
        <w:t xml:space="preserve"> </w:t>
      </w:r>
      <w:r w:rsidRPr="00294999">
        <w:rPr>
          <w:rFonts w:ascii="Arial" w:hAnsi="Arial" w:cs="Arial"/>
          <w:sz w:val="24"/>
          <w:szCs w:val="24"/>
        </w:rPr>
        <w:t xml:space="preserve">through consultation with the office of the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DRRM team. A series of clarification and corrections </w:t>
      </w:r>
      <w:proofErr w:type="gramStart"/>
      <w:r w:rsidRPr="00294999">
        <w:rPr>
          <w:rFonts w:ascii="Arial" w:hAnsi="Arial" w:cs="Arial"/>
          <w:sz w:val="24"/>
          <w:szCs w:val="24"/>
        </w:rPr>
        <w:t>were done</w:t>
      </w:r>
      <w:proofErr w:type="gramEnd"/>
      <w:r w:rsidRPr="00294999">
        <w:rPr>
          <w:rFonts w:ascii="Arial" w:hAnsi="Arial" w:cs="Arial"/>
          <w:sz w:val="24"/>
          <w:szCs w:val="24"/>
        </w:rPr>
        <w:t xml:space="preserve"> to validate the instrument.</w:t>
      </w:r>
    </w:p>
    <w:p w:rsidR="00C60EF7" w:rsidRDefault="00C60EF7" w:rsidP="00C60EF7">
      <w:pPr>
        <w:spacing w:line="480" w:lineRule="auto"/>
        <w:ind w:firstLine="720"/>
        <w:jc w:val="both"/>
        <w:rPr>
          <w:rFonts w:ascii="Arial" w:hAnsi="Arial" w:cs="Arial"/>
          <w:sz w:val="24"/>
          <w:szCs w:val="24"/>
        </w:rPr>
      </w:pPr>
      <w:r w:rsidRPr="00294999">
        <w:rPr>
          <w:rFonts w:ascii="Arial" w:hAnsi="Arial" w:cs="Arial"/>
          <w:sz w:val="24"/>
          <w:szCs w:val="24"/>
        </w:rPr>
        <w:t xml:space="preserve"> A </w:t>
      </w:r>
      <w:r w:rsidR="002F6091">
        <w:rPr>
          <w:rFonts w:ascii="Arial" w:hAnsi="Arial" w:cs="Arial"/>
          <w:sz w:val="24"/>
          <w:szCs w:val="24"/>
        </w:rPr>
        <w:t>trial</w:t>
      </w:r>
      <w:r w:rsidRPr="00294999">
        <w:rPr>
          <w:rFonts w:ascii="Arial" w:hAnsi="Arial" w:cs="Arial"/>
          <w:sz w:val="24"/>
          <w:szCs w:val="24"/>
        </w:rPr>
        <w:t xml:space="preserve"> </w:t>
      </w:r>
      <w:proofErr w:type="gramStart"/>
      <w:r w:rsidRPr="00294999">
        <w:rPr>
          <w:rFonts w:ascii="Arial" w:hAnsi="Arial" w:cs="Arial"/>
          <w:sz w:val="24"/>
          <w:szCs w:val="24"/>
        </w:rPr>
        <w:t>was conducted</w:t>
      </w:r>
      <w:proofErr w:type="gramEnd"/>
      <w:r w:rsidRPr="00294999">
        <w:rPr>
          <w:rFonts w:ascii="Arial" w:hAnsi="Arial" w:cs="Arial"/>
          <w:sz w:val="24"/>
          <w:szCs w:val="24"/>
        </w:rPr>
        <w:t xml:space="preserve"> to five teachers </w:t>
      </w:r>
      <w:r w:rsidR="00253754" w:rsidRPr="00294999">
        <w:rPr>
          <w:rFonts w:ascii="Arial" w:hAnsi="Arial" w:cs="Arial"/>
          <w:sz w:val="24"/>
          <w:szCs w:val="24"/>
        </w:rPr>
        <w:t xml:space="preserve">per school </w:t>
      </w:r>
      <w:r w:rsidRPr="00294999">
        <w:rPr>
          <w:rFonts w:ascii="Arial" w:hAnsi="Arial" w:cs="Arial"/>
          <w:sz w:val="24"/>
          <w:szCs w:val="24"/>
        </w:rPr>
        <w:t xml:space="preserve">coming from the neighboring districts. The </w:t>
      </w:r>
      <w:r w:rsidR="002F6091">
        <w:rPr>
          <w:rFonts w:ascii="Arial" w:hAnsi="Arial" w:cs="Arial"/>
          <w:sz w:val="24"/>
          <w:szCs w:val="24"/>
        </w:rPr>
        <w:t>trial</w:t>
      </w:r>
      <w:r w:rsidRPr="00294999">
        <w:rPr>
          <w:rFonts w:ascii="Arial" w:hAnsi="Arial" w:cs="Arial"/>
          <w:sz w:val="24"/>
          <w:szCs w:val="24"/>
        </w:rPr>
        <w:t xml:space="preserve"> </w:t>
      </w:r>
      <w:proofErr w:type="gramStart"/>
      <w:r w:rsidRPr="00294999">
        <w:rPr>
          <w:rFonts w:ascii="Arial" w:hAnsi="Arial" w:cs="Arial"/>
          <w:sz w:val="24"/>
          <w:szCs w:val="24"/>
        </w:rPr>
        <w:t>was done</w:t>
      </w:r>
      <w:proofErr w:type="gramEnd"/>
      <w:r w:rsidRPr="00294999">
        <w:rPr>
          <w:rFonts w:ascii="Arial" w:hAnsi="Arial" w:cs="Arial"/>
          <w:sz w:val="24"/>
          <w:szCs w:val="24"/>
        </w:rPr>
        <w:t xml:space="preserve"> to measure whether the items were understandable to the respon</w:t>
      </w:r>
      <w:r w:rsidR="002F6091">
        <w:rPr>
          <w:rFonts w:ascii="Arial" w:hAnsi="Arial" w:cs="Arial"/>
          <w:sz w:val="24"/>
          <w:szCs w:val="24"/>
        </w:rPr>
        <w:t>dents. The result of the trial</w:t>
      </w:r>
      <w:r w:rsidRPr="00294999">
        <w:rPr>
          <w:rFonts w:ascii="Arial" w:hAnsi="Arial" w:cs="Arial"/>
          <w:sz w:val="24"/>
          <w:szCs w:val="24"/>
        </w:rPr>
        <w:t xml:space="preserve"> became the basis for enrichment and validation of the instrument.</w:t>
      </w:r>
    </w:p>
    <w:p w:rsidR="00C60EF7" w:rsidRPr="002F6091" w:rsidRDefault="00E57DDA" w:rsidP="002F6091">
      <w:pPr>
        <w:spacing w:line="480" w:lineRule="auto"/>
        <w:jc w:val="both"/>
        <w:rPr>
          <w:rFonts w:ascii="Arial" w:hAnsi="Arial" w:cs="Arial"/>
          <w:sz w:val="24"/>
          <w:szCs w:val="24"/>
        </w:rPr>
      </w:pPr>
      <w:r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698176" behindDoc="0" locked="0" layoutInCell="1" allowOverlap="1" wp14:anchorId="4269159D" wp14:editId="546F06E5">
                <wp:simplePos x="0" y="0"/>
                <wp:positionH relativeFrom="margin">
                  <wp:posOffset>-131445</wp:posOffset>
                </wp:positionH>
                <wp:positionV relativeFrom="paragraph">
                  <wp:posOffset>-505675</wp:posOffset>
                </wp:positionV>
                <wp:extent cx="5734050" cy="377190"/>
                <wp:effectExtent l="0" t="0" r="0" b="889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C60EF7">
                            <w:pPr>
                              <w:jc w:val="right"/>
                              <w:rPr>
                                <w:rFonts w:ascii="Arial" w:hAnsi="Arial" w:cs="Arial"/>
                                <w:sz w:val="24"/>
                                <w:szCs w:val="24"/>
                              </w:rPr>
                            </w:pPr>
                            <w:r>
                              <w:rPr>
                                <w:rFonts w:ascii="Arial" w:hAnsi="Arial" w:cs="Arial"/>
                                <w:sz w:val="24"/>
                                <w:szCs w:val="24"/>
                              </w:rPr>
                              <w:t>33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69159D" id="Text Box 34" o:spid="_x0000_s1062" type="#_x0000_t202" style="position:absolute;left:0;text-align:left;margin-left:-10.35pt;margin-top:-39.8pt;width:451.5pt;height:29.7pt;z-index:2516981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" stroked="f">
                <v:textbox style="mso-fit-shape-to-text:t">
                  <w:txbxContent>
                    <w:p w:rsidR="00DB3E3C" w:rsidRDefault="00DB3E3C" w:rsidP="00C60EF7">
                      <w:pPr>
                        <w:jc w:val="right"/>
                        <w:rPr>
                          <w:rFonts w:ascii="Arial" w:hAnsi="Arial" w:cs="Arial"/>
                          <w:sz w:val="24"/>
                          <w:szCs w:val="24"/>
                        </w:rPr>
                      </w:pPr>
                      <w:r>
                        <w:rPr>
                          <w:rFonts w:ascii="Arial" w:hAnsi="Arial" w:cs="Arial"/>
                          <w:sz w:val="24"/>
                          <w:szCs w:val="24"/>
                        </w:rPr>
                        <w:t>33</w:t>
                      </w:r>
                    </w:p>
                  </w:txbxContent>
                </v:textbox>
                <w10:wrap anchorx="margin"/>
              </v:shape>
            </w:pict>
          </mc:Fallback>
        </mc:AlternateContent>
      </w:r>
      <w:r w:rsidR="00C60EF7" w:rsidRPr="00294999">
        <w:rPr>
          <w:rFonts w:ascii="Arial" w:hAnsi="Arial" w:cs="Arial"/>
          <w:b/>
          <w:sz w:val="24"/>
          <w:szCs w:val="24"/>
        </w:rPr>
        <w:t>Data Gathering Procedures</w:t>
      </w:r>
    </w:p>
    <w:p w:rsidR="00C60EF7" w:rsidRPr="00294999" w:rsidRDefault="00C60EF7" w:rsidP="00C60EF7">
      <w:pPr>
        <w:spacing w:line="480" w:lineRule="auto"/>
        <w:jc w:val="both"/>
        <w:rPr>
          <w:rFonts w:ascii="Arial" w:hAnsi="Arial" w:cs="Arial"/>
          <w:sz w:val="24"/>
          <w:szCs w:val="24"/>
        </w:rPr>
      </w:pPr>
      <w:r w:rsidRPr="00294999">
        <w:rPr>
          <w:rFonts w:ascii="Arial" w:hAnsi="Arial" w:cs="Arial"/>
          <w:b/>
          <w:sz w:val="24"/>
          <w:szCs w:val="24"/>
        </w:rPr>
        <w:tab/>
      </w:r>
      <w:r w:rsidRPr="00294999">
        <w:rPr>
          <w:rFonts w:ascii="Arial" w:hAnsi="Arial" w:cs="Arial"/>
          <w:sz w:val="24"/>
          <w:szCs w:val="24"/>
        </w:rPr>
        <w:t xml:space="preserve">Before conducting the study, the researcher </w:t>
      </w:r>
      <w:proofErr w:type="gramStart"/>
      <w:r w:rsidR="002F6091">
        <w:rPr>
          <w:rFonts w:ascii="Arial" w:hAnsi="Arial" w:cs="Arial"/>
          <w:sz w:val="24"/>
          <w:szCs w:val="24"/>
        </w:rPr>
        <w:t xml:space="preserve">sought </w:t>
      </w:r>
      <w:r w:rsidRPr="00294999">
        <w:rPr>
          <w:rFonts w:ascii="Arial" w:hAnsi="Arial" w:cs="Arial"/>
          <w:sz w:val="24"/>
          <w:szCs w:val="24"/>
        </w:rPr>
        <w:t xml:space="preserve"> permission</w:t>
      </w:r>
      <w:proofErr w:type="gramEnd"/>
      <w:r w:rsidRPr="00294999">
        <w:rPr>
          <w:rFonts w:ascii="Arial" w:hAnsi="Arial" w:cs="Arial"/>
          <w:sz w:val="24"/>
          <w:szCs w:val="24"/>
        </w:rPr>
        <w:t xml:space="preserve"> from the Schools Division Superintendent of the Division of </w:t>
      </w:r>
      <w:proofErr w:type="spellStart"/>
      <w:r w:rsidRPr="00294999">
        <w:rPr>
          <w:rFonts w:ascii="Arial" w:hAnsi="Arial" w:cs="Arial"/>
          <w:sz w:val="24"/>
          <w:szCs w:val="24"/>
        </w:rPr>
        <w:t>Bukidnon</w:t>
      </w:r>
      <w:proofErr w:type="spellEnd"/>
      <w:r w:rsidRPr="00294999">
        <w:rPr>
          <w:rFonts w:ascii="Arial" w:hAnsi="Arial" w:cs="Arial"/>
          <w:sz w:val="24"/>
          <w:szCs w:val="24"/>
        </w:rPr>
        <w:t xml:space="preserve"> through a formal letter with the recommending approval of the Dean of the Graduates Program of Cagayan de Oro College, PHINMA.</w:t>
      </w:r>
    </w:p>
    <w:p w:rsidR="00292195" w:rsidRPr="00294999" w:rsidRDefault="00C60EF7" w:rsidP="00C60EF7">
      <w:pPr>
        <w:spacing w:line="480" w:lineRule="auto"/>
        <w:jc w:val="both"/>
        <w:rPr>
          <w:rFonts w:ascii="Arial" w:hAnsi="Arial" w:cs="Arial"/>
          <w:sz w:val="24"/>
          <w:szCs w:val="24"/>
        </w:rPr>
      </w:pPr>
      <w:r w:rsidRPr="00294999">
        <w:rPr>
          <w:rFonts w:ascii="Arial" w:hAnsi="Arial" w:cs="Arial"/>
          <w:sz w:val="24"/>
          <w:szCs w:val="24"/>
        </w:rPr>
        <w:tab/>
        <w:t xml:space="preserve">Administration of the instrument </w:t>
      </w:r>
      <w:proofErr w:type="gramStart"/>
      <w:r w:rsidR="002F6091">
        <w:rPr>
          <w:rFonts w:ascii="Arial" w:hAnsi="Arial" w:cs="Arial"/>
          <w:sz w:val="24"/>
          <w:szCs w:val="24"/>
        </w:rPr>
        <w:t>was</w:t>
      </w:r>
      <w:r w:rsidRPr="00294999">
        <w:rPr>
          <w:rFonts w:ascii="Arial" w:hAnsi="Arial" w:cs="Arial"/>
          <w:sz w:val="24"/>
          <w:szCs w:val="24"/>
        </w:rPr>
        <w:t xml:space="preserve"> scheduled</w:t>
      </w:r>
      <w:proofErr w:type="gramEnd"/>
      <w:r w:rsidRPr="00294999">
        <w:rPr>
          <w:rFonts w:ascii="Arial" w:hAnsi="Arial" w:cs="Arial"/>
          <w:sz w:val="24"/>
          <w:szCs w:val="24"/>
        </w:rPr>
        <w:t xml:space="preserve"> by consulting the school heads to avoid disruption of classes during the distribution and collection of the survey questionnaires. The researcher will assure that the responses of the teacher-respo</w:t>
      </w:r>
      <w:r w:rsidR="002F6091">
        <w:rPr>
          <w:rFonts w:ascii="Arial" w:hAnsi="Arial" w:cs="Arial"/>
          <w:sz w:val="24"/>
          <w:szCs w:val="24"/>
        </w:rPr>
        <w:t xml:space="preserve">ndents </w:t>
      </w:r>
      <w:proofErr w:type="gramStart"/>
      <w:r w:rsidR="002F6091">
        <w:rPr>
          <w:rFonts w:ascii="Arial" w:hAnsi="Arial" w:cs="Arial"/>
          <w:sz w:val="24"/>
          <w:szCs w:val="24"/>
        </w:rPr>
        <w:t>will be processed</w:t>
      </w:r>
      <w:proofErr w:type="gramEnd"/>
      <w:r w:rsidR="002F6091">
        <w:rPr>
          <w:rFonts w:ascii="Arial" w:hAnsi="Arial" w:cs="Arial"/>
          <w:sz w:val="24"/>
          <w:szCs w:val="24"/>
        </w:rPr>
        <w:t xml:space="preserve"> with </w:t>
      </w:r>
      <w:r w:rsidRPr="00294999">
        <w:rPr>
          <w:rFonts w:ascii="Arial" w:hAnsi="Arial" w:cs="Arial"/>
          <w:sz w:val="24"/>
          <w:szCs w:val="24"/>
        </w:rPr>
        <w:t xml:space="preserve">utmost confidentiality. The respondents </w:t>
      </w:r>
      <w:proofErr w:type="gramStart"/>
      <w:r w:rsidRPr="00294999">
        <w:rPr>
          <w:rFonts w:ascii="Arial" w:hAnsi="Arial" w:cs="Arial"/>
          <w:sz w:val="24"/>
          <w:szCs w:val="24"/>
        </w:rPr>
        <w:t>will be given</w:t>
      </w:r>
      <w:proofErr w:type="gramEnd"/>
      <w:r w:rsidRPr="00294999">
        <w:rPr>
          <w:rFonts w:ascii="Arial" w:hAnsi="Arial" w:cs="Arial"/>
          <w:sz w:val="24"/>
          <w:szCs w:val="24"/>
        </w:rPr>
        <w:t xml:space="preserve"> enough time</w:t>
      </w:r>
      <w:r w:rsidR="002F6091">
        <w:rPr>
          <w:rFonts w:ascii="Arial" w:hAnsi="Arial" w:cs="Arial"/>
          <w:sz w:val="24"/>
          <w:szCs w:val="24"/>
        </w:rPr>
        <w:t xml:space="preserve"> to answer the questionnaires. </w:t>
      </w:r>
    </w:p>
    <w:p w:rsidR="00C60EF7" w:rsidRPr="00294999" w:rsidRDefault="00C60EF7" w:rsidP="00C60EF7">
      <w:pPr>
        <w:spacing w:line="480" w:lineRule="auto"/>
        <w:jc w:val="both"/>
        <w:rPr>
          <w:rFonts w:ascii="Arial" w:hAnsi="Arial" w:cs="Arial"/>
          <w:b/>
          <w:sz w:val="24"/>
          <w:szCs w:val="24"/>
        </w:rPr>
      </w:pPr>
      <w:r w:rsidRPr="00294999">
        <w:rPr>
          <w:rFonts w:ascii="Arial" w:hAnsi="Arial" w:cs="Arial"/>
          <w:b/>
          <w:sz w:val="24"/>
          <w:szCs w:val="24"/>
        </w:rPr>
        <w:t>Categorization of Variables</w:t>
      </w:r>
    </w:p>
    <w:p w:rsidR="00C60EF7" w:rsidRPr="00294999" w:rsidRDefault="00C60EF7" w:rsidP="00C60EF7">
      <w:pPr>
        <w:spacing w:line="480" w:lineRule="auto"/>
        <w:jc w:val="both"/>
        <w:rPr>
          <w:rFonts w:ascii="Arial" w:hAnsi="Arial" w:cs="Arial"/>
          <w:sz w:val="24"/>
          <w:szCs w:val="24"/>
        </w:rPr>
      </w:pPr>
      <w:r w:rsidRPr="00294999">
        <w:rPr>
          <w:rFonts w:ascii="Arial" w:hAnsi="Arial" w:cs="Arial"/>
          <w:b/>
          <w:sz w:val="24"/>
          <w:szCs w:val="24"/>
        </w:rPr>
        <w:tab/>
      </w:r>
      <w:r w:rsidRPr="00294999">
        <w:rPr>
          <w:rFonts w:ascii="Arial" w:hAnsi="Arial" w:cs="Arial"/>
          <w:sz w:val="24"/>
          <w:szCs w:val="24"/>
        </w:rPr>
        <w:t>The following shows the categorization of variables of the study to facilitate the analysis and interpretation of data</w:t>
      </w:r>
      <w:proofErr w:type="gramStart"/>
      <w:r w:rsidRPr="00294999">
        <w:rPr>
          <w:rFonts w:ascii="Arial" w:hAnsi="Arial" w:cs="Arial"/>
          <w:sz w:val="24"/>
          <w:szCs w:val="24"/>
        </w:rPr>
        <w:t>;</w:t>
      </w:r>
      <w:proofErr w:type="gramEnd"/>
    </w:p>
    <w:p w:rsidR="00C60EF7" w:rsidRPr="00294999" w:rsidRDefault="00C60EF7" w:rsidP="00C60EF7">
      <w:pPr>
        <w:spacing w:line="480" w:lineRule="auto"/>
        <w:jc w:val="both"/>
        <w:rPr>
          <w:rFonts w:ascii="Arial" w:hAnsi="Arial" w:cs="Arial"/>
          <w:b/>
          <w:sz w:val="24"/>
          <w:szCs w:val="24"/>
        </w:rPr>
      </w:pPr>
      <w:r w:rsidRPr="00294999">
        <w:rPr>
          <w:rFonts w:ascii="Arial" w:hAnsi="Arial" w:cs="Arial"/>
          <w:b/>
          <w:sz w:val="24"/>
          <w:szCs w:val="24"/>
        </w:rPr>
        <w:t>Teachers’ Profile</w:t>
      </w:r>
    </w:p>
    <w:p w:rsidR="00C60EF7" w:rsidRPr="00294999" w:rsidRDefault="001914FC"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Sex</w:t>
      </w:r>
      <w:r w:rsidR="00C60EF7" w:rsidRPr="00294999">
        <w:rPr>
          <w:rFonts w:ascii="Arial" w:hAnsi="Arial" w:cs="Arial"/>
          <w:sz w:val="24"/>
          <w:szCs w:val="24"/>
        </w:rPr>
        <w:tab/>
      </w:r>
      <w:r w:rsidR="00C60EF7" w:rsidRPr="00294999">
        <w:rPr>
          <w:rFonts w:ascii="Arial" w:hAnsi="Arial" w:cs="Arial"/>
          <w:sz w:val="24"/>
          <w:szCs w:val="24"/>
        </w:rPr>
        <w:tab/>
        <w:t>Male</w:t>
      </w:r>
    </w:p>
    <w:p w:rsidR="001A13A8" w:rsidRPr="00294999" w:rsidRDefault="00C60EF7" w:rsidP="00C60EF7">
      <w:pPr>
        <w:spacing w:line="480" w:lineRule="auto"/>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002F6091">
        <w:rPr>
          <w:rFonts w:ascii="Arial" w:hAnsi="Arial" w:cs="Arial"/>
          <w:sz w:val="24"/>
          <w:szCs w:val="24"/>
        </w:rPr>
        <w:t>Female</w:t>
      </w:r>
    </w:p>
    <w:p w:rsidR="00C60EF7" w:rsidRPr="00294999" w:rsidRDefault="00FB5B1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Age</w:t>
      </w:r>
      <w:r w:rsidRPr="00294999">
        <w:rPr>
          <w:rFonts w:ascii="Arial" w:hAnsi="Arial" w:cs="Arial"/>
          <w:sz w:val="24"/>
          <w:szCs w:val="24"/>
        </w:rPr>
        <w:tab/>
      </w:r>
      <w:r w:rsidRPr="00294999">
        <w:rPr>
          <w:rFonts w:ascii="Arial" w:hAnsi="Arial" w:cs="Arial"/>
          <w:sz w:val="24"/>
          <w:szCs w:val="24"/>
        </w:rPr>
        <w:tab/>
        <w:t>51 years and above</w:t>
      </w:r>
    </w:p>
    <w:p w:rsidR="00C60EF7" w:rsidRPr="00294999" w:rsidRDefault="00FB5B17" w:rsidP="00C60EF7">
      <w:pPr>
        <w:spacing w:line="480" w:lineRule="auto"/>
        <w:ind w:left="3240" w:firstLine="360"/>
        <w:jc w:val="both"/>
        <w:rPr>
          <w:rFonts w:ascii="Arial" w:hAnsi="Arial" w:cs="Arial"/>
          <w:sz w:val="24"/>
          <w:szCs w:val="24"/>
        </w:rPr>
      </w:pPr>
      <w:r w:rsidRPr="00294999">
        <w:rPr>
          <w:rFonts w:ascii="Arial" w:hAnsi="Arial" w:cs="Arial"/>
          <w:sz w:val="24"/>
          <w:szCs w:val="24"/>
        </w:rPr>
        <w:t>41 to 5</w:t>
      </w:r>
      <w:r w:rsidR="00C60EF7" w:rsidRPr="00294999">
        <w:rPr>
          <w:rFonts w:ascii="Arial" w:hAnsi="Arial" w:cs="Arial"/>
          <w:sz w:val="24"/>
          <w:szCs w:val="24"/>
        </w:rPr>
        <w:t>0 years</w:t>
      </w:r>
    </w:p>
    <w:p w:rsidR="00C60EF7" w:rsidRPr="00294999" w:rsidRDefault="00C60EF7" w:rsidP="00C60EF7">
      <w:pPr>
        <w:spacing w:line="480" w:lineRule="auto"/>
        <w:ind w:left="3240" w:firstLine="360"/>
        <w:jc w:val="both"/>
        <w:rPr>
          <w:rFonts w:ascii="Arial" w:hAnsi="Arial" w:cs="Arial"/>
          <w:sz w:val="24"/>
          <w:szCs w:val="24"/>
        </w:rPr>
      </w:pPr>
      <w:r w:rsidRPr="00294999">
        <w:rPr>
          <w:rFonts w:ascii="Arial" w:hAnsi="Arial" w:cs="Arial"/>
          <w:sz w:val="24"/>
          <w:szCs w:val="24"/>
        </w:rPr>
        <w:t>31 to 40 years</w:t>
      </w:r>
    </w:p>
    <w:p w:rsidR="00C60EF7" w:rsidRPr="00294999" w:rsidRDefault="00FB5B17" w:rsidP="00C60EF7">
      <w:pPr>
        <w:spacing w:line="480" w:lineRule="auto"/>
        <w:ind w:left="3240" w:firstLine="360"/>
        <w:jc w:val="both"/>
        <w:rPr>
          <w:rFonts w:ascii="Arial" w:hAnsi="Arial" w:cs="Arial"/>
          <w:sz w:val="24"/>
          <w:szCs w:val="24"/>
        </w:rPr>
      </w:pPr>
      <w:r w:rsidRPr="00294999">
        <w:rPr>
          <w:rFonts w:ascii="Arial" w:hAnsi="Arial" w:cs="Arial"/>
          <w:sz w:val="24"/>
          <w:szCs w:val="24"/>
        </w:rPr>
        <w:t>21 to 3</w:t>
      </w:r>
      <w:r w:rsidR="00C60EF7" w:rsidRPr="00294999">
        <w:rPr>
          <w:rFonts w:ascii="Arial" w:hAnsi="Arial" w:cs="Arial"/>
          <w:sz w:val="24"/>
          <w:szCs w:val="24"/>
        </w:rPr>
        <w:t>0 years</w:t>
      </w:r>
    </w:p>
    <w:p w:rsidR="00C60EF7" w:rsidRPr="00294999" w:rsidRDefault="002F6091" w:rsidP="00C60EF7">
      <w:pPr>
        <w:spacing w:line="480" w:lineRule="auto"/>
        <w:ind w:left="3240" w:firstLine="360"/>
        <w:jc w:val="both"/>
        <w:rPr>
          <w:rFonts w:ascii="Arial" w:hAnsi="Arial" w:cs="Arial"/>
          <w:sz w:val="24"/>
          <w:szCs w:val="24"/>
        </w:rPr>
      </w:pPr>
      <w:r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699200" behindDoc="0" locked="0" layoutInCell="1" allowOverlap="1" wp14:anchorId="42685762" wp14:editId="37ED1C6D">
                <wp:simplePos x="0" y="0"/>
                <wp:positionH relativeFrom="page">
                  <wp:align>center</wp:align>
                </wp:positionH>
                <wp:positionV relativeFrom="paragraph">
                  <wp:posOffset>-513110</wp:posOffset>
                </wp:positionV>
                <wp:extent cx="5734050" cy="377190"/>
                <wp:effectExtent l="0" t="0" r="0" b="889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C60EF7">
                            <w:pPr>
                              <w:jc w:val="right"/>
                              <w:rPr>
                                <w:rFonts w:ascii="Arial" w:hAnsi="Arial" w:cs="Arial"/>
                                <w:sz w:val="24"/>
                                <w:szCs w:val="24"/>
                              </w:rPr>
                            </w:pPr>
                            <w:r>
                              <w:rPr>
                                <w:rFonts w:ascii="Arial" w:hAnsi="Arial" w:cs="Arial"/>
                                <w:sz w:val="24"/>
                                <w:szCs w:val="24"/>
                              </w:rPr>
                              <w:t>34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685762" id="Text Box 35" o:spid="_x0000_s1063" type="#_x0000_t202" style="position:absolute;left:0;text-align:left;margin-left:0;margin-top:-40.4pt;width:451.5pt;height:29.7pt;z-index:251699200;visibility:visible;mso-wrap-style:square;mso-width-percent:0;mso-height-percent:200;mso-wrap-distance-left:9pt;mso-wrap-distance-top:3.6pt;mso-wrap-distance-right:9pt;mso-wrap-distance-bottom:3.6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" stroked="f">
                <v:textbox style="mso-fit-shape-to-text:t">
                  <w:txbxContent>
                    <w:p w:rsidR="00DB3E3C" w:rsidRDefault="00DB3E3C" w:rsidP="00C60EF7">
                      <w:pPr>
                        <w:jc w:val="right"/>
                        <w:rPr>
                          <w:rFonts w:ascii="Arial" w:hAnsi="Arial" w:cs="Arial"/>
                          <w:sz w:val="24"/>
                          <w:szCs w:val="24"/>
                        </w:rPr>
                      </w:pPr>
                      <w:r>
                        <w:rPr>
                          <w:rFonts w:ascii="Arial" w:hAnsi="Arial" w:cs="Arial"/>
                          <w:sz w:val="24"/>
                          <w:szCs w:val="24"/>
                        </w:rPr>
                        <w:t>34</w:t>
                      </w:r>
                    </w:p>
                  </w:txbxContent>
                </v:textbox>
                <w10:wrap anchorx="page"/>
              </v:shape>
            </w:pict>
          </mc:Fallback>
        </mc:AlternateContent>
      </w:r>
      <w:r w:rsidR="00FB5B17" w:rsidRPr="00294999">
        <w:rPr>
          <w:rFonts w:ascii="Arial" w:hAnsi="Arial" w:cs="Arial"/>
          <w:sz w:val="24"/>
          <w:szCs w:val="24"/>
        </w:rPr>
        <w:t>20</w:t>
      </w:r>
      <w:r w:rsidR="00C60EF7" w:rsidRPr="00294999">
        <w:rPr>
          <w:rFonts w:ascii="Arial" w:hAnsi="Arial" w:cs="Arial"/>
          <w:sz w:val="24"/>
          <w:szCs w:val="24"/>
        </w:rPr>
        <w:t xml:space="preserve"> years and </w:t>
      </w:r>
      <w:r w:rsidR="00FB5B17" w:rsidRPr="00294999">
        <w:rPr>
          <w:rFonts w:ascii="Arial" w:hAnsi="Arial" w:cs="Arial"/>
          <w:sz w:val="24"/>
          <w:szCs w:val="24"/>
        </w:rPr>
        <w:t>below</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Civil Status</w:t>
      </w:r>
      <w:r w:rsidRPr="00294999">
        <w:rPr>
          <w:rFonts w:ascii="Arial" w:hAnsi="Arial" w:cs="Arial"/>
          <w:sz w:val="24"/>
          <w:szCs w:val="24"/>
        </w:rPr>
        <w:tab/>
        <w:t>Single</w:t>
      </w:r>
    </w:p>
    <w:p w:rsidR="00C60EF7" w:rsidRPr="00294999" w:rsidRDefault="00C60EF7" w:rsidP="00C60EF7">
      <w:pPr>
        <w:pStyle w:val="ListParagraph"/>
        <w:spacing w:line="480" w:lineRule="auto"/>
        <w:ind w:left="3600"/>
        <w:jc w:val="both"/>
        <w:rPr>
          <w:rFonts w:ascii="Arial" w:hAnsi="Arial" w:cs="Arial"/>
          <w:sz w:val="24"/>
          <w:szCs w:val="24"/>
        </w:rPr>
      </w:pPr>
      <w:r w:rsidRPr="00294999">
        <w:rPr>
          <w:rFonts w:ascii="Arial" w:hAnsi="Arial" w:cs="Arial"/>
          <w:sz w:val="24"/>
          <w:szCs w:val="24"/>
        </w:rPr>
        <w:t>Married</w:t>
      </w:r>
    </w:p>
    <w:p w:rsidR="00C60EF7" w:rsidRPr="00294999" w:rsidRDefault="00C60EF7" w:rsidP="00C60EF7">
      <w:pPr>
        <w:pStyle w:val="ListParagraph"/>
        <w:spacing w:line="480" w:lineRule="auto"/>
        <w:ind w:left="3600"/>
        <w:jc w:val="both"/>
        <w:rPr>
          <w:rFonts w:ascii="Arial" w:hAnsi="Arial" w:cs="Arial"/>
          <w:sz w:val="24"/>
          <w:szCs w:val="24"/>
        </w:rPr>
      </w:pPr>
      <w:r w:rsidRPr="00294999">
        <w:rPr>
          <w:rFonts w:ascii="Arial" w:hAnsi="Arial" w:cs="Arial"/>
          <w:sz w:val="24"/>
          <w:szCs w:val="24"/>
        </w:rPr>
        <w:t>Separated</w:t>
      </w:r>
    </w:p>
    <w:p w:rsidR="00C60EF7" w:rsidRPr="00294999" w:rsidRDefault="00C60EF7" w:rsidP="00C60EF7">
      <w:pPr>
        <w:pStyle w:val="ListParagraph"/>
        <w:spacing w:line="480" w:lineRule="auto"/>
        <w:ind w:left="3600"/>
        <w:jc w:val="both"/>
        <w:rPr>
          <w:rFonts w:ascii="Arial" w:hAnsi="Arial" w:cs="Arial"/>
          <w:sz w:val="24"/>
          <w:szCs w:val="24"/>
        </w:rPr>
      </w:pPr>
      <w:r w:rsidRPr="00294999">
        <w:rPr>
          <w:rFonts w:ascii="Arial" w:hAnsi="Arial" w:cs="Arial"/>
          <w:sz w:val="24"/>
          <w:szCs w:val="24"/>
        </w:rPr>
        <w:t>Widow/widower</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Length of Service</w:t>
      </w:r>
    </w:p>
    <w:p w:rsidR="00C60EF7" w:rsidRPr="00294999" w:rsidRDefault="00C00E3C" w:rsidP="00C60EF7">
      <w:pPr>
        <w:pStyle w:val="ListParagraph"/>
        <w:spacing w:line="480" w:lineRule="auto"/>
        <w:ind w:left="3600"/>
        <w:jc w:val="both"/>
        <w:rPr>
          <w:rFonts w:ascii="Arial" w:hAnsi="Arial" w:cs="Arial"/>
          <w:sz w:val="24"/>
          <w:szCs w:val="24"/>
        </w:rPr>
      </w:pPr>
      <w:r w:rsidRPr="00294999">
        <w:rPr>
          <w:rFonts w:ascii="Arial" w:hAnsi="Arial" w:cs="Arial"/>
          <w:sz w:val="24"/>
          <w:szCs w:val="24"/>
        </w:rPr>
        <w:t>31</w:t>
      </w:r>
      <w:r w:rsidR="008F05B0" w:rsidRPr="00294999">
        <w:rPr>
          <w:rFonts w:ascii="Arial" w:hAnsi="Arial" w:cs="Arial"/>
          <w:sz w:val="24"/>
          <w:szCs w:val="24"/>
        </w:rPr>
        <w:t xml:space="preserve"> years and above</w:t>
      </w:r>
    </w:p>
    <w:p w:rsidR="00C60EF7" w:rsidRPr="00294999" w:rsidRDefault="00C00E3C" w:rsidP="00C60EF7">
      <w:pPr>
        <w:pStyle w:val="ListParagraph"/>
        <w:spacing w:line="480" w:lineRule="auto"/>
        <w:ind w:left="3600"/>
        <w:jc w:val="both"/>
        <w:rPr>
          <w:rFonts w:ascii="Arial" w:hAnsi="Arial" w:cs="Arial"/>
          <w:sz w:val="24"/>
          <w:szCs w:val="24"/>
        </w:rPr>
      </w:pPr>
      <w:r w:rsidRPr="00294999">
        <w:rPr>
          <w:rFonts w:ascii="Arial" w:hAnsi="Arial" w:cs="Arial"/>
          <w:sz w:val="24"/>
          <w:szCs w:val="24"/>
        </w:rPr>
        <w:t>21</w:t>
      </w:r>
      <w:r w:rsidR="00C60EF7" w:rsidRPr="00294999">
        <w:rPr>
          <w:rFonts w:ascii="Arial" w:hAnsi="Arial" w:cs="Arial"/>
          <w:sz w:val="24"/>
          <w:szCs w:val="24"/>
        </w:rPr>
        <w:t xml:space="preserve"> to 20 years</w:t>
      </w:r>
    </w:p>
    <w:p w:rsidR="00C60EF7" w:rsidRPr="00294999" w:rsidRDefault="00C00E3C" w:rsidP="00C60EF7">
      <w:pPr>
        <w:pStyle w:val="ListParagraph"/>
        <w:spacing w:line="480" w:lineRule="auto"/>
        <w:ind w:left="3600"/>
        <w:jc w:val="both"/>
        <w:rPr>
          <w:rFonts w:ascii="Arial" w:hAnsi="Arial" w:cs="Arial"/>
          <w:sz w:val="24"/>
          <w:szCs w:val="24"/>
        </w:rPr>
      </w:pPr>
      <w:r w:rsidRPr="00294999">
        <w:rPr>
          <w:rFonts w:ascii="Arial" w:hAnsi="Arial" w:cs="Arial"/>
          <w:sz w:val="24"/>
          <w:szCs w:val="24"/>
        </w:rPr>
        <w:t>11</w:t>
      </w:r>
      <w:r w:rsidR="00C60EF7" w:rsidRPr="00294999">
        <w:rPr>
          <w:rFonts w:ascii="Arial" w:hAnsi="Arial" w:cs="Arial"/>
          <w:sz w:val="24"/>
          <w:szCs w:val="24"/>
        </w:rPr>
        <w:t xml:space="preserve"> to 30 years</w:t>
      </w:r>
    </w:p>
    <w:p w:rsidR="00C60EF7" w:rsidRPr="00294999" w:rsidRDefault="00C00E3C" w:rsidP="00C60EF7">
      <w:pPr>
        <w:pStyle w:val="ListParagraph"/>
        <w:spacing w:line="480" w:lineRule="auto"/>
        <w:ind w:left="3600"/>
        <w:jc w:val="both"/>
        <w:rPr>
          <w:rFonts w:ascii="Arial" w:hAnsi="Arial" w:cs="Arial"/>
          <w:sz w:val="24"/>
          <w:szCs w:val="24"/>
        </w:rPr>
      </w:pPr>
      <w:r w:rsidRPr="00294999">
        <w:rPr>
          <w:rFonts w:ascii="Arial" w:hAnsi="Arial" w:cs="Arial"/>
          <w:sz w:val="24"/>
          <w:szCs w:val="24"/>
        </w:rPr>
        <w:t>10</w:t>
      </w:r>
      <w:r w:rsidR="00C60EF7" w:rsidRPr="00294999">
        <w:rPr>
          <w:rFonts w:ascii="Arial" w:hAnsi="Arial" w:cs="Arial"/>
          <w:sz w:val="24"/>
          <w:szCs w:val="24"/>
        </w:rPr>
        <w:t xml:space="preserve"> years and </w:t>
      </w:r>
      <w:r w:rsidR="008F05B0" w:rsidRPr="00294999">
        <w:rPr>
          <w:rFonts w:ascii="Arial" w:hAnsi="Arial" w:cs="Arial"/>
          <w:sz w:val="24"/>
          <w:szCs w:val="24"/>
        </w:rPr>
        <w:t>below</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Designation</w:t>
      </w:r>
      <w:r w:rsidRPr="00294999">
        <w:rPr>
          <w:rFonts w:ascii="Arial" w:hAnsi="Arial" w:cs="Arial"/>
          <w:sz w:val="24"/>
          <w:szCs w:val="24"/>
        </w:rPr>
        <w:tab/>
      </w:r>
      <w:r w:rsidR="005E2CAF" w:rsidRPr="00294999">
        <w:rPr>
          <w:rFonts w:ascii="Arial" w:hAnsi="Arial" w:cs="Arial"/>
          <w:sz w:val="24"/>
          <w:szCs w:val="24"/>
        </w:rPr>
        <w:t xml:space="preserve">Master </w:t>
      </w:r>
      <w:r w:rsidRPr="00294999">
        <w:rPr>
          <w:rFonts w:ascii="Arial" w:hAnsi="Arial" w:cs="Arial"/>
          <w:sz w:val="24"/>
          <w:szCs w:val="24"/>
        </w:rPr>
        <w:t>Teacher I</w:t>
      </w:r>
      <w:r w:rsidR="005E2CAF" w:rsidRPr="00294999">
        <w:rPr>
          <w:rFonts w:ascii="Arial" w:hAnsi="Arial" w:cs="Arial"/>
          <w:sz w:val="24"/>
          <w:szCs w:val="24"/>
        </w:rPr>
        <w:t>II</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005E2CAF" w:rsidRPr="00294999">
        <w:rPr>
          <w:rFonts w:ascii="Arial" w:hAnsi="Arial" w:cs="Arial"/>
          <w:sz w:val="24"/>
          <w:szCs w:val="24"/>
        </w:rPr>
        <w:t xml:space="preserve">Master </w:t>
      </w:r>
      <w:r w:rsidRPr="00294999">
        <w:rPr>
          <w:rFonts w:ascii="Arial" w:hAnsi="Arial" w:cs="Arial"/>
          <w:sz w:val="24"/>
          <w:szCs w:val="24"/>
        </w:rPr>
        <w:t>Teacher II</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005E2CAF" w:rsidRPr="00294999">
        <w:rPr>
          <w:rFonts w:ascii="Arial" w:hAnsi="Arial" w:cs="Arial"/>
          <w:sz w:val="24"/>
          <w:szCs w:val="24"/>
        </w:rPr>
        <w:t xml:space="preserve">Master </w:t>
      </w:r>
      <w:r w:rsidRPr="00294999">
        <w:rPr>
          <w:rFonts w:ascii="Arial" w:hAnsi="Arial" w:cs="Arial"/>
          <w:sz w:val="24"/>
          <w:szCs w:val="24"/>
        </w:rPr>
        <w:t>Teacher I</w:t>
      </w:r>
    </w:p>
    <w:p w:rsidR="00C60EF7" w:rsidRPr="00294999" w:rsidRDefault="005E2CAF"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00C60EF7" w:rsidRPr="00294999">
        <w:rPr>
          <w:rFonts w:ascii="Arial" w:hAnsi="Arial" w:cs="Arial"/>
          <w:sz w:val="24"/>
          <w:szCs w:val="24"/>
        </w:rPr>
        <w:t>Teacher I</w:t>
      </w:r>
      <w:r w:rsidRPr="00294999">
        <w:rPr>
          <w:rFonts w:ascii="Arial" w:hAnsi="Arial" w:cs="Arial"/>
          <w:sz w:val="24"/>
          <w:szCs w:val="24"/>
        </w:rPr>
        <w:t>II</w:t>
      </w:r>
    </w:p>
    <w:p w:rsidR="00C60EF7" w:rsidRPr="00294999" w:rsidRDefault="005E2CAF"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00C60EF7" w:rsidRPr="00294999">
        <w:rPr>
          <w:rFonts w:ascii="Arial" w:hAnsi="Arial" w:cs="Arial"/>
          <w:sz w:val="24"/>
          <w:szCs w:val="24"/>
        </w:rPr>
        <w:t>Teacher II</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Teacher I</w:t>
      </w:r>
    </w:p>
    <w:p w:rsidR="00965723" w:rsidRDefault="00965723" w:rsidP="00C60EF7">
      <w:pPr>
        <w:pStyle w:val="ListParagraph"/>
        <w:spacing w:line="480" w:lineRule="auto"/>
        <w:ind w:left="1800"/>
        <w:jc w:val="both"/>
        <w:rPr>
          <w:rFonts w:ascii="Arial" w:hAnsi="Arial" w:cs="Arial"/>
          <w:sz w:val="24"/>
          <w:szCs w:val="24"/>
        </w:rPr>
      </w:pP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Highest Educational Attainment</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Bachelor’s Degree</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Units in Master’s Degree</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Master’s Degree Graduate</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Units in Doctorate Degree</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Doctorate Degree Graduate</w:t>
      </w:r>
    </w:p>
    <w:p w:rsidR="00C60EF7" w:rsidRPr="00294999" w:rsidRDefault="00552343" w:rsidP="00C60EF7">
      <w:pPr>
        <w:pStyle w:val="ListParagraph"/>
        <w:spacing w:line="480" w:lineRule="auto"/>
        <w:ind w:left="1800"/>
        <w:jc w:val="both"/>
        <w:rPr>
          <w:rFonts w:ascii="Arial" w:hAnsi="Arial" w:cs="Arial"/>
          <w:sz w:val="24"/>
          <w:szCs w:val="24"/>
        </w:rPr>
      </w:pPr>
      <w:r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700224" behindDoc="0" locked="0" layoutInCell="1" allowOverlap="1" wp14:anchorId="1E684290" wp14:editId="20CE544C">
                <wp:simplePos x="0" y="0"/>
                <wp:positionH relativeFrom="margin">
                  <wp:posOffset>-248285</wp:posOffset>
                </wp:positionH>
                <wp:positionV relativeFrom="paragraph">
                  <wp:posOffset>-679870</wp:posOffset>
                </wp:positionV>
                <wp:extent cx="5734050" cy="377190"/>
                <wp:effectExtent l="0" t="0" r="0" b="889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C60EF7">
                            <w:pPr>
                              <w:jc w:val="right"/>
                              <w:rPr>
                                <w:rFonts w:ascii="Arial" w:hAnsi="Arial" w:cs="Arial"/>
                                <w:sz w:val="24"/>
                                <w:szCs w:val="24"/>
                              </w:rPr>
                            </w:pPr>
                            <w:r>
                              <w:rPr>
                                <w:rFonts w:ascii="Arial" w:hAnsi="Arial" w:cs="Arial"/>
                                <w:sz w:val="24"/>
                                <w:szCs w:val="24"/>
                              </w:rPr>
                              <w:t>35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684290" id="Text Box 36" o:spid="_x0000_s1064" type="#_x0000_t202" style="position:absolute;left:0;text-align:left;margin-left:-19.55pt;margin-top:-53.55pt;width:451.5pt;height:29.7pt;z-index:2517002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" stroked="f">
                <v:textbox style="mso-fit-shape-to-text:t">
                  <w:txbxContent>
                    <w:p w:rsidR="00DB3E3C" w:rsidRDefault="00DB3E3C" w:rsidP="00C60EF7">
                      <w:pPr>
                        <w:jc w:val="right"/>
                        <w:rPr>
                          <w:rFonts w:ascii="Arial" w:hAnsi="Arial" w:cs="Arial"/>
                          <w:sz w:val="24"/>
                          <w:szCs w:val="24"/>
                        </w:rPr>
                      </w:pPr>
                      <w:r>
                        <w:rPr>
                          <w:rFonts w:ascii="Arial" w:hAnsi="Arial" w:cs="Arial"/>
                          <w:sz w:val="24"/>
                          <w:szCs w:val="24"/>
                        </w:rPr>
                        <w:t>35</w:t>
                      </w:r>
                    </w:p>
                  </w:txbxContent>
                </v:textbox>
                <w10:wrap anchorx="margin"/>
              </v:shape>
            </w:pict>
          </mc:Fallback>
        </mc:AlternateContent>
      </w:r>
      <w:r w:rsidR="00567849">
        <w:rPr>
          <w:rFonts w:ascii="Arial" w:hAnsi="Arial" w:cs="Arial"/>
          <w:sz w:val="24"/>
          <w:szCs w:val="24"/>
        </w:rPr>
        <w:t xml:space="preserve">Number of </w:t>
      </w:r>
      <w:r w:rsidR="00C60EF7" w:rsidRPr="00294999">
        <w:rPr>
          <w:rFonts w:ascii="Arial" w:hAnsi="Arial" w:cs="Arial"/>
          <w:sz w:val="24"/>
          <w:szCs w:val="24"/>
        </w:rPr>
        <w:t>Related Trainings Attended</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None</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1 to 3 trainings</w:t>
      </w:r>
    </w:p>
    <w:p w:rsidR="00C60EF7" w:rsidRPr="00294999" w:rsidRDefault="00C60EF7" w:rsidP="00C60EF7">
      <w:pPr>
        <w:pStyle w:val="ListParagraph"/>
        <w:spacing w:line="480" w:lineRule="auto"/>
        <w:ind w:left="1800"/>
        <w:jc w:val="both"/>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4 trainings and above</w:t>
      </w:r>
      <w:r w:rsidRPr="00294999">
        <w:rPr>
          <w:rFonts w:ascii="Arial" w:hAnsi="Arial" w:cs="Arial"/>
          <w:sz w:val="24"/>
          <w:szCs w:val="24"/>
        </w:rPr>
        <w:tab/>
      </w:r>
    </w:p>
    <w:p w:rsidR="00C60EF7" w:rsidRPr="00294999" w:rsidRDefault="00C60EF7" w:rsidP="00C60EF7">
      <w:pPr>
        <w:pStyle w:val="ListParagraph"/>
        <w:spacing w:line="480" w:lineRule="auto"/>
        <w:ind w:left="1800"/>
        <w:jc w:val="both"/>
        <w:rPr>
          <w:rFonts w:ascii="Arial" w:hAnsi="Arial" w:cs="Arial"/>
          <w:sz w:val="24"/>
          <w:szCs w:val="24"/>
        </w:rPr>
      </w:pPr>
    </w:p>
    <w:p w:rsidR="00C60EF7" w:rsidRPr="00294999" w:rsidRDefault="00C60EF7" w:rsidP="00C60EF7">
      <w:pPr>
        <w:spacing w:line="480" w:lineRule="auto"/>
        <w:jc w:val="both"/>
        <w:rPr>
          <w:rFonts w:ascii="Arial" w:hAnsi="Arial" w:cs="Arial"/>
          <w:b/>
          <w:sz w:val="24"/>
          <w:szCs w:val="24"/>
        </w:rPr>
      </w:pPr>
      <w:r w:rsidRPr="00294999">
        <w:rPr>
          <w:rFonts w:ascii="Arial" w:hAnsi="Arial" w:cs="Arial"/>
          <w:sz w:val="24"/>
          <w:szCs w:val="24"/>
        </w:rPr>
        <w:t xml:space="preserve"> </w:t>
      </w:r>
      <w:r w:rsidRPr="00294999">
        <w:rPr>
          <w:rFonts w:ascii="Arial" w:hAnsi="Arial" w:cs="Arial"/>
          <w:b/>
          <w:sz w:val="24"/>
          <w:szCs w:val="24"/>
        </w:rPr>
        <w:t>Attitude towards Disaster Risk Reduction Management in School</w:t>
      </w:r>
    </w:p>
    <w:p w:rsidR="00C60EF7" w:rsidRPr="00294999" w:rsidRDefault="0004648E" w:rsidP="00C60EF7">
      <w:pPr>
        <w:spacing w:line="480" w:lineRule="auto"/>
        <w:jc w:val="both"/>
        <w:rPr>
          <w:rFonts w:ascii="Arial" w:hAnsi="Arial" w:cs="Arial"/>
          <w:sz w:val="24"/>
          <w:szCs w:val="24"/>
        </w:rPr>
      </w:pPr>
      <w:r w:rsidRPr="00294999">
        <w:rPr>
          <w:rFonts w:ascii="Arial" w:hAnsi="Arial" w:cs="Arial"/>
          <w:b/>
          <w:sz w:val="24"/>
          <w:szCs w:val="24"/>
        </w:rPr>
        <w:tab/>
      </w:r>
      <w:r w:rsidRPr="00294999">
        <w:rPr>
          <w:rFonts w:ascii="Arial" w:hAnsi="Arial" w:cs="Arial"/>
          <w:sz w:val="24"/>
          <w:szCs w:val="24"/>
        </w:rPr>
        <w:t>Scale</w:t>
      </w:r>
      <w:r w:rsidRPr="00294999">
        <w:rPr>
          <w:rFonts w:ascii="Arial" w:hAnsi="Arial" w:cs="Arial"/>
          <w:sz w:val="24"/>
          <w:szCs w:val="24"/>
        </w:rPr>
        <w:tab/>
      </w:r>
      <w:r w:rsidRPr="00294999">
        <w:rPr>
          <w:rFonts w:ascii="Arial" w:hAnsi="Arial" w:cs="Arial"/>
          <w:sz w:val="24"/>
          <w:szCs w:val="24"/>
        </w:rPr>
        <w:tab/>
      </w:r>
      <w:r w:rsidR="00C60EF7" w:rsidRPr="00294999">
        <w:rPr>
          <w:rFonts w:ascii="Arial" w:hAnsi="Arial" w:cs="Arial"/>
          <w:sz w:val="24"/>
          <w:szCs w:val="24"/>
        </w:rPr>
        <w:t>Range</w:t>
      </w:r>
      <w:r w:rsidR="00C60EF7" w:rsidRPr="00294999">
        <w:rPr>
          <w:rFonts w:ascii="Arial" w:hAnsi="Arial" w:cs="Arial"/>
          <w:sz w:val="24"/>
          <w:szCs w:val="24"/>
        </w:rPr>
        <w:tab/>
      </w:r>
      <w:r w:rsidR="00C60EF7" w:rsidRPr="00294999">
        <w:rPr>
          <w:rFonts w:ascii="Arial" w:hAnsi="Arial" w:cs="Arial"/>
          <w:sz w:val="24"/>
          <w:szCs w:val="24"/>
        </w:rPr>
        <w:tab/>
      </w:r>
      <w:r w:rsidR="00C60EF7" w:rsidRPr="00294999">
        <w:rPr>
          <w:rFonts w:ascii="Arial" w:hAnsi="Arial" w:cs="Arial"/>
          <w:sz w:val="24"/>
          <w:szCs w:val="24"/>
        </w:rPr>
        <w:tab/>
        <w:t>Description</w:t>
      </w:r>
      <w:r w:rsidRPr="00294999">
        <w:rPr>
          <w:rFonts w:ascii="Arial" w:hAnsi="Arial" w:cs="Arial"/>
          <w:sz w:val="24"/>
          <w:szCs w:val="24"/>
        </w:rPr>
        <w:tab/>
      </w:r>
      <w:r w:rsidRPr="00294999">
        <w:rPr>
          <w:rFonts w:ascii="Arial" w:hAnsi="Arial" w:cs="Arial"/>
          <w:sz w:val="24"/>
          <w:szCs w:val="24"/>
        </w:rPr>
        <w:tab/>
        <w:t>Interpretation</w:t>
      </w:r>
    </w:p>
    <w:p w:rsidR="00C60EF7" w:rsidRPr="00294999" w:rsidRDefault="0004648E" w:rsidP="00C60EF7">
      <w:pPr>
        <w:spacing w:line="480" w:lineRule="auto"/>
        <w:jc w:val="both"/>
        <w:rPr>
          <w:rFonts w:ascii="Arial" w:hAnsi="Arial" w:cs="Arial"/>
          <w:sz w:val="24"/>
          <w:szCs w:val="24"/>
        </w:rPr>
      </w:pPr>
      <w:r w:rsidRPr="00294999">
        <w:rPr>
          <w:rFonts w:ascii="Arial" w:hAnsi="Arial" w:cs="Arial"/>
          <w:sz w:val="24"/>
          <w:szCs w:val="24"/>
        </w:rPr>
        <w:tab/>
      </w:r>
      <w:proofErr w:type="gramStart"/>
      <w:r w:rsidRPr="00294999">
        <w:rPr>
          <w:rFonts w:ascii="Arial" w:hAnsi="Arial" w:cs="Arial"/>
          <w:sz w:val="24"/>
          <w:szCs w:val="24"/>
        </w:rPr>
        <w:t>4</w:t>
      </w:r>
      <w:proofErr w:type="gramEnd"/>
      <w:r w:rsidRPr="00294999">
        <w:rPr>
          <w:rFonts w:ascii="Arial" w:hAnsi="Arial" w:cs="Arial"/>
          <w:sz w:val="24"/>
          <w:szCs w:val="24"/>
        </w:rPr>
        <w:tab/>
      </w:r>
      <w:r w:rsidRPr="00294999">
        <w:rPr>
          <w:rFonts w:ascii="Arial" w:hAnsi="Arial" w:cs="Arial"/>
          <w:sz w:val="24"/>
          <w:szCs w:val="24"/>
        </w:rPr>
        <w:tab/>
      </w:r>
      <w:r w:rsidR="00C60EF7" w:rsidRPr="00294999">
        <w:rPr>
          <w:rFonts w:ascii="Arial" w:hAnsi="Arial" w:cs="Arial"/>
          <w:sz w:val="24"/>
          <w:szCs w:val="24"/>
        </w:rPr>
        <w:t>3.26 – 4.00</w:t>
      </w:r>
      <w:r w:rsidR="00C60EF7" w:rsidRPr="00294999">
        <w:rPr>
          <w:rFonts w:ascii="Arial" w:hAnsi="Arial" w:cs="Arial"/>
          <w:sz w:val="24"/>
          <w:szCs w:val="24"/>
        </w:rPr>
        <w:tab/>
      </w:r>
      <w:r w:rsidR="00C60EF7" w:rsidRPr="00294999">
        <w:rPr>
          <w:rFonts w:ascii="Arial" w:hAnsi="Arial" w:cs="Arial"/>
          <w:sz w:val="24"/>
          <w:szCs w:val="24"/>
        </w:rPr>
        <w:tab/>
        <w:t>Strongly Agree</w:t>
      </w:r>
      <w:r w:rsidRPr="00294999">
        <w:rPr>
          <w:rFonts w:ascii="Arial" w:hAnsi="Arial" w:cs="Arial"/>
          <w:sz w:val="24"/>
          <w:szCs w:val="24"/>
        </w:rPr>
        <w:tab/>
        <w:t>Very Positive</w:t>
      </w:r>
    </w:p>
    <w:p w:rsidR="00C60EF7" w:rsidRPr="00294999" w:rsidRDefault="0004648E" w:rsidP="00C60EF7">
      <w:pPr>
        <w:spacing w:line="480" w:lineRule="auto"/>
        <w:jc w:val="both"/>
        <w:rPr>
          <w:rFonts w:ascii="Arial" w:hAnsi="Arial" w:cs="Arial"/>
          <w:sz w:val="24"/>
          <w:szCs w:val="24"/>
        </w:rPr>
      </w:pPr>
      <w:r w:rsidRPr="00294999">
        <w:rPr>
          <w:rFonts w:ascii="Arial" w:hAnsi="Arial" w:cs="Arial"/>
          <w:sz w:val="24"/>
          <w:szCs w:val="24"/>
        </w:rPr>
        <w:tab/>
      </w:r>
      <w:proofErr w:type="gramStart"/>
      <w:r w:rsidRPr="00294999">
        <w:rPr>
          <w:rFonts w:ascii="Arial" w:hAnsi="Arial" w:cs="Arial"/>
          <w:sz w:val="24"/>
          <w:szCs w:val="24"/>
        </w:rPr>
        <w:t>3</w:t>
      </w:r>
      <w:proofErr w:type="gramEnd"/>
      <w:r w:rsidRPr="00294999">
        <w:rPr>
          <w:rFonts w:ascii="Arial" w:hAnsi="Arial" w:cs="Arial"/>
          <w:sz w:val="24"/>
          <w:szCs w:val="24"/>
        </w:rPr>
        <w:tab/>
      </w:r>
      <w:r w:rsidRPr="00294999">
        <w:rPr>
          <w:rFonts w:ascii="Arial" w:hAnsi="Arial" w:cs="Arial"/>
          <w:sz w:val="24"/>
          <w:szCs w:val="24"/>
        </w:rPr>
        <w:tab/>
      </w:r>
      <w:r w:rsidR="00C60EF7" w:rsidRPr="00294999">
        <w:rPr>
          <w:rFonts w:ascii="Arial" w:hAnsi="Arial" w:cs="Arial"/>
          <w:sz w:val="24"/>
          <w:szCs w:val="24"/>
        </w:rPr>
        <w:t>2.51 – 3.25</w:t>
      </w:r>
      <w:r w:rsidR="00C60EF7" w:rsidRPr="00294999">
        <w:rPr>
          <w:rFonts w:ascii="Arial" w:hAnsi="Arial" w:cs="Arial"/>
          <w:sz w:val="24"/>
          <w:szCs w:val="24"/>
        </w:rPr>
        <w:tab/>
      </w:r>
      <w:r w:rsidR="00C60EF7" w:rsidRPr="00294999">
        <w:rPr>
          <w:rFonts w:ascii="Arial" w:hAnsi="Arial" w:cs="Arial"/>
          <w:sz w:val="24"/>
          <w:szCs w:val="24"/>
        </w:rPr>
        <w:tab/>
        <w:t>Agree</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Positive</w:t>
      </w:r>
    </w:p>
    <w:p w:rsidR="00C60EF7" w:rsidRPr="00294999" w:rsidRDefault="0004648E" w:rsidP="00C60EF7">
      <w:pPr>
        <w:spacing w:line="480" w:lineRule="auto"/>
        <w:jc w:val="both"/>
        <w:rPr>
          <w:rFonts w:ascii="Arial" w:hAnsi="Arial" w:cs="Arial"/>
          <w:sz w:val="24"/>
          <w:szCs w:val="24"/>
        </w:rPr>
      </w:pPr>
      <w:r w:rsidRPr="00294999">
        <w:rPr>
          <w:rFonts w:ascii="Arial" w:hAnsi="Arial" w:cs="Arial"/>
          <w:sz w:val="24"/>
          <w:szCs w:val="24"/>
        </w:rPr>
        <w:tab/>
      </w:r>
      <w:proofErr w:type="gramStart"/>
      <w:r w:rsidRPr="00294999">
        <w:rPr>
          <w:rFonts w:ascii="Arial" w:hAnsi="Arial" w:cs="Arial"/>
          <w:sz w:val="24"/>
          <w:szCs w:val="24"/>
        </w:rPr>
        <w:t>2</w:t>
      </w:r>
      <w:proofErr w:type="gramEnd"/>
      <w:r w:rsidRPr="00294999">
        <w:rPr>
          <w:rFonts w:ascii="Arial" w:hAnsi="Arial" w:cs="Arial"/>
          <w:sz w:val="24"/>
          <w:szCs w:val="24"/>
        </w:rPr>
        <w:tab/>
      </w:r>
      <w:r w:rsidRPr="00294999">
        <w:rPr>
          <w:rFonts w:ascii="Arial" w:hAnsi="Arial" w:cs="Arial"/>
          <w:sz w:val="24"/>
          <w:szCs w:val="24"/>
        </w:rPr>
        <w:tab/>
      </w:r>
      <w:r w:rsidR="00C60EF7" w:rsidRPr="00294999">
        <w:rPr>
          <w:rFonts w:ascii="Arial" w:hAnsi="Arial" w:cs="Arial"/>
          <w:sz w:val="24"/>
          <w:szCs w:val="24"/>
        </w:rPr>
        <w:t>1.76 – 2.50</w:t>
      </w:r>
      <w:r w:rsidR="00C60EF7" w:rsidRPr="00294999">
        <w:rPr>
          <w:rFonts w:ascii="Arial" w:hAnsi="Arial" w:cs="Arial"/>
          <w:sz w:val="24"/>
          <w:szCs w:val="24"/>
        </w:rPr>
        <w:tab/>
      </w:r>
      <w:r w:rsidR="00C60EF7" w:rsidRPr="00294999">
        <w:rPr>
          <w:rFonts w:ascii="Arial" w:hAnsi="Arial" w:cs="Arial"/>
          <w:sz w:val="24"/>
          <w:szCs w:val="24"/>
        </w:rPr>
        <w:tab/>
        <w:t>Disagree</w:t>
      </w:r>
      <w:r w:rsidRPr="00294999">
        <w:rPr>
          <w:rFonts w:ascii="Arial" w:hAnsi="Arial" w:cs="Arial"/>
          <w:sz w:val="24"/>
          <w:szCs w:val="24"/>
        </w:rPr>
        <w:tab/>
      </w:r>
      <w:r w:rsidRPr="00294999">
        <w:rPr>
          <w:rFonts w:ascii="Arial" w:hAnsi="Arial" w:cs="Arial"/>
          <w:sz w:val="24"/>
          <w:szCs w:val="24"/>
        </w:rPr>
        <w:tab/>
        <w:t>Negative</w:t>
      </w:r>
    </w:p>
    <w:p w:rsidR="00C60EF7" w:rsidRPr="00294999" w:rsidRDefault="0004648E" w:rsidP="00C60EF7">
      <w:pPr>
        <w:spacing w:line="480" w:lineRule="auto"/>
        <w:jc w:val="both"/>
        <w:rPr>
          <w:rFonts w:ascii="Arial" w:hAnsi="Arial" w:cs="Arial"/>
          <w:sz w:val="24"/>
          <w:szCs w:val="24"/>
        </w:rPr>
      </w:pPr>
      <w:r w:rsidRPr="00294999">
        <w:rPr>
          <w:rFonts w:ascii="Arial" w:hAnsi="Arial" w:cs="Arial"/>
          <w:sz w:val="24"/>
          <w:szCs w:val="24"/>
        </w:rPr>
        <w:tab/>
        <w:t>1</w:t>
      </w:r>
      <w:r w:rsidRPr="00294999">
        <w:rPr>
          <w:rFonts w:ascii="Arial" w:hAnsi="Arial" w:cs="Arial"/>
          <w:sz w:val="24"/>
          <w:szCs w:val="24"/>
        </w:rPr>
        <w:tab/>
      </w:r>
      <w:r w:rsidRPr="00294999">
        <w:rPr>
          <w:rFonts w:ascii="Arial" w:hAnsi="Arial" w:cs="Arial"/>
          <w:sz w:val="24"/>
          <w:szCs w:val="24"/>
        </w:rPr>
        <w:tab/>
      </w:r>
      <w:r w:rsidR="00C60EF7" w:rsidRPr="00294999">
        <w:rPr>
          <w:rFonts w:ascii="Arial" w:hAnsi="Arial" w:cs="Arial"/>
          <w:sz w:val="24"/>
          <w:szCs w:val="24"/>
        </w:rPr>
        <w:t>1.00 – 1.75</w:t>
      </w:r>
      <w:r w:rsidR="00C60EF7" w:rsidRPr="00294999">
        <w:rPr>
          <w:rFonts w:ascii="Arial" w:hAnsi="Arial" w:cs="Arial"/>
          <w:sz w:val="24"/>
          <w:szCs w:val="24"/>
        </w:rPr>
        <w:tab/>
      </w:r>
      <w:r w:rsidR="00C60EF7" w:rsidRPr="00294999">
        <w:rPr>
          <w:rFonts w:ascii="Arial" w:hAnsi="Arial" w:cs="Arial"/>
          <w:sz w:val="24"/>
          <w:szCs w:val="24"/>
        </w:rPr>
        <w:tab/>
        <w:t>Strongly Disagree</w:t>
      </w:r>
      <w:r w:rsidRPr="00294999">
        <w:rPr>
          <w:rFonts w:ascii="Arial" w:hAnsi="Arial" w:cs="Arial"/>
          <w:sz w:val="24"/>
          <w:szCs w:val="24"/>
        </w:rPr>
        <w:tab/>
        <w:t>Very Negative</w:t>
      </w:r>
    </w:p>
    <w:p w:rsidR="00C60EF7" w:rsidRPr="00294999" w:rsidRDefault="00C60EF7" w:rsidP="00C60EF7">
      <w:pPr>
        <w:pStyle w:val="ListParagraph"/>
        <w:spacing w:after="0" w:line="240" w:lineRule="auto"/>
        <w:ind w:left="0"/>
        <w:jc w:val="both"/>
        <w:rPr>
          <w:rFonts w:ascii="Arial" w:hAnsi="Arial" w:cs="Arial"/>
          <w:b/>
          <w:sz w:val="24"/>
          <w:szCs w:val="24"/>
        </w:rPr>
      </w:pPr>
    </w:p>
    <w:p w:rsidR="00C60EF7" w:rsidRPr="00294999" w:rsidRDefault="00C60EF7" w:rsidP="00C60EF7">
      <w:pPr>
        <w:pStyle w:val="ListParagraph"/>
        <w:spacing w:after="0" w:line="240" w:lineRule="auto"/>
        <w:ind w:left="0"/>
        <w:jc w:val="both"/>
        <w:rPr>
          <w:rFonts w:ascii="Arial" w:hAnsi="Arial" w:cs="Arial"/>
          <w:b/>
          <w:sz w:val="24"/>
          <w:szCs w:val="24"/>
        </w:rPr>
      </w:pPr>
      <w:r w:rsidRPr="00294999">
        <w:rPr>
          <w:rFonts w:ascii="Arial" w:hAnsi="Arial" w:cs="Arial"/>
          <w:b/>
          <w:sz w:val="24"/>
          <w:szCs w:val="24"/>
        </w:rPr>
        <w:t>Assessment on the Pillars of Comprehensive Disaster Risk Reduction Management in Basic Education</w:t>
      </w:r>
    </w:p>
    <w:p w:rsidR="00C60EF7" w:rsidRPr="00294999" w:rsidRDefault="00C60EF7" w:rsidP="00C60EF7">
      <w:pPr>
        <w:pStyle w:val="ListParagraph"/>
        <w:spacing w:after="0" w:line="240" w:lineRule="auto"/>
        <w:ind w:left="0"/>
        <w:jc w:val="both"/>
        <w:rPr>
          <w:rFonts w:ascii="Arial" w:hAnsi="Arial" w:cs="Arial"/>
          <w:b/>
          <w:sz w:val="24"/>
          <w:szCs w:val="24"/>
        </w:rPr>
      </w:pPr>
    </w:p>
    <w:p w:rsidR="00C60EF7" w:rsidRPr="00294999" w:rsidRDefault="00C60EF7" w:rsidP="00C60EF7">
      <w:pPr>
        <w:pStyle w:val="ListParagraph"/>
        <w:spacing w:after="0" w:line="240" w:lineRule="auto"/>
        <w:ind w:left="0"/>
        <w:jc w:val="both"/>
        <w:rPr>
          <w:rFonts w:ascii="Arial" w:hAnsi="Arial" w:cs="Arial"/>
          <w:b/>
          <w:sz w:val="24"/>
          <w:szCs w:val="24"/>
        </w:rPr>
      </w:pPr>
      <w:r w:rsidRPr="00294999">
        <w:rPr>
          <w:rFonts w:ascii="Arial" w:hAnsi="Arial" w:cs="Arial"/>
          <w:b/>
          <w:sz w:val="24"/>
          <w:szCs w:val="24"/>
        </w:rPr>
        <w:tab/>
      </w:r>
      <w:r w:rsidRPr="00294999">
        <w:rPr>
          <w:rFonts w:ascii="Arial" w:hAnsi="Arial" w:cs="Arial"/>
          <w:b/>
          <w:sz w:val="24"/>
          <w:szCs w:val="24"/>
        </w:rPr>
        <w:tab/>
        <w:t xml:space="preserve"> </w:t>
      </w:r>
    </w:p>
    <w:p w:rsidR="00C60EF7" w:rsidRPr="00294999" w:rsidRDefault="00E6422B" w:rsidP="00C60EF7">
      <w:pPr>
        <w:spacing w:line="480" w:lineRule="auto"/>
        <w:jc w:val="both"/>
        <w:rPr>
          <w:rFonts w:ascii="Arial" w:hAnsi="Arial" w:cs="Arial"/>
          <w:sz w:val="24"/>
          <w:szCs w:val="24"/>
        </w:rPr>
      </w:pPr>
      <w:r w:rsidRPr="00294999">
        <w:rPr>
          <w:rFonts w:ascii="Arial" w:hAnsi="Arial" w:cs="Arial"/>
          <w:b/>
          <w:sz w:val="24"/>
          <w:szCs w:val="24"/>
        </w:rPr>
        <w:tab/>
      </w:r>
      <w:r w:rsidRPr="00294999">
        <w:rPr>
          <w:rFonts w:ascii="Arial" w:hAnsi="Arial" w:cs="Arial"/>
          <w:sz w:val="24"/>
          <w:szCs w:val="24"/>
        </w:rPr>
        <w:t>Scale</w:t>
      </w:r>
      <w:r w:rsidRPr="00294999">
        <w:rPr>
          <w:rFonts w:ascii="Arial" w:hAnsi="Arial" w:cs="Arial"/>
          <w:sz w:val="24"/>
          <w:szCs w:val="24"/>
        </w:rPr>
        <w:tab/>
      </w:r>
      <w:r w:rsidRPr="00294999">
        <w:rPr>
          <w:rFonts w:ascii="Arial" w:hAnsi="Arial" w:cs="Arial"/>
          <w:sz w:val="24"/>
          <w:szCs w:val="24"/>
        </w:rPr>
        <w:tab/>
      </w:r>
      <w:r w:rsidR="00C60EF7" w:rsidRPr="00294999">
        <w:rPr>
          <w:rFonts w:ascii="Arial" w:hAnsi="Arial" w:cs="Arial"/>
          <w:sz w:val="24"/>
          <w:szCs w:val="24"/>
        </w:rPr>
        <w:t>Range</w:t>
      </w:r>
      <w:r w:rsidR="00C60EF7" w:rsidRPr="00294999">
        <w:rPr>
          <w:rFonts w:ascii="Arial" w:hAnsi="Arial" w:cs="Arial"/>
          <w:sz w:val="24"/>
          <w:szCs w:val="24"/>
        </w:rPr>
        <w:tab/>
      </w:r>
      <w:r w:rsidR="00C60EF7" w:rsidRPr="00294999">
        <w:rPr>
          <w:rFonts w:ascii="Arial" w:hAnsi="Arial" w:cs="Arial"/>
          <w:sz w:val="24"/>
          <w:szCs w:val="24"/>
        </w:rPr>
        <w:tab/>
      </w:r>
      <w:r w:rsidR="00C60EF7" w:rsidRPr="00294999">
        <w:rPr>
          <w:rFonts w:ascii="Arial" w:hAnsi="Arial" w:cs="Arial"/>
          <w:sz w:val="24"/>
          <w:szCs w:val="24"/>
        </w:rPr>
        <w:tab/>
        <w:t>Description</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Interpretation</w:t>
      </w:r>
    </w:p>
    <w:p w:rsidR="00C60EF7" w:rsidRPr="00294999" w:rsidRDefault="00E6422B" w:rsidP="00C60EF7">
      <w:pPr>
        <w:spacing w:line="480" w:lineRule="auto"/>
        <w:jc w:val="both"/>
        <w:rPr>
          <w:rFonts w:ascii="Arial" w:hAnsi="Arial" w:cs="Arial"/>
          <w:sz w:val="24"/>
          <w:szCs w:val="24"/>
        </w:rPr>
      </w:pPr>
      <w:r w:rsidRPr="00294999">
        <w:rPr>
          <w:rFonts w:ascii="Arial" w:hAnsi="Arial" w:cs="Arial"/>
          <w:sz w:val="24"/>
          <w:szCs w:val="24"/>
        </w:rPr>
        <w:tab/>
      </w:r>
      <w:proofErr w:type="gramStart"/>
      <w:r w:rsidRPr="00294999">
        <w:rPr>
          <w:rFonts w:ascii="Arial" w:hAnsi="Arial" w:cs="Arial"/>
          <w:sz w:val="24"/>
          <w:szCs w:val="24"/>
        </w:rPr>
        <w:t>4</w:t>
      </w:r>
      <w:proofErr w:type="gramEnd"/>
      <w:r w:rsidRPr="00294999">
        <w:rPr>
          <w:rFonts w:ascii="Arial" w:hAnsi="Arial" w:cs="Arial"/>
          <w:sz w:val="24"/>
          <w:szCs w:val="24"/>
        </w:rPr>
        <w:tab/>
      </w:r>
      <w:r w:rsidRPr="00294999">
        <w:rPr>
          <w:rFonts w:ascii="Arial" w:hAnsi="Arial" w:cs="Arial"/>
          <w:sz w:val="24"/>
          <w:szCs w:val="24"/>
        </w:rPr>
        <w:tab/>
      </w:r>
      <w:r w:rsidR="00C60EF7" w:rsidRPr="00294999">
        <w:rPr>
          <w:rFonts w:ascii="Arial" w:hAnsi="Arial" w:cs="Arial"/>
          <w:sz w:val="24"/>
          <w:szCs w:val="24"/>
        </w:rPr>
        <w:t>3.26 – 4.00</w:t>
      </w:r>
      <w:r w:rsidR="00C60EF7" w:rsidRPr="00294999">
        <w:rPr>
          <w:rFonts w:ascii="Arial" w:hAnsi="Arial" w:cs="Arial"/>
          <w:sz w:val="24"/>
          <w:szCs w:val="24"/>
        </w:rPr>
        <w:tab/>
      </w:r>
      <w:r w:rsidR="00C60EF7" w:rsidRPr="00294999">
        <w:rPr>
          <w:rFonts w:ascii="Arial" w:hAnsi="Arial" w:cs="Arial"/>
          <w:sz w:val="24"/>
          <w:szCs w:val="24"/>
        </w:rPr>
        <w:tab/>
        <w:t xml:space="preserve">At All Times Observed </w:t>
      </w:r>
      <w:r w:rsidRPr="00294999">
        <w:rPr>
          <w:rFonts w:ascii="Arial" w:hAnsi="Arial" w:cs="Arial"/>
          <w:sz w:val="24"/>
          <w:szCs w:val="24"/>
        </w:rPr>
        <w:tab/>
        <w:t>Very High</w:t>
      </w:r>
    </w:p>
    <w:p w:rsidR="00C60EF7" w:rsidRPr="00294999" w:rsidRDefault="00E6422B" w:rsidP="00C60EF7">
      <w:pPr>
        <w:spacing w:line="480" w:lineRule="auto"/>
        <w:jc w:val="both"/>
        <w:rPr>
          <w:rFonts w:ascii="Arial" w:hAnsi="Arial" w:cs="Arial"/>
          <w:sz w:val="24"/>
          <w:szCs w:val="24"/>
        </w:rPr>
      </w:pPr>
      <w:r w:rsidRPr="00294999">
        <w:rPr>
          <w:rFonts w:ascii="Arial" w:hAnsi="Arial" w:cs="Arial"/>
          <w:sz w:val="24"/>
          <w:szCs w:val="24"/>
        </w:rPr>
        <w:tab/>
      </w:r>
      <w:proofErr w:type="gramStart"/>
      <w:r w:rsidR="00C60EF7" w:rsidRPr="00294999">
        <w:rPr>
          <w:rFonts w:ascii="Arial" w:hAnsi="Arial" w:cs="Arial"/>
          <w:sz w:val="24"/>
          <w:szCs w:val="24"/>
        </w:rPr>
        <w:t>3</w:t>
      </w:r>
      <w:proofErr w:type="gramEnd"/>
      <w:r w:rsidR="00C60EF7" w:rsidRPr="00294999">
        <w:rPr>
          <w:rFonts w:ascii="Arial" w:hAnsi="Arial" w:cs="Arial"/>
          <w:sz w:val="24"/>
          <w:szCs w:val="24"/>
        </w:rPr>
        <w:tab/>
      </w:r>
      <w:r w:rsidR="00C60EF7" w:rsidRPr="00294999">
        <w:rPr>
          <w:rFonts w:ascii="Arial" w:hAnsi="Arial" w:cs="Arial"/>
          <w:sz w:val="24"/>
          <w:szCs w:val="24"/>
        </w:rPr>
        <w:tab/>
        <w:t>2.51 – 3.25</w:t>
      </w:r>
      <w:r w:rsidR="00C60EF7" w:rsidRPr="00294999">
        <w:rPr>
          <w:rFonts w:ascii="Arial" w:hAnsi="Arial" w:cs="Arial"/>
          <w:sz w:val="24"/>
          <w:szCs w:val="24"/>
        </w:rPr>
        <w:tab/>
      </w:r>
      <w:r w:rsidR="00C60EF7" w:rsidRPr="00294999">
        <w:rPr>
          <w:rFonts w:ascii="Arial" w:hAnsi="Arial" w:cs="Arial"/>
          <w:sz w:val="24"/>
          <w:szCs w:val="24"/>
        </w:rPr>
        <w:tab/>
        <w:t>Most of the Time Observed</w:t>
      </w:r>
      <w:r w:rsidRPr="00294999">
        <w:rPr>
          <w:rFonts w:ascii="Arial" w:hAnsi="Arial" w:cs="Arial"/>
          <w:sz w:val="24"/>
          <w:szCs w:val="24"/>
        </w:rPr>
        <w:t xml:space="preserve">      High</w:t>
      </w:r>
    </w:p>
    <w:p w:rsidR="00C60EF7" w:rsidRPr="00294999" w:rsidRDefault="00E6422B" w:rsidP="00C60EF7">
      <w:pPr>
        <w:spacing w:line="480" w:lineRule="auto"/>
        <w:jc w:val="both"/>
        <w:rPr>
          <w:rFonts w:ascii="Arial" w:hAnsi="Arial" w:cs="Arial"/>
          <w:sz w:val="24"/>
          <w:szCs w:val="24"/>
        </w:rPr>
      </w:pPr>
      <w:r w:rsidRPr="00294999">
        <w:rPr>
          <w:rFonts w:ascii="Arial" w:hAnsi="Arial" w:cs="Arial"/>
          <w:sz w:val="24"/>
          <w:szCs w:val="24"/>
        </w:rPr>
        <w:tab/>
      </w:r>
      <w:proofErr w:type="gramStart"/>
      <w:r w:rsidRPr="00294999">
        <w:rPr>
          <w:rFonts w:ascii="Arial" w:hAnsi="Arial" w:cs="Arial"/>
          <w:sz w:val="24"/>
          <w:szCs w:val="24"/>
        </w:rPr>
        <w:t>2</w:t>
      </w:r>
      <w:proofErr w:type="gramEnd"/>
      <w:r w:rsidRPr="00294999">
        <w:rPr>
          <w:rFonts w:ascii="Arial" w:hAnsi="Arial" w:cs="Arial"/>
          <w:sz w:val="24"/>
          <w:szCs w:val="24"/>
        </w:rPr>
        <w:tab/>
      </w:r>
      <w:r w:rsidRPr="00294999">
        <w:rPr>
          <w:rFonts w:ascii="Arial" w:hAnsi="Arial" w:cs="Arial"/>
          <w:sz w:val="24"/>
          <w:szCs w:val="24"/>
        </w:rPr>
        <w:tab/>
      </w:r>
      <w:r w:rsidR="00C60EF7" w:rsidRPr="00294999">
        <w:rPr>
          <w:rFonts w:ascii="Arial" w:hAnsi="Arial" w:cs="Arial"/>
          <w:sz w:val="24"/>
          <w:szCs w:val="24"/>
        </w:rPr>
        <w:t>1.76 – 2.50</w:t>
      </w:r>
      <w:r w:rsidR="00C60EF7" w:rsidRPr="00294999">
        <w:rPr>
          <w:rFonts w:ascii="Arial" w:hAnsi="Arial" w:cs="Arial"/>
          <w:sz w:val="24"/>
          <w:szCs w:val="24"/>
        </w:rPr>
        <w:tab/>
      </w:r>
      <w:r w:rsidR="00C60EF7" w:rsidRPr="00294999">
        <w:rPr>
          <w:rFonts w:ascii="Arial" w:hAnsi="Arial" w:cs="Arial"/>
          <w:sz w:val="24"/>
          <w:szCs w:val="24"/>
        </w:rPr>
        <w:tab/>
        <w:t>Rarely Observed</w:t>
      </w:r>
      <w:r w:rsidRPr="00294999">
        <w:rPr>
          <w:rFonts w:ascii="Arial" w:hAnsi="Arial" w:cs="Arial"/>
          <w:sz w:val="24"/>
          <w:szCs w:val="24"/>
        </w:rPr>
        <w:tab/>
      </w:r>
      <w:r w:rsidRPr="00294999">
        <w:rPr>
          <w:rFonts w:ascii="Arial" w:hAnsi="Arial" w:cs="Arial"/>
          <w:sz w:val="24"/>
          <w:szCs w:val="24"/>
        </w:rPr>
        <w:tab/>
        <w:t xml:space="preserve">      Low</w:t>
      </w:r>
    </w:p>
    <w:p w:rsidR="00C60EF7" w:rsidRPr="00294999" w:rsidRDefault="00E6422B" w:rsidP="00C60EF7">
      <w:pPr>
        <w:spacing w:line="480" w:lineRule="auto"/>
        <w:jc w:val="both"/>
        <w:rPr>
          <w:rFonts w:ascii="Arial" w:hAnsi="Arial" w:cs="Arial"/>
          <w:sz w:val="24"/>
          <w:szCs w:val="24"/>
        </w:rPr>
      </w:pPr>
      <w:r w:rsidRPr="00294999">
        <w:rPr>
          <w:rFonts w:ascii="Arial" w:hAnsi="Arial" w:cs="Arial"/>
          <w:sz w:val="24"/>
          <w:szCs w:val="24"/>
        </w:rPr>
        <w:tab/>
        <w:t>1</w:t>
      </w:r>
      <w:r w:rsidRPr="00294999">
        <w:rPr>
          <w:rFonts w:ascii="Arial" w:hAnsi="Arial" w:cs="Arial"/>
          <w:sz w:val="24"/>
          <w:szCs w:val="24"/>
        </w:rPr>
        <w:tab/>
      </w:r>
      <w:r w:rsidRPr="00294999">
        <w:rPr>
          <w:rFonts w:ascii="Arial" w:hAnsi="Arial" w:cs="Arial"/>
          <w:sz w:val="24"/>
          <w:szCs w:val="24"/>
        </w:rPr>
        <w:tab/>
      </w:r>
      <w:r w:rsidR="00C60EF7" w:rsidRPr="00294999">
        <w:rPr>
          <w:rFonts w:ascii="Arial" w:hAnsi="Arial" w:cs="Arial"/>
          <w:sz w:val="24"/>
          <w:szCs w:val="24"/>
        </w:rPr>
        <w:t>1.00 – 1.75</w:t>
      </w:r>
      <w:r w:rsidR="00C60EF7" w:rsidRPr="00294999">
        <w:rPr>
          <w:rFonts w:ascii="Arial" w:hAnsi="Arial" w:cs="Arial"/>
          <w:sz w:val="24"/>
          <w:szCs w:val="24"/>
        </w:rPr>
        <w:tab/>
      </w:r>
      <w:r w:rsidR="00C60EF7" w:rsidRPr="00294999">
        <w:rPr>
          <w:rFonts w:ascii="Arial" w:hAnsi="Arial" w:cs="Arial"/>
          <w:sz w:val="24"/>
          <w:szCs w:val="24"/>
        </w:rPr>
        <w:tab/>
        <w:t>Not Observed</w:t>
      </w:r>
      <w:r w:rsidRPr="00294999">
        <w:rPr>
          <w:rFonts w:ascii="Arial" w:hAnsi="Arial" w:cs="Arial"/>
          <w:sz w:val="24"/>
          <w:szCs w:val="24"/>
        </w:rPr>
        <w:tab/>
      </w:r>
      <w:r w:rsidRPr="00294999">
        <w:rPr>
          <w:rFonts w:ascii="Arial" w:hAnsi="Arial" w:cs="Arial"/>
          <w:sz w:val="24"/>
          <w:szCs w:val="24"/>
        </w:rPr>
        <w:tab/>
        <w:t xml:space="preserve">      Very Low</w:t>
      </w:r>
    </w:p>
    <w:p w:rsidR="00C60EF7" w:rsidRPr="00294999" w:rsidRDefault="00C60EF7" w:rsidP="00C60EF7">
      <w:pPr>
        <w:spacing w:line="480" w:lineRule="auto"/>
        <w:jc w:val="both"/>
        <w:rPr>
          <w:rFonts w:ascii="Arial" w:hAnsi="Arial" w:cs="Arial"/>
          <w:b/>
          <w:sz w:val="24"/>
          <w:szCs w:val="24"/>
        </w:rPr>
      </w:pPr>
    </w:p>
    <w:p w:rsidR="00C60EF7" w:rsidRPr="00294999" w:rsidRDefault="000D0DB0" w:rsidP="00C60EF7">
      <w:pPr>
        <w:spacing w:line="480" w:lineRule="auto"/>
        <w:jc w:val="both"/>
        <w:rPr>
          <w:rFonts w:ascii="Arial" w:hAnsi="Arial" w:cs="Arial"/>
          <w:b/>
          <w:sz w:val="24"/>
          <w:szCs w:val="24"/>
        </w:rPr>
      </w:pPr>
      <w:r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701248" behindDoc="0" locked="0" layoutInCell="1" allowOverlap="1" wp14:anchorId="2684B41D" wp14:editId="4BFE8178">
                <wp:simplePos x="0" y="0"/>
                <wp:positionH relativeFrom="page">
                  <wp:posOffset>1022350</wp:posOffset>
                </wp:positionH>
                <wp:positionV relativeFrom="paragraph">
                  <wp:posOffset>-466940</wp:posOffset>
                </wp:positionV>
                <wp:extent cx="5734050" cy="377190"/>
                <wp:effectExtent l="0" t="0" r="0" b="889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C60EF7">
                            <w:pPr>
                              <w:jc w:val="right"/>
                              <w:rPr>
                                <w:rFonts w:ascii="Arial" w:hAnsi="Arial" w:cs="Arial"/>
                                <w:sz w:val="24"/>
                                <w:szCs w:val="24"/>
                              </w:rPr>
                            </w:pPr>
                            <w:r>
                              <w:rPr>
                                <w:rFonts w:ascii="Arial" w:hAnsi="Arial" w:cs="Arial"/>
                                <w:sz w:val="24"/>
                                <w:szCs w:val="24"/>
                              </w:rPr>
                              <w:t>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84B41D" id="Text Box 37" o:spid="_x0000_s1065" type="#_x0000_t202" style="position:absolute;left:0;text-align:left;margin-left:80.5pt;margin-top:-36.75pt;width:451.5pt;height:29.7pt;z-index:251701248;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" stroked="f">
                <v:textbox style="mso-fit-shape-to-text:t">
                  <w:txbxContent>
                    <w:p w:rsidR="00DB3E3C" w:rsidRDefault="00DB3E3C" w:rsidP="00C60EF7">
                      <w:pPr>
                        <w:jc w:val="right"/>
                        <w:rPr>
                          <w:rFonts w:ascii="Arial" w:hAnsi="Arial" w:cs="Arial"/>
                          <w:sz w:val="24"/>
                          <w:szCs w:val="24"/>
                        </w:rPr>
                      </w:pPr>
                      <w:r>
                        <w:rPr>
                          <w:rFonts w:ascii="Arial" w:hAnsi="Arial" w:cs="Arial"/>
                          <w:sz w:val="24"/>
                          <w:szCs w:val="24"/>
                        </w:rPr>
                        <w:t>36</w:t>
                      </w:r>
                    </w:p>
                  </w:txbxContent>
                </v:textbox>
                <w10:wrap anchorx="page"/>
              </v:shape>
            </w:pict>
          </mc:Fallback>
        </mc:AlternateContent>
      </w:r>
      <w:r w:rsidR="00C60EF7" w:rsidRPr="00294999">
        <w:rPr>
          <w:rFonts w:ascii="Arial" w:hAnsi="Arial" w:cs="Arial"/>
          <w:b/>
          <w:sz w:val="24"/>
          <w:szCs w:val="24"/>
        </w:rPr>
        <w:t>Statistical Treatment</w:t>
      </w:r>
    </w:p>
    <w:p w:rsidR="00C60EF7" w:rsidRPr="00294999" w:rsidRDefault="001D4814" w:rsidP="00C60EF7">
      <w:pPr>
        <w:spacing w:line="480" w:lineRule="auto"/>
        <w:jc w:val="both"/>
        <w:rPr>
          <w:rFonts w:ascii="Arial" w:hAnsi="Arial" w:cs="Arial"/>
          <w:sz w:val="24"/>
          <w:szCs w:val="24"/>
        </w:rPr>
      </w:pPr>
      <w:r w:rsidRPr="00294999">
        <w:rPr>
          <w:rFonts w:ascii="Arial" w:hAnsi="Arial" w:cs="Arial"/>
          <w:sz w:val="24"/>
          <w:szCs w:val="24"/>
        </w:rPr>
        <w:tab/>
        <w:t>After the data w</w:t>
      </w:r>
      <w:r w:rsidR="000D0DB0">
        <w:rPr>
          <w:rFonts w:ascii="Arial" w:hAnsi="Arial" w:cs="Arial"/>
          <w:sz w:val="24"/>
          <w:szCs w:val="24"/>
        </w:rPr>
        <w:t>as</w:t>
      </w:r>
      <w:r w:rsidR="00862050" w:rsidRPr="00294999">
        <w:rPr>
          <w:rFonts w:ascii="Arial" w:hAnsi="Arial" w:cs="Arial"/>
          <w:sz w:val="24"/>
          <w:szCs w:val="24"/>
        </w:rPr>
        <w:t xml:space="preserve"> gathered, </w:t>
      </w:r>
      <w:r w:rsidR="000D0DB0">
        <w:rPr>
          <w:rFonts w:ascii="Arial" w:hAnsi="Arial" w:cs="Arial"/>
          <w:sz w:val="24"/>
          <w:szCs w:val="24"/>
        </w:rPr>
        <w:t>t</w:t>
      </w:r>
      <w:r w:rsidR="00F6536D" w:rsidRPr="00294999">
        <w:rPr>
          <w:rFonts w:ascii="Arial" w:hAnsi="Arial" w:cs="Arial"/>
          <w:sz w:val="24"/>
          <w:szCs w:val="24"/>
        </w:rPr>
        <w:t xml:space="preserve">hey </w:t>
      </w:r>
      <w:proofErr w:type="gramStart"/>
      <w:r w:rsidR="00F6536D" w:rsidRPr="00294999">
        <w:rPr>
          <w:rFonts w:ascii="Arial" w:hAnsi="Arial" w:cs="Arial"/>
          <w:sz w:val="24"/>
          <w:szCs w:val="24"/>
        </w:rPr>
        <w:t>were</w:t>
      </w:r>
      <w:r w:rsidR="00C60EF7" w:rsidRPr="00294999">
        <w:rPr>
          <w:rFonts w:ascii="Arial" w:hAnsi="Arial" w:cs="Arial"/>
          <w:sz w:val="24"/>
          <w:szCs w:val="24"/>
        </w:rPr>
        <w:t xml:space="preserve"> sorted out, organized, and tabulated</w:t>
      </w:r>
      <w:proofErr w:type="gramEnd"/>
      <w:r w:rsidR="00C60EF7" w:rsidRPr="00294999">
        <w:rPr>
          <w:rFonts w:ascii="Arial" w:hAnsi="Arial" w:cs="Arial"/>
          <w:sz w:val="24"/>
          <w:szCs w:val="24"/>
        </w:rPr>
        <w:t xml:space="preserve">. The data </w:t>
      </w:r>
      <w:proofErr w:type="gramStart"/>
      <w:r w:rsidR="00862050" w:rsidRPr="00294999">
        <w:rPr>
          <w:rFonts w:ascii="Arial" w:hAnsi="Arial" w:cs="Arial"/>
          <w:sz w:val="24"/>
          <w:szCs w:val="24"/>
        </w:rPr>
        <w:t>w</w:t>
      </w:r>
      <w:r w:rsidR="000D0DB0">
        <w:rPr>
          <w:rFonts w:ascii="Arial" w:hAnsi="Arial" w:cs="Arial"/>
          <w:sz w:val="24"/>
          <w:szCs w:val="24"/>
        </w:rPr>
        <w:t>as</w:t>
      </w:r>
      <w:r w:rsidR="00F6536D" w:rsidRPr="00294999">
        <w:rPr>
          <w:rFonts w:ascii="Arial" w:hAnsi="Arial" w:cs="Arial"/>
          <w:sz w:val="24"/>
          <w:szCs w:val="24"/>
        </w:rPr>
        <w:t xml:space="preserve"> </w:t>
      </w:r>
      <w:r w:rsidR="00C60EF7" w:rsidRPr="00294999">
        <w:rPr>
          <w:rFonts w:ascii="Arial" w:hAnsi="Arial" w:cs="Arial"/>
          <w:sz w:val="24"/>
          <w:szCs w:val="24"/>
        </w:rPr>
        <w:t>subjected</w:t>
      </w:r>
      <w:proofErr w:type="gramEnd"/>
      <w:r w:rsidR="00C60EF7" w:rsidRPr="00294999">
        <w:rPr>
          <w:rFonts w:ascii="Arial" w:hAnsi="Arial" w:cs="Arial"/>
          <w:sz w:val="24"/>
          <w:szCs w:val="24"/>
        </w:rPr>
        <w:t xml:space="preserve"> to statistical treatment in order to answer the questions proposed in this study.</w:t>
      </w:r>
    </w:p>
    <w:p w:rsidR="00C60EF7" w:rsidRPr="00294999" w:rsidRDefault="001D4814" w:rsidP="00C60EF7">
      <w:pPr>
        <w:spacing w:line="480" w:lineRule="auto"/>
        <w:jc w:val="both"/>
        <w:rPr>
          <w:rFonts w:ascii="Arial" w:hAnsi="Arial" w:cs="Arial"/>
          <w:sz w:val="24"/>
          <w:szCs w:val="24"/>
        </w:rPr>
      </w:pPr>
      <w:r w:rsidRPr="00294999">
        <w:rPr>
          <w:rFonts w:ascii="Arial" w:hAnsi="Arial" w:cs="Arial"/>
          <w:sz w:val="24"/>
          <w:szCs w:val="24"/>
        </w:rPr>
        <w:tab/>
        <w:t>The study</w:t>
      </w:r>
      <w:r w:rsidR="00C60EF7" w:rsidRPr="00294999">
        <w:rPr>
          <w:rFonts w:ascii="Arial" w:hAnsi="Arial" w:cs="Arial"/>
          <w:sz w:val="24"/>
          <w:szCs w:val="24"/>
        </w:rPr>
        <w:t xml:space="preserve"> utilize</w:t>
      </w:r>
      <w:r w:rsidRPr="00294999">
        <w:rPr>
          <w:rFonts w:ascii="Arial" w:hAnsi="Arial" w:cs="Arial"/>
          <w:sz w:val="24"/>
          <w:szCs w:val="24"/>
        </w:rPr>
        <w:t>d</w:t>
      </w:r>
      <w:r w:rsidR="00C60EF7" w:rsidRPr="00294999">
        <w:rPr>
          <w:rFonts w:ascii="Arial" w:hAnsi="Arial" w:cs="Arial"/>
          <w:sz w:val="24"/>
          <w:szCs w:val="24"/>
        </w:rPr>
        <w:t xml:space="preserve"> the simple frequency and percentage to determine the count of occurrence and its percentage of the respondents’ demographic profile. Percentage </w:t>
      </w:r>
      <w:proofErr w:type="gramStart"/>
      <w:r w:rsidR="00862050" w:rsidRPr="00294999">
        <w:rPr>
          <w:rFonts w:ascii="Arial" w:hAnsi="Arial" w:cs="Arial"/>
          <w:sz w:val="24"/>
          <w:szCs w:val="24"/>
        </w:rPr>
        <w:t>was</w:t>
      </w:r>
      <w:r w:rsidR="00C60EF7" w:rsidRPr="00294999">
        <w:rPr>
          <w:rFonts w:ascii="Arial" w:hAnsi="Arial" w:cs="Arial"/>
          <w:sz w:val="24"/>
          <w:szCs w:val="24"/>
        </w:rPr>
        <w:t xml:space="preserve"> computed</w:t>
      </w:r>
      <w:proofErr w:type="gramEnd"/>
      <w:r w:rsidR="00C60EF7" w:rsidRPr="00294999">
        <w:rPr>
          <w:rFonts w:ascii="Arial" w:hAnsi="Arial" w:cs="Arial"/>
          <w:sz w:val="24"/>
          <w:szCs w:val="24"/>
        </w:rPr>
        <w:t xml:space="preserve"> by dividing the frequency by the total number of cases. The weighted mean </w:t>
      </w:r>
      <w:proofErr w:type="gramStart"/>
      <w:r w:rsidR="00A57F11" w:rsidRPr="00294999">
        <w:rPr>
          <w:rFonts w:ascii="Arial" w:hAnsi="Arial" w:cs="Arial"/>
          <w:sz w:val="24"/>
          <w:szCs w:val="24"/>
        </w:rPr>
        <w:t>was</w:t>
      </w:r>
      <w:r w:rsidR="00C60EF7" w:rsidRPr="00294999">
        <w:rPr>
          <w:rFonts w:ascii="Arial" w:hAnsi="Arial" w:cs="Arial"/>
          <w:sz w:val="24"/>
          <w:szCs w:val="24"/>
        </w:rPr>
        <w:t xml:space="preserve"> used</w:t>
      </w:r>
      <w:proofErr w:type="gramEnd"/>
      <w:r w:rsidR="00C60EF7" w:rsidRPr="00294999">
        <w:rPr>
          <w:rFonts w:ascii="Arial" w:hAnsi="Arial" w:cs="Arial"/>
          <w:sz w:val="24"/>
          <w:szCs w:val="24"/>
        </w:rPr>
        <w:t xml:space="preserve"> as the measure of central tendency of the responses while the standard deviation </w:t>
      </w:r>
      <w:r w:rsidR="00A57F11" w:rsidRPr="00294999">
        <w:rPr>
          <w:rFonts w:ascii="Arial" w:hAnsi="Arial" w:cs="Arial"/>
          <w:sz w:val="24"/>
          <w:szCs w:val="24"/>
        </w:rPr>
        <w:t>was</w:t>
      </w:r>
      <w:r w:rsidR="00C60EF7" w:rsidRPr="00294999">
        <w:rPr>
          <w:rFonts w:ascii="Arial" w:hAnsi="Arial" w:cs="Arial"/>
          <w:sz w:val="24"/>
          <w:szCs w:val="24"/>
        </w:rPr>
        <w:t xml:space="preserve"> utilize</w:t>
      </w:r>
      <w:r w:rsidR="00A57F11" w:rsidRPr="00294999">
        <w:rPr>
          <w:rFonts w:ascii="Arial" w:hAnsi="Arial" w:cs="Arial"/>
          <w:sz w:val="24"/>
          <w:szCs w:val="24"/>
        </w:rPr>
        <w:t>d</w:t>
      </w:r>
      <w:r w:rsidR="00C60EF7" w:rsidRPr="00294999">
        <w:rPr>
          <w:rFonts w:ascii="Arial" w:hAnsi="Arial" w:cs="Arial"/>
          <w:sz w:val="24"/>
          <w:szCs w:val="24"/>
        </w:rPr>
        <w:t xml:space="preserve"> as to measure the variability of the responses. Pearson product-moment of correlation </w:t>
      </w:r>
      <w:proofErr w:type="gramStart"/>
      <w:r w:rsidR="00A57F11" w:rsidRPr="00294999">
        <w:rPr>
          <w:rFonts w:ascii="Arial" w:hAnsi="Arial" w:cs="Arial"/>
          <w:sz w:val="24"/>
          <w:szCs w:val="24"/>
        </w:rPr>
        <w:t>was</w:t>
      </w:r>
      <w:r w:rsidR="00C60EF7" w:rsidRPr="00294999">
        <w:rPr>
          <w:rFonts w:ascii="Arial" w:hAnsi="Arial" w:cs="Arial"/>
          <w:sz w:val="24"/>
          <w:szCs w:val="24"/>
        </w:rPr>
        <w:t xml:space="preserve"> used</w:t>
      </w:r>
      <w:proofErr w:type="gramEnd"/>
      <w:r w:rsidR="00C60EF7" w:rsidRPr="00294999">
        <w:rPr>
          <w:rFonts w:ascii="Arial" w:hAnsi="Arial" w:cs="Arial"/>
          <w:sz w:val="24"/>
          <w:szCs w:val="24"/>
        </w:rPr>
        <w:t xml:space="preserve"> to determine the significant relationship between the variables.</w:t>
      </w:r>
    </w:p>
    <w:p w:rsidR="00BD758C" w:rsidRPr="00294999" w:rsidRDefault="00BD758C" w:rsidP="00C60EF7">
      <w:pPr>
        <w:spacing w:line="480" w:lineRule="auto"/>
        <w:jc w:val="both"/>
        <w:rPr>
          <w:rFonts w:ascii="Arial" w:hAnsi="Arial" w:cs="Arial"/>
          <w:sz w:val="24"/>
          <w:szCs w:val="24"/>
        </w:rPr>
      </w:pPr>
    </w:p>
    <w:p w:rsidR="00BD758C" w:rsidRPr="00294999" w:rsidRDefault="00BD758C" w:rsidP="00C60EF7">
      <w:pPr>
        <w:spacing w:line="480" w:lineRule="auto"/>
        <w:jc w:val="both"/>
        <w:rPr>
          <w:rFonts w:ascii="Arial" w:hAnsi="Arial" w:cs="Arial"/>
          <w:sz w:val="24"/>
          <w:szCs w:val="24"/>
        </w:rPr>
      </w:pPr>
    </w:p>
    <w:p w:rsidR="00BD758C" w:rsidRPr="00294999" w:rsidRDefault="00BD758C" w:rsidP="00C60EF7">
      <w:pPr>
        <w:spacing w:line="480" w:lineRule="auto"/>
        <w:jc w:val="both"/>
        <w:rPr>
          <w:rFonts w:ascii="Arial" w:hAnsi="Arial" w:cs="Arial"/>
          <w:sz w:val="24"/>
          <w:szCs w:val="24"/>
        </w:rPr>
      </w:pPr>
    </w:p>
    <w:p w:rsidR="00180D9C" w:rsidRDefault="00180D9C" w:rsidP="00C60EF7">
      <w:pPr>
        <w:spacing w:line="480" w:lineRule="auto"/>
        <w:jc w:val="both"/>
        <w:rPr>
          <w:rFonts w:ascii="Arial" w:hAnsi="Arial" w:cs="Arial"/>
          <w:sz w:val="24"/>
          <w:szCs w:val="24"/>
        </w:rPr>
      </w:pPr>
    </w:p>
    <w:p w:rsidR="00250B85" w:rsidRDefault="00250B85" w:rsidP="00C60EF7">
      <w:pPr>
        <w:spacing w:line="480" w:lineRule="auto"/>
        <w:jc w:val="both"/>
        <w:rPr>
          <w:rFonts w:ascii="Arial" w:hAnsi="Arial" w:cs="Arial"/>
          <w:sz w:val="24"/>
          <w:szCs w:val="24"/>
        </w:rPr>
      </w:pPr>
    </w:p>
    <w:p w:rsidR="00250B85" w:rsidRDefault="00250B85" w:rsidP="00C60EF7">
      <w:pPr>
        <w:spacing w:line="480" w:lineRule="auto"/>
        <w:jc w:val="both"/>
        <w:rPr>
          <w:rFonts w:ascii="Arial" w:hAnsi="Arial" w:cs="Arial"/>
          <w:sz w:val="24"/>
          <w:szCs w:val="24"/>
        </w:rPr>
      </w:pPr>
    </w:p>
    <w:p w:rsidR="00250B85" w:rsidRDefault="00250B85" w:rsidP="00C60EF7">
      <w:pPr>
        <w:spacing w:line="480" w:lineRule="auto"/>
        <w:jc w:val="both"/>
        <w:rPr>
          <w:rFonts w:ascii="Arial" w:hAnsi="Arial" w:cs="Arial"/>
          <w:sz w:val="24"/>
          <w:szCs w:val="24"/>
        </w:rPr>
      </w:pPr>
    </w:p>
    <w:p w:rsidR="00250B85" w:rsidRPr="00294999" w:rsidRDefault="00250B85" w:rsidP="00C60EF7">
      <w:pPr>
        <w:spacing w:line="480" w:lineRule="auto"/>
        <w:jc w:val="both"/>
        <w:rPr>
          <w:rFonts w:ascii="Arial" w:hAnsi="Arial" w:cs="Arial"/>
          <w:sz w:val="24"/>
          <w:szCs w:val="24"/>
        </w:rPr>
      </w:pPr>
    </w:p>
    <w:p w:rsidR="00B95BA4" w:rsidRPr="00294999" w:rsidRDefault="00B95BA4" w:rsidP="00C60EF7">
      <w:pPr>
        <w:spacing w:line="480" w:lineRule="auto"/>
        <w:jc w:val="both"/>
        <w:rPr>
          <w:rFonts w:ascii="Arial" w:hAnsi="Arial" w:cs="Arial"/>
          <w:sz w:val="24"/>
          <w:szCs w:val="24"/>
        </w:rPr>
      </w:pPr>
    </w:p>
    <w:p w:rsidR="00F47F90" w:rsidRPr="00294999" w:rsidRDefault="00F47F90" w:rsidP="00F47F90">
      <w:pPr>
        <w:widowControl w:val="0"/>
        <w:spacing w:after="360" w:line="480" w:lineRule="auto"/>
        <w:jc w:val="center"/>
        <w:rPr>
          <w:rFonts w:ascii="Arial" w:hAnsi="Arial" w:cs="Arial"/>
          <w:b/>
          <w:sz w:val="24"/>
          <w:szCs w:val="24"/>
        </w:rPr>
      </w:pPr>
      <w:r w:rsidRPr="00294999">
        <w:rPr>
          <w:rFonts w:ascii="Arial" w:hAnsi="Arial" w:cs="Arial"/>
          <w:b/>
          <w:sz w:val="24"/>
          <w:szCs w:val="24"/>
        </w:rPr>
        <w:lastRenderedPageBreak/>
        <w:t>Chapter 4</w:t>
      </w:r>
    </w:p>
    <w:p w:rsidR="00F47F90" w:rsidRPr="00294999" w:rsidRDefault="00F47F90" w:rsidP="00F47F90">
      <w:pPr>
        <w:widowControl w:val="0"/>
        <w:spacing w:after="0" w:line="480" w:lineRule="auto"/>
        <w:jc w:val="center"/>
        <w:rPr>
          <w:rFonts w:ascii="Arial" w:hAnsi="Arial" w:cs="Arial"/>
          <w:b/>
          <w:sz w:val="24"/>
          <w:szCs w:val="24"/>
        </w:rPr>
      </w:pPr>
      <w:r w:rsidRPr="00294999">
        <w:rPr>
          <w:rFonts w:ascii="Arial" w:hAnsi="Arial" w:cs="Arial"/>
          <w:b/>
          <w:sz w:val="24"/>
          <w:szCs w:val="24"/>
        </w:rPr>
        <w:t>PRESENTATION, ANALYSIS AND INTERPRETATION OF DATA</w:t>
      </w:r>
    </w:p>
    <w:p w:rsidR="00F47F90" w:rsidRPr="00294999" w:rsidRDefault="00F47F90" w:rsidP="00F47F90">
      <w:pPr>
        <w:spacing w:after="0" w:line="480" w:lineRule="auto"/>
        <w:ind w:firstLine="720"/>
        <w:jc w:val="both"/>
        <w:rPr>
          <w:rFonts w:ascii="Arial" w:hAnsi="Arial" w:cs="Arial"/>
          <w:sz w:val="24"/>
          <w:szCs w:val="24"/>
        </w:rPr>
      </w:pPr>
      <w:r w:rsidRPr="00294999">
        <w:rPr>
          <w:rFonts w:ascii="Arial" w:hAnsi="Arial" w:cs="Arial"/>
          <w:sz w:val="24"/>
          <w:szCs w:val="24"/>
        </w:rPr>
        <w:t xml:space="preserve">In this chapter, the results </w:t>
      </w:r>
      <w:r w:rsidR="00F700AE">
        <w:rPr>
          <w:rFonts w:ascii="Arial" w:hAnsi="Arial" w:cs="Arial"/>
          <w:sz w:val="24"/>
          <w:szCs w:val="24"/>
        </w:rPr>
        <w:t xml:space="preserve">on the analysis of data gathered </w:t>
      </w:r>
      <w:proofErr w:type="gramStart"/>
      <w:r w:rsidR="00F700AE">
        <w:rPr>
          <w:rFonts w:ascii="Arial" w:hAnsi="Arial" w:cs="Arial"/>
          <w:sz w:val="24"/>
          <w:szCs w:val="24"/>
        </w:rPr>
        <w:t>are presented</w:t>
      </w:r>
      <w:proofErr w:type="gramEnd"/>
      <w:r w:rsidR="00F700AE">
        <w:rPr>
          <w:rFonts w:ascii="Arial" w:hAnsi="Arial" w:cs="Arial"/>
          <w:sz w:val="24"/>
          <w:szCs w:val="24"/>
        </w:rPr>
        <w:t xml:space="preserve">. The data </w:t>
      </w:r>
      <w:proofErr w:type="gramStart"/>
      <w:r w:rsidR="00F700AE">
        <w:rPr>
          <w:rFonts w:ascii="Arial" w:hAnsi="Arial" w:cs="Arial"/>
          <w:sz w:val="24"/>
          <w:szCs w:val="24"/>
        </w:rPr>
        <w:t xml:space="preserve">was collected and </w:t>
      </w:r>
      <w:r w:rsidRPr="00294999">
        <w:rPr>
          <w:rFonts w:ascii="Arial" w:hAnsi="Arial" w:cs="Arial"/>
          <w:sz w:val="24"/>
          <w:szCs w:val="24"/>
        </w:rPr>
        <w:t>processed in response to the problems posed in chapter 1 of the study</w:t>
      </w:r>
      <w:proofErr w:type="gramEnd"/>
      <w:r w:rsidRPr="00294999">
        <w:rPr>
          <w:rFonts w:ascii="Arial" w:hAnsi="Arial" w:cs="Arial"/>
          <w:sz w:val="24"/>
          <w:szCs w:val="24"/>
        </w:rPr>
        <w:t>.</w:t>
      </w:r>
    </w:p>
    <w:p w:rsidR="00F47F90" w:rsidRPr="00294999" w:rsidRDefault="0039622D" w:rsidP="0039622D">
      <w:pPr>
        <w:spacing w:after="0" w:line="480" w:lineRule="auto"/>
        <w:ind w:left="1440" w:hanging="720"/>
        <w:jc w:val="both"/>
        <w:rPr>
          <w:rFonts w:ascii="Arial" w:hAnsi="Arial" w:cs="Arial"/>
          <w:b/>
          <w:sz w:val="24"/>
          <w:szCs w:val="24"/>
        </w:rPr>
      </w:pPr>
      <w:proofErr w:type="gramStart"/>
      <w:r>
        <w:rPr>
          <w:rFonts w:ascii="Arial" w:hAnsi="Arial" w:cs="Arial"/>
          <w:b/>
          <w:sz w:val="24"/>
          <w:szCs w:val="24"/>
        </w:rPr>
        <w:t>1</w:t>
      </w:r>
      <w:proofErr w:type="gramEnd"/>
      <w:r>
        <w:rPr>
          <w:rFonts w:ascii="Arial" w:hAnsi="Arial" w:cs="Arial"/>
          <w:b/>
          <w:sz w:val="24"/>
          <w:szCs w:val="24"/>
        </w:rPr>
        <w:t xml:space="preserve">: </w:t>
      </w:r>
      <w:r w:rsidR="00F47F90" w:rsidRPr="00294999">
        <w:rPr>
          <w:rFonts w:ascii="Arial" w:hAnsi="Arial" w:cs="Arial"/>
          <w:b/>
          <w:sz w:val="24"/>
          <w:szCs w:val="24"/>
        </w:rPr>
        <w:t>What is the profile of the respondents in terms of the following:</w:t>
      </w:r>
    </w:p>
    <w:p w:rsidR="00F47F90" w:rsidRPr="00294999" w:rsidRDefault="00F47F90" w:rsidP="00F47F90">
      <w:pPr>
        <w:pStyle w:val="ListParagraph"/>
        <w:numPr>
          <w:ilvl w:val="0"/>
          <w:numId w:val="9"/>
        </w:numPr>
        <w:spacing w:after="0" w:line="480" w:lineRule="auto"/>
        <w:ind w:left="1980" w:hanging="540"/>
        <w:jc w:val="both"/>
        <w:rPr>
          <w:rFonts w:ascii="Arial" w:hAnsi="Arial" w:cs="Arial"/>
          <w:b/>
          <w:sz w:val="24"/>
          <w:szCs w:val="24"/>
        </w:rPr>
      </w:pPr>
      <w:r w:rsidRPr="00294999">
        <w:rPr>
          <w:rFonts w:ascii="Arial" w:hAnsi="Arial" w:cs="Arial"/>
          <w:b/>
          <w:sz w:val="24"/>
          <w:szCs w:val="24"/>
        </w:rPr>
        <w:t>Sex;</w:t>
      </w:r>
    </w:p>
    <w:p w:rsidR="00F47F90" w:rsidRPr="00294999" w:rsidRDefault="00F47F90" w:rsidP="00F47F90">
      <w:pPr>
        <w:pStyle w:val="ListParagraph"/>
        <w:numPr>
          <w:ilvl w:val="0"/>
          <w:numId w:val="9"/>
        </w:numPr>
        <w:spacing w:after="0" w:line="480" w:lineRule="auto"/>
        <w:ind w:left="1980" w:hanging="540"/>
        <w:jc w:val="both"/>
        <w:rPr>
          <w:rFonts w:ascii="Arial" w:hAnsi="Arial" w:cs="Arial"/>
          <w:b/>
          <w:sz w:val="24"/>
          <w:szCs w:val="24"/>
        </w:rPr>
      </w:pPr>
      <w:r w:rsidRPr="00294999">
        <w:rPr>
          <w:rFonts w:ascii="Arial" w:hAnsi="Arial" w:cs="Arial"/>
          <w:b/>
          <w:sz w:val="24"/>
          <w:szCs w:val="24"/>
        </w:rPr>
        <w:t>Age;</w:t>
      </w:r>
    </w:p>
    <w:p w:rsidR="00F47F90" w:rsidRPr="00294999" w:rsidRDefault="00F47F90" w:rsidP="00F47F90">
      <w:pPr>
        <w:pStyle w:val="ListParagraph"/>
        <w:numPr>
          <w:ilvl w:val="0"/>
          <w:numId w:val="9"/>
        </w:numPr>
        <w:spacing w:after="0" w:line="480" w:lineRule="auto"/>
        <w:ind w:left="1980" w:hanging="540"/>
        <w:jc w:val="both"/>
        <w:rPr>
          <w:rFonts w:ascii="Arial" w:hAnsi="Arial" w:cs="Arial"/>
          <w:b/>
          <w:sz w:val="24"/>
          <w:szCs w:val="24"/>
        </w:rPr>
      </w:pPr>
      <w:r w:rsidRPr="00294999">
        <w:rPr>
          <w:rFonts w:ascii="Arial" w:hAnsi="Arial" w:cs="Arial"/>
          <w:b/>
          <w:sz w:val="24"/>
          <w:szCs w:val="24"/>
        </w:rPr>
        <w:t>Civil Status;</w:t>
      </w:r>
    </w:p>
    <w:p w:rsidR="00F47F90" w:rsidRPr="00294999" w:rsidRDefault="00F47F90" w:rsidP="00F47F90">
      <w:pPr>
        <w:pStyle w:val="ListParagraph"/>
        <w:numPr>
          <w:ilvl w:val="0"/>
          <w:numId w:val="9"/>
        </w:numPr>
        <w:spacing w:after="0" w:line="480" w:lineRule="auto"/>
        <w:ind w:left="1980" w:hanging="540"/>
        <w:jc w:val="both"/>
        <w:rPr>
          <w:rFonts w:ascii="Arial" w:hAnsi="Arial" w:cs="Arial"/>
          <w:b/>
          <w:sz w:val="24"/>
          <w:szCs w:val="24"/>
        </w:rPr>
      </w:pPr>
      <w:r w:rsidRPr="00294999">
        <w:rPr>
          <w:rFonts w:ascii="Arial" w:hAnsi="Arial" w:cs="Arial"/>
          <w:b/>
          <w:sz w:val="24"/>
          <w:szCs w:val="24"/>
        </w:rPr>
        <w:t>Length of Service;</w:t>
      </w:r>
    </w:p>
    <w:p w:rsidR="00F47F90" w:rsidRPr="00294999" w:rsidRDefault="00F47F90" w:rsidP="00F47F90">
      <w:pPr>
        <w:pStyle w:val="ListParagraph"/>
        <w:numPr>
          <w:ilvl w:val="0"/>
          <w:numId w:val="9"/>
        </w:numPr>
        <w:spacing w:after="0" w:line="480" w:lineRule="auto"/>
        <w:ind w:left="1980" w:hanging="540"/>
        <w:jc w:val="both"/>
        <w:rPr>
          <w:rFonts w:ascii="Arial" w:hAnsi="Arial" w:cs="Arial"/>
          <w:b/>
          <w:sz w:val="24"/>
          <w:szCs w:val="24"/>
        </w:rPr>
      </w:pPr>
      <w:r w:rsidRPr="00294999">
        <w:rPr>
          <w:rFonts w:ascii="Arial" w:hAnsi="Arial" w:cs="Arial"/>
          <w:b/>
          <w:sz w:val="24"/>
          <w:szCs w:val="24"/>
        </w:rPr>
        <w:t>Designation;</w:t>
      </w:r>
    </w:p>
    <w:p w:rsidR="00F47F90" w:rsidRPr="00294999" w:rsidRDefault="00F47F90" w:rsidP="00F47F90">
      <w:pPr>
        <w:pStyle w:val="ListParagraph"/>
        <w:numPr>
          <w:ilvl w:val="0"/>
          <w:numId w:val="9"/>
        </w:numPr>
        <w:spacing w:after="0" w:line="480" w:lineRule="auto"/>
        <w:ind w:left="1980" w:hanging="540"/>
        <w:jc w:val="both"/>
        <w:rPr>
          <w:rFonts w:ascii="Arial" w:hAnsi="Arial" w:cs="Arial"/>
          <w:b/>
          <w:sz w:val="24"/>
          <w:szCs w:val="24"/>
        </w:rPr>
      </w:pPr>
      <w:r w:rsidRPr="00294999">
        <w:rPr>
          <w:rFonts w:ascii="Arial" w:hAnsi="Arial" w:cs="Arial"/>
          <w:b/>
          <w:sz w:val="24"/>
          <w:szCs w:val="24"/>
        </w:rPr>
        <w:t xml:space="preserve">Highest Educational </w:t>
      </w:r>
      <w:r w:rsidR="004D4FBD" w:rsidRPr="00294999">
        <w:rPr>
          <w:rFonts w:ascii="Arial" w:hAnsi="Arial" w:cs="Arial"/>
          <w:b/>
          <w:sz w:val="24"/>
          <w:szCs w:val="24"/>
        </w:rPr>
        <w:t>Attainment</w:t>
      </w:r>
      <w:r w:rsidRPr="00294999">
        <w:rPr>
          <w:rFonts w:ascii="Arial" w:hAnsi="Arial" w:cs="Arial"/>
          <w:b/>
          <w:sz w:val="24"/>
          <w:szCs w:val="24"/>
        </w:rPr>
        <w:t>;</w:t>
      </w:r>
    </w:p>
    <w:p w:rsidR="00F47F90" w:rsidRPr="00294999" w:rsidRDefault="00F47F90" w:rsidP="00F47F90">
      <w:pPr>
        <w:pStyle w:val="ListParagraph"/>
        <w:numPr>
          <w:ilvl w:val="0"/>
          <w:numId w:val="9"/>
        </w:numPr>
        <w:spacing w:after="0" w:line="480" w:lineRule="auto"/>
        <w:ind w:left="1980" w:hanging="540"/>
        <w:jc w:val="both"/>
        <w:rPr>
          <w:rFonts w:ascii="Arial" w:hAnsi="Arial" w:cs="Arial"/>
          <w:b/>
          <w:sz w:val="24"/>
          <w:szCs w:val="24"/>
        </w:rPr>
      </w:pPr>
      <w:r w:rsidRPr="00294999">
        <w:rPr>
          <w:rFonts w:ascii="Arial" w:hAnsi="Arial" w:cs="Arial"/>
          <w:b/>
          <w:sz w:val="24"/>
          <w:szCs w:val="24"/>
        </w:rPr>
        <w:t>Number of Related Trainings Attended; and</w:t>
      </w:r>
    </w:p>
    <w:p w:rsidR="00F47F90" w:rsidRPr="00294999" w:rsidRDefault="00F47F90" w:rsidP="00F47F90">
      <w:pPr>
        <w:pStyle w:val="ListParagraph"/>
        <w:numPr>
          <w:ilvl w:val="0"/>
          <w:numId w:val="9"/>
        </w:numPr>
        <w:spacing w:after="0" w:line="480" w:lineRule="auto"/>
        <w:ind w:left="1980" w:hanging="540"/>
        <w:jc w:val="both"/>
        <w:rPr>
          <w:rFonts w:ascii="Arial" w:hAnsi="Arial" w:cs="Arial"/>
          <w:b/>
          <w:sz w:val="24"/>
          <w:szCs w:val="24"/>
        </w:rPr>
      </w:pPr>
      <w:r w:rsidRPr="00294999">
        <w:rPr>
          <w:rFonts w:ascii="Arial" w:hAnsi="Arial" w:cs="Arial"/>
          <w:b/>
          <w:sz w:val="24"/>
          <w:szCs w:val="24"/>
        </w:rPr>
        <w:t>Attitude towards DRRM?</w:t>
      </w:r>
    </w:p>
    <w:p w:rsidR="00F47F90" w:rsidRPr="00294999" w:rsidRDefault="00F47F90" w:rsidP="00F47F90">
      <w:pPr>
        <w:pStyle w:val="ListParagraph"/>
        <w:spacing w:after="0" w:line="480" w:lineRule="auto"/>
        <w:ind w:left="1980"/>
        <w:jc w:val="both"/>
        <w:rPr>
          <w:rFonts w:ascii="Arial" w:hAnsi="Arial" w:cs="Arial"/>
          <w:b/>
          <w:sz w:val="24"/>
          <w:szCs w:val="24"/>
        </w:rPr>
      </w:pPr>
    </w:p>
    <w:p w:rsidR="00F47F90" w:rsidRPr="00294999" w:rsidRDefault="00F47F90" w:rsidP="00F47F90">
      <w:pPr>
        <w:spacing w:after="0" w:line="480" w:lineRule="auto"/>
        <w:jc w:val="center"/>
        <w:rPr>
          <w:rFonts w:ascii="Arial" w:hAnsi="Arial" w:cs="Arial"/>
          <w:b/>
          <w:sz w:val="24"/>
          <w:szCs w:val="24"/>
        </w:rPr>
      </w:pPr>
      <w:r w:rsidRPr="00294999">
        <w:rPr>
          <w:rFonts w:ascii="Arial" w:hAnsi="Arial" w:cs="Arial"/>
          <w:b/>
          <w:sz w:val="24"/>
          <w:szCs w:val="24"/>
        </w:rPr>
        <w:t>Table 1</w:t>
      </w:r>
    </w:p>
    <w:p w:rsidR="00F47F90" w:rsidRPr="00294999" w:rsidRDefault="00F47F90" w:rsidP="00F47F90">
      <w:pPr>
        <w:spacing w:after="0" w:line="360" w:lineRule="auto"/>
        <w:jc w:val="center"/>
        <w:rPr>
          <w:rFonts w:ascii="Arial" w:hAnsi="Arial" w:cs="Arial"/>
          <w:b/>
          <w:sz w:val="24"/>
          <w:szCs w:val="24"/>
        </w:rPr>
      </w:pPr>
      <w:r w:rsidRPr="00294999">
        <w:rPr>
          <w:rFonts w:ascii="Arial" w:hAnsi="Arial" w:cs="Arial"/>
          <w:b/>
          <w:sz w:val="24"/>
          <w:szCs w:val="24"/>
        </w:rPr>
        <w:t>Distribution of Respondents</w:t>
      </w:r>
      <w:r w:rsidR="004D4FBD" w:rsidRPr="00294999">
        <w:rPr>
          <w:rFonts w:ascii="Arial" w:hAnsi="Arial" w:cs="Arial"/>
          <w:b/>
          <w:sz w:val="24"/>
          <w:szCs w:val="24"/>
        </w:rPr>
        <w:t>’</w:t>
      </w:r>
    </w:p>
    <w:p w:rsidR="00F47F90" w:rsidRPr="00294999" w:rsidRDefault="00F47F90" w:rsidP="00F47F90">
      <w:pPr>
        <w:spacing w:after="0" w:line="480" w:lineRule="auto"/>
        <w:jc w:val="center"/>
        <w:rPr>
          <w:rFonts w:ascii="Arial" w:hAnsi="Arial" w:cs="Arial"/>
          <w:b/>
          <w:sz w:val="24"/>
          <w:szCs w:val="24"/>
        </w:rPr>
      </w:pPr>
      <w:r w:rsidRPr="00294999">
        <w:rPr>
          <w:rFonts w:ascii="Arial" w:hAnsi="Arial" w:cs="Arial"/>
          <w:b/>
          <w:sz w:val="24"/>
          <w:szCs w:val="24"/>
        </w:rPr>
        <w:t>Sex</w:t>
      </w:r>
    </w:p>
    <w:tbl>
      <w:tblPr>
        <w:tblStyle w:val="TableGrid"/>
        <w:tblW w:w="0" w:type="auto"/>
        <w:tblLook w:val="04A0" w:firstRow="1" w:lastRow="0" w:firstColumn="1" w:lastColumn="0" w:noHBand="0" w:noVBand="1"/>
      </w:tblPr>
      <w:tblGrid>
        <w:gridCol w:w="2870"/>
        <w:gridCol w:w="2887"/>
        <w:gridCol w:w="2873"/>
      </w:tblGrid>
      <w:tr w:rsidR="00F47F90" w:rsidRPr="00294999" w:rsidTr="004A3E9C">
        <w:trPr>
          <w:trHeight w:val="576"/>
        </w:trPr>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Sex</w:t>
            </w:r>
          </w:p>
        </w:tc>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Frequency</w:t>
            </w:r>
          </w:p>
        </w:tc>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Percent</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Male</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28</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12.28</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Female</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200</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87.72</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Total</w:t>
            </w:r>
          </w:p>
        </w:tc>
        <w:tc>
          <w:tcPr>
            <w:tcW w:w="2952"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228</w:t>
            </w:r>
          </w:p>
        </w:tc>
        <w:tc>
          <w:tcPr>
            <w:tcW w:w="2952"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100.00</w:t>
            </w:r>
          </w:p>
        </w:tc>
      </w:tr>
    </w:tbl>
    <w:p w:rsidR="00F47F90" w:rsidRPr="00294999" w:rsidRDefault="00F47F90" w:rsidP="00F47F90">
      <w:pPr>
        <w:spacing w:after="0" w:line="480" w:lineRule="auto"/>
        <w:jc w:val="both"/>
        <w:rPr>
          <w:rFonts w:ascii="Arial" w:hAnsi="Arial" w:cs="Arial"/>
          <w:sz w:val="24"/>
          <w:szCs w:val="24"/>
        </w:rPr>
      </w:pPr>
    </w:p>
    <w:p w:rsidR="00F47F90" w:rsidRPr="00294999" w:rsidRDefault="00F47F90" w:rsidP="00F47F90">
      <w:pPr>
        <w:spacing w:after="0" w:line="480" w:lineRule="auto"/>
        <w:jc w:val="both"/>
        <w:rPr>
          <w:rFonts w:ascii="Arial" w:hAnsi="Arial" w:cs="Arial"/>
          <w:sz w:val="24"/>
          <w:szCs w:val="24"/>
        </w:rPr>
      </w:pPr>
      <w:r w:rsidRPr="00294999">
        <w:rPr>
          <w:rFonts w:ascii="Arial" w:hAnsi="Arial" w:cs="Arial"/>
          <w:noProof/>
          <w:sz w:val="24"/>
          <w:szCs w:val="24"/>
        </w:rPr>
        <w:lastRenderedPageBreak/>
        <mc:AlternateContent>
          <mc:Choice Requires="wps">
            <w:drawing>
              <wp:anchor distT="45720" distB="45720" distL="114300" distR="114300" simplePos="0" relativeHeight="251734016" behindDoc="0" locked="0" layoutInCell="1" allowOverlap="1" wp14:anchorId="23785CBF" wp14:editId="5B8ADB1C">
                <wp:simplePos x="0" y="0"/>
                <wp:positionH relativeFrom="rightMargin">
                  <wp:posOffset>1485900</wp:posOffset>
                </wp:positionH>
                <wp:positionV relativeFrom="paragraph">
                  <wp:posOffset>1038225</wp:posOffset>
                </wp:positionV>
                <wp:extent cx="364490" cy="377190"/>
                <wp:effectExtent l="0" t="0" r="0" b="889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3785CBF" id="Text Box 39" o:spid="_x0000_s1066" type="#_x0000_t202" style="position:absolute;left:0;text-align:left;margin-left:117pt;margin-top:81.75pt;width:28.7pt;height:29.7pt;z-index:251734016;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39</w:t>
                      </w:r>
                    </w:p>
                  </w:txbxContent>
                </v:textbox>
                <w10:wrap anchorx="margin"/>
              </v:shape>
            </w:pict>
          </mc:Fallback>
        </mc:AlternateContent>
      </w:r>
      <w:r w:rsidRPr="00294999">
        <w:rPr>
          <w:rFonts w:ascii="Arial" w:hAnsi="Arial" w:cs="Arial"/>
          <w:noProof/>
          <w:sz w:val="24"/>
          <w:szCs w:val="24"/>
        </w:rPr>
        <mc:AlternateContent>
          <mc:Choice Requires="wps">
            <w:drawing>
              <wp:anchor distT="45720" distB="45720" distL="114300" distR="114300" simplePos="0" relativeHeight="251704320" behindDoc="0" locked="0" layoutInCell="1" allowOverlap="1" wp14:anchorId="7904A533" wp14:editId="4242822C">
                <wp:simplePos x="0" y="0"/>
                <wp:positionH relativeFrom="rightMargin">
                  <wp:posOffset>-209550</wp:posOffset>
                </wp:positionH>
                <wp:positionV relativeFrom="paragraph">
                  <wp:posOffset>-502920</wp:posOffset>
                </wp:positionV>
                <wp:extent cx="364490" cy="377190"/>
                <wp:effectExtent l="0" t="0" r="0" b="889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38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904A533" id="Text Box 40" o:spid="_x0000_s1067" type="#_x0000_t202" style="position:absolute;left:0;text-align:left;margin-left:-16.5pt;margin-top:-39.6pt;width:28.7pt;height:29.7pt;z-index:251704320;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38</w:t>
                      </w:r>
                    </w:p>
                  </w:txbxContent>
                </v:textbox>
                <w10:wrap anchorx="margin"/>
              </v:shape>
            </w:pict>
          </mc:Fallback>
        </mc:AlternateContent>
      </w:r>
      <w:r w:rsidRPr="00294999">
        <w:rPr>
          <w:rFonts w:ascii="Arial" w:hAnsi="Arial" w:cs="Arial"/>
          <w:sz w:val="24"/>
          <w:szCs w:val="24"/>
        </w:rPr>
        <w:tab/>
        <w:t xml:space="preserve">Table 1 shows the distribution of respondents in terms of sex.  It reveals that female obtained the highest frequency of 200 (87.72%) </w:t>
      </w:r>
    </w:p>
    <w:p w:rsidR="00490E70" w:rsidRPr="00294999" w:rsidRDefault="00F47F90" w:rsidP="00F47F90">
      <w:pPr>
        <w:spacing w:after="0" w:line="480" w:lineRule="auto"/>
        <w:jc w:val="both"/>
        <w:rPr>
          <w:rFonts w:ascii="Arial" w:hAnsi="Arial" w:cs="Arial"/>
          <w:sz w:val="24"/>
          <w:szCs w:val="24"/>
        </w:rPr>
      </w:pPr>
      <w:r w:rsidRPr="00294999">
        <w:rPr>
          <w:rFonts w:ascii="Arial" w:hAnsi="Arial" w:cs="Arial"/>
          <w:sz w:val="24"/>
          <w:szCs w:val="24"/>
        </w:rPr>
        <w:tab/>
      </w:r>
      <w:r w:rsidR="00020C23">
        <w:rPr>
          <w:rFonts w:ascii="Arial" w:hAnsi="Arial" w:cs="Arial"/>
          <w:sz w:val="24"/>
          <w:szCs w:val="24"/>
        </w:rPr>
        <w:t>F</w:t>
      </w:r>
      <w:r w:rsidR="00B27B93" w:rsidRPr="00294999">
        <w:rPr>
          <w:rFonts w:ascii="Arial" w:hAnsi="Arial" w:cs="Arial"/>
          <w:sz w:val="24"/>
          <w:szCs w:val="24"/>
        </w:rPr>
        <w:t xml:space="preserve">emale teachers got the highest percentage as </w:t>
      </w:r>
      <w:r w:rsidR="00A25957" w:rsidRPr="00294999">
        <w:rPr>
          <w:rFonts w:ascii="Arial" w:hAnsi="Arial" w:cs="Arial"/>
          <w:sz w:val="24"/>
          <w:szCs w:val="24"/>
        </w:rPr>
        <w:t>compared</w:t>
      </w:r>
      <w:r w:rsidR="00B27B93" w:rsidRPr="00294999">
        <w:rPr>
          <w:rFonts w:ascii="Arial" w:hAnsi="Arial" w:cs="Arial"/>
          <w:sz w:val="24"/>
          <w:szCs w:val="24"/>
        </w:rPr>
        <w:t xml:space="preserve"> to male teachers. This </w:t>
      </w:r>
      <w:proofErr w:type="gramStart"/>
      <w:r w:rsidR="00B27B93" w:rsidRPr="00294999">
        <w:rPr>
          <w:rFonts w:ascii="Arial" w:hAnsi="Arial" w:cs="Arial"/>
          <w:sz w:val="24"/>
          <w:szCs w:val="24"/>
        </w:rPr>
        <w:t xml:space="preserve">also </w:t>
      </w:r>
      <w:r w:rsidR="00490E70" w:rsidRPr="00294999">
        <w:rPr>
          <w:rFonts w:ascii="Arial" w:hAnsi="Arial" w:cs="Arial"/>
          <w:sz w:val="24"/>
          <w:szCs w:val="24"/>
        </w:rPr>
        <w:t xml:space="preserve"> means</w:t>
      </w:r>
      <w:proofErr w:type="gramEnd"/>
      <w:r w:rsidRPr="00294999">
        <w:rPr>
          <w:rFonts w:ascii="Arial" w:hAnsi="Arial" w:cs="Arial"/>
          <w:sz w:val="24"/>
          <w:szCs w:val="24"/>
        </w:rPr>
        <w:t xml:space="preserve"> that teaching is a female dominated profession</w:t>
      </w:r>
      <w:r w:rsidR="00020C23">
        <w:rPr>
          <w:rFonts w:ascii="Arial" w:hAnsi="Arial" w:cs="Arial"/>
          <w:sz w:val="24"/>
          <w:szCs w:val="24"/>
        </w:rPr>
        <w:t>.  Female teachers mostly comprise</w:t>
      </w:r>
      <w:r w:rsidRPr="00294999">
        <w:rPr>
          <w:rFonts w:ascii="Arial" w:hAnsi="Arial" w:cs="Arial"/>
          <w:sz w:val="24"/>
          <w:szCs w:val="24"/>
        </w:rPr>
        <w:t xml:space="preserve"> in the teaching profession, which </w:t>
      </w:r>
      <w:proofErr w:type="gramStart"/>
      <w:r w:rsidRPr="00294999">
        <w:rPr>
          <w:rFonts w:ascii="Arial" w:hAnsi="Arial" w:cs="Arial"/>
          <w:sz w:val="24"/>
          <w:szCs w:val="24"/>
        </w:rPr>
        <w:t>was observed</w:t>
      </w:r>
      <w:proofErr w:type="gramEnd"/>
      <w:r w:rsidRPr="00294999">
        <w:rPr>
          <w:rFonts w:ascii="Arial" w:hAnsi="Arial" w:cs="Arial"/>
          <w:sz w:val="24"/>
          <w:szCs w:val="24"/>
        </w:rPr>
        <w:t xml:space="preserve"> in many educational institutions. This </w:t>
      </w:r>
      <w:r w:rsidR="00882AAF" w:rsidRPr="00294999">
        <w:rPr>
          <w:rFonts w:ascii="Arial" w:hAnsi="Arial" w:cs="Arial"/>
          <w:sz w:val="24"/>
          <w:szCs w:val="24"/>
        </w:rPr>
        <w:t xml:space="preserve">also </w:t>
      </w:r>
      <w:r w:rsidRPr="00294999">
        <w:rPr>
          <w:rFonts w:ascii="Arial" w:hAnsi="Arial" w:cs="Arial"/>
          <w:sz w:val="24"/>
          <w:szCs w:val="24"/>
        </w:rPr>
        <w:t xml:space="preserve">implies that teaching as a profession </w:t>
      </w:r>
      <w:proofErr w:type="gramStart"/>
      <w:r w:rsidRPr="00294999">
        <w:rPr>
          <w:rFonts w:ascii="Arial" w:hAnsi="Arial" w:cs="Arial"/>
          <w:sz w:val="24"/>
          <w:szCs w:val="24"/>
        </w:rPr>
        <w:t>is generally seen</w:t>
      </w:r>
      <w:proofErr w:type="gramEnd"/>
      <w:r w:rsidRPr="00294999">
        <w:rPr>
          <w:rFonts w:ascii="Arial" w:hAnsi="Arial" w:cs="Arial"/>
          <w:sz w:val="24"/>
          <w:szCs w:val="24"/>
        </w:rPr>
        <w:t xml:space="preserve"> as a job for women.</w:t>
      </w:r>
      <w:r w:rsidR="00B27B93" w:rsidRPr="00294999">
        <w:rPr>
          <w:rFonts w:ascii="Arial" w:hAnsi="Arial" w:cs="Arial"/>
          <w:sz w:val="24"/>
          <w:szCs w:val="24"/>
        </w:rPr>
        <w:t xml:space="preserve"> </w:t>
      </w:r>
      <w:r w:rsidR="008775C8">
        <w:rPr>
          <w:rFonts w:ascii="Arial" w:hAnsi="Arial" w:cs="Arial"/>
          <w:sz w:val="24"/>
          <w:szCs w:val="24"/>
        </w:rPr>
        <w:t>According to Cotton (201</w:t>
      </w:r>
      <w:r w:rsidR="00020C23">
        <w:rPr>
          <w:rFonts w:ascii="Arial" w:hAnsi="Arial" w:cs="Arial"/>
          <w:sz w:val="24"/>
          <w:szCs w:val="24"/>
        </w:rPr>
        <w:t>8), t</w:t>
      </w:r>
      <w:r w:rsidR="008775C8" w:rsidRPr="008775C8">
        <w:rPr>
          <w:rFonts w:ascii="Arial" w:hAnsi="Arial" w:cs="Arial"/>
          <w:sz w:val="24"/>
          <w:szCs w:val="24"/>
          <w:shd w:val="clear" w:color="auto" w:fill="FFFFFF"/>
        </w:rPr>
        <w:t xml:space="preserve">he traditional family responsibilities that women hold in families and their motherhood makes it easy for them to relate to students in school. </w:t>
      </w:r>
      <w:proofErr w:type="gramStart"/>
      <w:r w:rsidR="008775C8" w:rsidRPr="008775C8">
        <w:rPr>
          <w:rFonts w:ascii="Arial" w:hAnsi="Arial" w:cs="Arial"/>
          <w:sz w:val="24"/>
          <w:szCs w:val="24"/>
          <w:shd w:val="clear" w:color="auto" w:fill="FFFFFF"/>
        </w:rPr>
        <w:t>This is undoubtedly a significant advantage that</w:t>
      </w:r>
      <w:proofErr w:type="gramEnd"/>
      <w:r w:rsidR="008775C8" w:rsidRPr="008775C8">
        <w:rPr>
          <w:rFonts w:ascii="Arial" w:hAnsi="Arial" w:cs="Arial"/>
          <w:sz w:val="24"/>
          <w:szCs w:val="24"/>
          <w:shd w:val="clear" w:color="auto" w:fill="FFFFFF"/>
        </w:rPr>
        <w:t xml:space="preserve"> facilitates teaching. More than this, professional training is highly essential for women so that they </w:t>
      </w:r>
      <w:proofErr w:type="gramStart"/>
      <w:r w:rsidR="008775C8" w:rsidRPr="008775C8">
        <w:rPr>
          <w:rFonts w:ascii="Arial" w:hAnsi="Arial" w:cs="Arial"/>
          <w:sz w:val="24"/>
          <w:szCs w:val="24"/>
          <w:shd w:val="clear" w:color="auto" w:fill="FFFFFF"/>
        </w:rPr>
        <w:t>are made</w:t>
      </w:r>
      <w:proofErr w:type="gramEnd"/>
      <w:r w:rsidR="008775C8" w:rsidRPr="008775C8">
        <w:rPr>
          <w:rFonts w:ascii="Arial" w:hAnsi="Arial" w:cs="Arial"/>
          <w:sz w:val="24"/>
          <w:szCs w:val="24"/>
          <w:shd w:val="clear" w:color="auto" w:fill="FFFFFF"/>
        </w:rPr>
        <w:t xml:space="preserve"> capable </w:t>
      </w:r>
      <w:hyperlink r:id="rId16" w:history="1">
        <w:r w:rsidR="008775C8" w:rsidRPr="008775C8">
          <w:rPr>
            <w:rStyle w:val="Hyperlink"/>
            <w:rFonts w:ascii="Arial" w:hAnsi="Arial" w:cs="Arial"/>
            <w:color w:val="auto"/>
            <w:sz w:val="24"/>
            <w:szCs w:val="24"/>
            <w:u w:val="none"/>
          </w:rPr>
          <w:t>to perform well as successful teachers</w:t>
        </w:r>
      </w:hyperlink>
      <w:r w:rsidR="008775C8">
        <w:rPr>
          <w:rFonts w:ascii="Helvetica" w:hAnsi="Helvetica"/>
          <w:color w:val="808080"/>
          <w:sz w:val="29"/>
          <w:szCs w:val="29"/>
          <w:shd w:val="clear" w:color="auto" w:fill="FFFFFF"/>
        </w:rPr>
        <w:t>.</w:t>
      </w:r>
      <w:r w:rsidRPr="00294999">
        <w:rPr>
          <w:rFonts w:ascii="Arial" w:hAnsi="Arial" w:cs="Arial"/>
          <w:sz w:val="24"/>
          <w:szCs w:val="24"/>
        </w:rPr>
        <w:t xml:space="preserve"> Most female teachers as mothers have the heart of not only teaching but also tending </w:t>
      </w:r>
      <w:r w:rsidR="00020C23">
        <w:rPr>
          <w:rFonts w:ascii="Arial" w:hAnsi="Arial" w:cs="Arial"/>
          <w:sz w:val="24"/>
          <w:szCs w:val="24"/>
        </w:rPr>
        <w:t xml:space="preserve">to </w:t>
      </w:r>
      <w:r w:rsidRPr="00294999">
        <w:rPr>
          <w:rFonts w:ascii="Arial" w:hAnsi="Arial" w:cs="Arial"/>
          <w:sz w:val="24"/>
          <w:szCs w:val="24"/>
        </w:rPr>
        <w:t>children in school.</w:t>
      </w:r>
      <w:r w:rsidR="00B27B93" w:rsidRPr="00294999">
        <w:rPr>
          <w:rFonts w:ascii="Arial" w:hAnsi="Arial" w:cs="Arial"/>
          <w:sz w:val="24"/>
          <w:szCs w:val="24"/>
        </w:rPr>
        <w:t xml:space="preserve"> </w:t>
      </w:r>
      <w:r w:rsidR="00020C23">
        <w:rPr>
          <w:rFonts w:ascii="Arial" w:hAnsi="Arial" w:cs="Arial"/>
          <w:sz w:val="24"/>
          <w:szCs w:val="24"/>
        </w:rPr>
        <w:t>Personally</w:t>
      </w:r>
      <w:proofErr w:type="gramStart"/>
      <w:r w:rsidR="00020C23">
        <w:rPr>
          <w:rFonts w:ascii="Arial" w:hAnsi="Arial" w:cs="Arial"/>
          <w:sz w:val="24"/>
          <w:szCs w:val="24"/>
        </w:rPr>
        <w:t xml:space="preserve">, </w:t>
      </w:r>
      <w:r w:rsidR="00B27B93" w:rsidRPr="00294999">
        <w:rPr>
          <w:rFonts w:ascii="Arial" w:hAnsi="Arial" w:cs="Arial"/>
          <w:sz w:val="24"/>
          <w:szCs w:val="24"/>
        </w:rPr>
        <w:t xml:space="preserve"> as</w:t>
      </w:r>
      <w:proofErr w:type="gramEnd"/>
      <w:r w:rsidR="00B27B93" w:rsidRPr="00294999">
        <w:rPr>
          <w:rFonts w:ascii="Arial" w:hAnsi="Arial" w:cs="Arial"/>
          <w:sz w:val="24"/>
          <w:szCs w:val="24"/>
        </w:rPr>
        <w:t xml:space="preserve"> a male teacher, althou</w:t>
      </w:r>
      <w:r w:rsidR="00020C23">
        <w:rPr>
          <w:rFonts w:ascii="Arial" w:hAnsi="Arial" w:cs="Arial"/>
          <w:sz w:val="24"/>
          <w:szCs w:val="24"/>
        </w:rPr>
        <w:t>gh the common metaphors on female</w:t>
      </w:r>
      <w:r w:rsidR="00B27B93" w:rsidRPr="00294999">
        <w:rPr>
          <w:rFonts w:ascii="Arial" w:hAnsi="Arial" w:cs="Arial"/>
          <w:sz w:val="24"/>
          <w:szCs w:val="24"/>
        </w:rPr>
        <w:t xml:space="preserve"> teachers such as a devoted mother,</w:t>
      </w:r>
      <w:r w:rsidR="00B27B93" w:rsidRPr="00294999">
        <w:rPr>
          <w:rFonts w:ascii="Arial" w:hAnsi="Arial" w:cs="Arial"/>
        </w:rPr>
        <w:t xml:space="preserve"> </w:t>
      </w:r>
      <w:r w:rsidR="00B27B93" w:rsidRPr="00294999">
        <w:rPr>
          <w:rFonts w:ascii="Arial" w:hAnsi="Arial" w:cs="Arial"/>
          <w:sz w:val="24"/>
          <w:szCs w:val="24"/>
        </w:rPr>
        <w:t xml:space="preserve">caring, patience and nurturing is important in the teaching </w:t>
      </w:r>
      <w:r w:rsidR="002A2461" w:rsidRPr="00294999">
        <w:rPr>
          <w:rFonts w:ascii="Arial" w:hAnsi="Arial" w:cs="Arial"/>
          <w:sz w:val="24"/>
          <w:szCs w:val="24"/>
        </w:rPr>
        <w:t xml:space="preserve">profession, </w:t>
      </w:r>
      <w:r w:rsidR="00823766" w:rsidRPr="00294999">
        <w:rPr>
          <w:rFonts w:ascii="Arial" w:hAnsi="Arial" w:cs="Arial"/>
          <w:sz w:val="24"/>
          <w:szCs w:val="24"/>
        </w:rPr>
        <w:t>the metaphors of  male teachers such as a figure of authority and security, power symbol</w:t>
      </w:r>
      <w:r w:rsidR="00C75A06" w:rsidRPr="00294999">
        <w:rPr>
          <w:rFonts w:ascii="Arial" w:hAnsi="Arial" w:cs="Arial"/>
          <w:sz w:val="24"/>
          <w:szCs w:val="24"/>
        </w:rPr>
        <w:t xml:space="preserve"> and stable</w:t>
      </w:r>
      <w:r w:rsidR="00823766" w:rsidRPr="00294999">
        <w:rPr>
          <w:rFonts w:ascii="Arial" w:hAnsi="Arial" w:cs="Arial"/>
          <w:sz w:val="24"/>
          <w:szCs w:val="24"/>
        </w:rPr>
        <w:t xml:space="preserve"> is </w:t>
      </w:r>
      <w:r w:rsidR="00020C23">
        <w:rPr>
          <w:rFonts w:ascii="Arial" w:hAnsi="Arial" w:cs="Arial"/>
          <w:sz w:val="24"/>
          <w:szCs w:val="24"/>
        </w:rPr>
        <w:t>similarly</w:t>
      </w:r>
      <w:r w:rsidR="00823766" w:rsidRPr="00294999">
        <w:rPr>
          <w:rFonts w:ascii="Arial" w:hAnsi="Arial" w:cs="Arial"/>
          <w:sz w:val="24"/>
          <w:szCs w:val="24"/>
        </w:rPr>
        <w:t xml:space="preserve"> important.</w:t>
      </w:r>
    </w:p>
    <w:p w:rsidR="00F47F90" w:rsidRPr="00294999" w:rsidRDefault="00490E70" w:rsidP="00A25074">
      <w:pPr>
        <w:spacing w:after="0" w:line="480" w:lineRule="auto"/>
        <w:ind w:firstLine="720"/>
        <w:jc w:val="both"/>
        <w:rPr>
          <w:rFonts w:ascii="Arial" w:hAnsi="Arial" w:cs="Arial"/>
          <w:sz w:val="24"/>
          <w:szCs w:val="24"/>
        </w:rPr>
      </w:pPr>
      <w:r w:rsidRPr="00294999">
        <w:rPr>
          <w:rFonts w:ascii="Arial" w:hAnsi="Arial" w:cs="Arial"/>
          <w:sz w:val="24"/>
          <w:szCs w:val="24"/>
        </w:rPr>
        <w:t>It further reveals that male obtained the lowest frequency of 28 (12.28%).</w:t>
      </w:r>
      <w:r w:rsidR="00A25074" w:rsidRPr="00294999">
        <w:rPr>
          <w:rFonts w:ascii="Arial" w:hAnsi="Arial" w:cs="Arial"/>
          <w:sz w:val="24"/>
          <w:szCs w:val="24"/>
        </w:rPr>
        <w:t xml:space="preserve"> T</w:t>
      </w:r>
      <w:r w:rsidR="00020C23">
        <w:rPr>
          <w:rFonts w:ascii="Arial" w:hAnsi="Arial" w:cs="Arial"/>
          <w:sz w:val="24"/>
          <w:szCs w:val="24"/>
        </w:rPr>
        <w:t>his means that male teachers comprise</w:t>
      </w:r>
      <w:r w:rsidR="00A25074" w:rsidRPr="00294999">
        <w:rPr>
          <w:rFonts w:ascii="Arial" w:hAnsi="Arial" w:cs="Arial"/>
          <w:sz w:val="24"/>
          <w:szCs w:val="24"/>
        </w:rPr>
        <w:t xml:space="preserve"> less than a quarter of the total teacher population in the whole Manolo </w:t>
      </w:r>
      <w:proofErr w:type="spellStart"/>
      <w:r w:rsidR="00A25074" w:rsidRPr="00294999">
        <w:rPr>
          <w:rFonts w:ascii="Arial" w:hAnsi="Arial" w:cs="Arial"/>
          <w:sz w:val="24"/>
          <w:szCs w:val="24"/>
        </w:rPr>
        <w:t>Fortich</w:t>
      </w:r>
      <w:proofErr w:type="spellEnd"/>
      <w:r w:rsidR="00A25074" w:rsidRPr="00294999">
        <w:rPr>
          <w:rFonts w:ascii="Arial" w:hAnsi="Arial" w:cs="Arial"/>
          <w:sz w:val="24"/>
          <w:szCs w:val="24"/>
        </w:rPr>
        <w:t xml:space="preserve"> District II.  </w:t>
      </w:r>
      <w:r w:rsidR="00020C23">
        <w:rPr>
          <w:rFonts w:ascii="Arial" w:hAnsi="Arial" w:cs="Arial"/>
          <w:sz w:val="24"/>
          <w:szCs w:val="24"/>
        </w:rPr>
        <w:t xml:space="preserve"> A</w:t>
      </w:r>
      <w:r w:rsidR="00B27B93" w:rsidRPr="00294999">
        <w:rPr>
          <w:rFonts w:ascii="Arial" w:hAnsi="Arial" w:cs="Arial"/>
          <w:sz w:val="24"/>
          <w:szCs w:val="24"/>
        </w:rPr>
        <w:t xml:space="preserve"> male </w:t>
      </w:r>
      <w:proofErr w:type="gramStart"/>
      <w:r w:rsidR="00B27B93" w:rsidRPr="00294999">
        <w:rPr>
          <w:rFonts w:ascii="Arial" w:hAnsi="Arial" w:cs="Arial"/>
          <w:sz w:val="24"/>
          <w:szCs w:val="24"/>
        </w:rPr>
        <w:t>teacher,</w:t>
      </w:r>
      <w:proofErr w:type="gramEnd"/>
      <w:r w:rsidR="00B27B93" w:rsidRPr="00294999">
        <w:rPr>
          <w:rFonts w:ascii="Arial" w:hAnsi="Arial" w:cs="Arial"/>
          <w:sz w:val="24"/>
          <w:szCs w:val="24"/>
        </w:rPr>
        <w:t xml:space="preserve"> </w:t>
      </w:r>
      <w:r w:rsidR="00020C23">
        <w:rPr>
          <w:rFonts w:ascii="Arial" w:hAnsi="Arial" w:cs="Arial"/>
          <w:sz w:val="24"/>
          <w:szCs w:val="24"/>
        </w:rPr>
        <w:t>finds it</w:t>
      </w:r>
      <w:r w:rsidR="00B27B93" w:rsidRPr="00294999">
        <w:rPr>
          <w:rFonts w:ascii="Arial" w:hAnsi="Arial" w:cs="Arial"/>
          <w:sz w:val="24"/>
          <w:szCs w:val="24"/>
        </w:rPr>
        <w:t xml:space="preserve"> hard to cope with the notion of having a profession generally seen as a job for women</w:t>
      </w:r>
      <w:r w:rsidR="00A25074" w:rsidRPr="00294999">
        <w:rPr>
          <w:rFonts w:ascii="Arial" w:hAnsi="Arial" w:cs="Arial"/>
          <w:sz w:val="24"/>
          <w:szCs w:val="24"/>
        </w:rPr>
        <w:t xml:space="preserve"> but there are o</w:t>
      </w:r>
      <w:r w:rsidR="00020C23">
        <w:rPr>
          <w:rFonts w:ascii="Arial" w:hAnsi="Arial" w:cs="Arial"/>
          <w:sz w:val="24"/>
          <w:szCs w:val="24"/>
        </w:rPr>
        <w:t xml:space="preserve">ther programs in </w:t>
      </w:r>
      <w:proofErr w:type="spellStart"/>
      <w:r w:rsidR="00020C23">
        <w:rPr>
          <w:rFonts w:ascii="Arial" w:hAnsi="Arial" w:cs="Arial"/>
          <w:sz w:val="24"/>
          <w:szCs w:val="24"/>
        </w:rPr>
        <w:t>DepEd</w:t>
      </w:r>
      <w:proofErr w:type="spellEnd"/>
      <w:r w:rsidR="00020C23">
        <w:rPr>
          <w:rFonts w:ascii="Arial" w:hAnsi="Arial" w:cs="Arial"/>
          <w:sz w:val="24"/>
          <w:szCs w:val="24"/>
        </w:rPr>
        <w:t xml:space="preserve"> where </w:t>
      </w:r>
      <w:r w:rsidR="00A25074" w:rsidRPr="00294999">
        <w:rPr>
          <w:rFonts w:ascii="Arial" w:hAnsi="Arial" w:cs="Arial"/>
          <w:sz w:val="24"/>
          <w:szCs w:val="24"/>
        </w:rPr>
        <w:t xml:space="preserve">male teachers are appropriate. </w:t>
      </w:r>
      <w:r w:rsidR="006D0612" w:rsidRPr="00294999">
        <w:rPr>
          <w:rFonts w:ascii="Arial" w:hAnsi="Arial" w:cs="Arial"/>
          <w:sz w:val="24"/>
          <w:szCs w:val="24"/>
        </w:rPr>
        <w:t>In terms of DRRM in school,</w:t>
      </w:r>
      <w:r w:rsidR="00F47F90" w:rsidRPr="00294999">
        <w:rPr>
          <w:rFonts w:ascii="Arial" w:hAnsi="Arial" w:cs="Arial"/>
          <w:sz w:val="24"/>
          <w:szCs w:val="24"/>
        </w:rPr>
        <w:t xml:space="preserve"> </w:t>
      </w:r>
      <w:r w:rsidR="006D0612" w:rsidRPr="00294999">
        <w:rPr>
          <w:rFonts w:ascii="Arial" w:hAnsi="Arial" w:cs="Arial"/>
          <w:sz w:val="24"/>
          <w:szCs w:val="24"/>
        </w:rPr>
        <w:t>male</w:t>
      </w:r>
      <w:r w:rsidR="00F47F90" w:rsidRPr="00294999">
        <w:rPr>
          <w:rFonts w:ascii="Arial" w:hAnsi="Arial" w:cs="Arial"/>
          <w:sz w:val="24"/>
          <w:szCs w:val="24"/>
        </w:rPr>
        <w:t xml:space="preserve"> teachers </w:t>
      </w:r>
      <w:proofErr w:type="gramStart"/>
      <w:r w:rsidR="00F47F90" w:rsidRPr="00294999">
        <w:rPr>
          <w:rFonts w:ascii="Arial" w:hAnsi="Arial" w:cs="Arial"/>
          <w:sz w:val="24"/>
          <w:szCs w:val="24"/>
        </w:rPr>
        <w:t>are perceived</w:t>
      </w:r>
      <w:proofErr w:type="gramEnd"/>
      <w:r w:rsidR="00F47F90" w:rsidRPr="00294999">
        <w:rPr>
          <w:rFonts w:ascii="Arial" w:hAnsi="Arial" w:cs="Arial"/>
          <w:sz w:val="24"/>
          <w:szCs w:val="24"/>
        </w:rPr>
        <w:t xml:space="preserve"> to be more active during natural </w:t>
      </w:r>
      <w:r w:rsidR="00BF1BA9" w:rsidRPr="00294999">
        <w:rPr>
          <w:rFonts w:ascii="Arial" w:hAnsi="Arial" w:cs="Arial"/>
          <w:noProof/>
          <w:sz w:val="24"/>
          <w:szCs w:val="24"/>
        </w:rPr>
        <w:lastRenderedPageBreak/>
        <mc:AlternateContent>
          <mc:Choice Requires="wps">
            <w:drawing>
              <wp:anchor distT="45720" distB="45720" distL="114300" distR="114300" simplePos="0" relativeHeight="251705344" behindDoc="0" locked="0" layoutInCell="1" allowOverlap="1" wp14:anchorId="53544F1C" wp14:editId="646BD689">
                <wp:simplePos x="0" y="0"/>
                <wp:positionH relativeFrom="margin">
                  <wp:posOffset>5220970</wp:posOffset>
                </wp:positionH>
                <wp:positionV relativeFrom="paragraph">
                  <wp:posOffset>-541225</wp:posOffset>
                </wp:positionV>
                <wp:extent cx="364490" cy="377190"/>
                <wp:effectExtent l="0" t="0" r="0" b="889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3544F1C" id="Text Box 43" o:spid="_x0000_s1068" type="#_x0000_t202" style="position:absolute;left:0;text-align:left;margin-left:411.1pt;margin-top:-42.6pt;width:28.7pt;height:29.7pt;z-index:251705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39</w:t>
                      </w:r>
                    </w:p>
                  </w:txbxContent>
                </v:textbox>
                <w10:wrap anchorx="margin"/>
              </v:shape>
            </w:pict>
          </mc:Fallback>
        </mc:AlternateContent>
      </w:r>
      <w:r w:rsidR="00F47F90" w:rsidRPr="00294999">
        <w:rPr>
          <w:rFonts w:ascii="Arial" w:hAnsi="Arial" w:cs="Arial"/>
          <w:sz w:val="24"/>
          <w:szCs w:val="24"/>
        </w:rPr>
        <w:t xml:space="preserve">calamities. However, the study of </w:t>
      </w:r>
      <w:proofErr w:type="spellStart"/>
      <w:r w:rsidR="00F47F90" w:rsidRPr="00294999">
        <w:rPr>
          <w:rFonts w:ascii="Arial" w:hAnsi="Arial" w:cs="Arial"/>
          <w:sz w:val="24"/>
          <w:szCs w:val="24"/>
        </w:rPr>
        <w:t>Ganpatrao</w:t>
      </w:r>
      <w:proofErr w:type="spellEnd"/>
      <w:r w:rsidR="00F47F90" w:rsidRPr="00294999">
        <w:rPr>
          <w:rFonts w:ascii="Arial" w:hAnsi="Arial" w:cs="Arial"/>
          <w:sz w:val="24"/>
          <w:szCs w:val="24"/>
        </w:rPr>
        <w:t xml:space="preserve"> (2014) contradicts </w:t>
      </w:r>
      <w:r w:rsidR="006D0612" w:rsidRPr="00294999">
        <w:rPr>
          <w:rFonts w:ascii="Arial" w:hAnsi="Arial" w:cs="Arial"/>
          <w:sz w:val="24"/>
          <w:szCs w:val="24"/>
        </w:rPr>
        <w:t xml:space="preserve">this </w:t>
      </w:r>
      <w:r w:rsidR="00BF1BA9">
        <w:rPr>
          <w:rFonts w:ascii="Arial" w:hAnsi="Arial" w:cs="Arial"/>
          <w:sz w:val="24"/>
          <w:szCs w:val="24"/>
        </w:rPr>
        <w:t>perception, because female are</w:t>
      </w:r>
      <w:r w:rsidR="00F47F90" w:rsidRPr="00294999">
        <w:rPr>
          <w:rFonts w:ascii="Arial" w:hAnsi="Arial" w:cs="Arial"/>
          <w:sz w:val="24"/>
          <w:szCs w:val="24"/>
        </w:rPr>
        <w:t xml:space="preserve"> comparatively more knowledgeable o</w:t>
      </w:r>
      <w:r w:rsidR="00BF1BA9">
        <w:rPr>
          <w:rFonts w:ascii="Arial" w:hAnsi="Arial" w:cs="Arial"/>
          <w:sz w:val="24"/>
          <w:szCs w:val="24"/>
        </w:rPr>
        <w:t>n disaster management than male</w:t>
      </w:r>
      <w:r w:rsidR="00F47F90" w:rsidRPr="00294999">
        <w:rPr>
          <w:rFonts w:ascii="Arial" w:hAnsi="Arial" w:cs="Arial"/>
          <w:sz w:val="24"/>
          <w:szCs w:val="24"/>
        </w:rPr>
        <w:t>.</w:t>
      </w:r>
    </w:p>
    <w:p w:rsidR="00F47F90" w:rsidRPr="00294999" w:rsidRDefault="00F47F90" w:rsidP="00F47F90">
      <w:pPr>
        <w:spacing w:after="0" w:line="480" w:lineRule="auto"/>
        <w:jc w:val="center"/>
        <w:rPr>
          <w:rFonts w:ascii="Arial" w:hAnsi="Arial" w:cs="Arial"/>
          <w:b/>
          <w:sz w:val="24"/>
          <w:szCs w:val="24"/>
        </w:rPr>
      </w:pPr>
      <w:r w:rsidRPr="00294999">
        <w:rPr>
          <w:rFonts w:ascii="Arial" w:hAnsi="Arial" w:cs="Arial"/>
          <w:b/>
          <w:sz w:val="24"/>
          <w:szCs w:val="24"/>
        </w:rPr>
        <w:t>Table 2</w:t>
      </w:r>
    </w:p>
    <w:p w:rsidR="00F47F90" w:rsidRPr="00294999" w:rsidRDefault="00F47F90" w:rsidP="00F47F90">
      <w:pPr>
        <w:spacing w:after="0" w:line="360" w:lineRule="auto"/>
        <w:jc w:val="center"/>
        <w:rPr>
          <w:rFonts w:ascii="Arial" w:hAnsi="Arial" w:cs="Arial"/>
          <w:b/>
          <w:sz w:val="24"/>
          <w:szCs w:val="24"/>
        </w:rPr>
      </w:pPr>
      <w:r w:rsidRPr="00294999">
        <w:rPr>
          <w:rFonts w:ascii="Arial" w:hAnsi="Arial" w:cs="Arial"/>
          <w:b/>
          <w:sz w:val="24"/>
          <w:szCs w:val="24"/>
        </w:rPr>
        <w:t>Distribution of Respondents</w:t>
      </w:r>
      <w:r w:rsidR="004D4FBD" w:rsidRPr="00294999">
        <w:rPr>
          <w:rFonts w:ascii="Arial" w:hAnsi="Arial" w:cs="Arial"/>
          <w:b/>
          <w:sz w:val="24"/>
          <w:szCs w:val="24"/>
        </w:rPr>
        <w:t>’</w:t>
      </w:r>
    </w:p>
    <w:p w:rsidR="00F47F90" w:rsidRPr="00294999" w:rsidRDefault="00F47F90" w:rsidP="00F47F90">
      <w:pPr>
        <w:spacing w:after="0" w:line="480" w:lineRule="auto"/>
        <w:jc w:val="center"/>
        <w:rPr>
          <w:rFonts w:ascii="Arial" w:hAnsi="Arial" w:cs="Arial"/>
          <w:b/>
          <w:sz w:val="24"/>
          <w:szCs w:val="24"/>
        </w:rPr>
      </w:pPr>
      <w:r w:rsidRPr="00294999">
        <w:rPr>
          <w:rFonts w:ascii="Arial" w:hAnsi="Arial" w:cs="Arial"/>
          <w:b/>
          <w:sz w:val="24"/>
          <w:szCs w:val="24"/>
        </w:rPr>
        <w:t>Age</w:t>
      </w:r>
    </w:p>
    <w:tbl>
      <w:tblPr>
        <w:tblStyle w:val="TableGrid"/>
        <w:tblW w:w="0" w:type="auto"/>
        <w:tblLook w:val="04A0" w:firstRow="1" w:lastRow="0" w:firstColumn="1" w:lastColumn="0" w:noHBand="0" w:noVBand="1"/>
      </w:tblPr>
      <w:tblGrid>
        <w:gridCol w:w="2866"/>
        <w:gridCol w:w="2889"/>
        <w:gridCol w:w="2875"/>
      </w:tblGrid>
      <w:tr w:rsidR="00F47F90" w:rsidRPr="00294999" w:rsidTr="004A3E9C">
        <w:trPr>
          <w:trHeight w:val="576"/>
        </w:trPr>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Age</w:t>
            </w:r>
          </w:p>
        </w:tc>
        <w:tc>
          <w:tcPr>
            <w:tcW w:w="2952" w:type="dxa"/>
            <w:vAlign w:val="center"/>
          </w:tcPr>
          <w:p w:rsidR="00F47F90" w:rsidRPr="00294999" w:rsidRDefault="00A018A0" w:rsidP="004A3E9C">
            <w:pPr>
              <w:jc w:val="center"/>
              <w:rPr>
                <w:rFonts w:ascii="Arial" w:hAnsi="Arial" w:cs="Arial"/>
                <w:b/>
                <w:sz w:val="24"/>
                <w:szCs w:val="24"/>
              </w:rPr>
            </w:pPr>
            <w:r w:rsidRPr="00294999">
              <w:rPr>
                <w:rFonts w:ascii="Arial" w:hAnsi="Arial" w:cs="Arial"/>
                <w:b/>
                <w:sz w:val="24"/>
                <w:szCs w:val="24"/>
              </w:rPr>
              <w:t>Frequency</w:t>
            </w:r>
          </w:p>
        </w:tc>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Percent</w:t>
            </w:r>
          </w:p>
        </w:tc>
      </w:tr>
      <w:tr w:rsidR="00F47F90" w:rsidRPr="00294999" w:rsidTr="004A3E9C">
        <w:trPr>
          <w:trHeight w:val="576"/>
        </w:trPr>
        <w:tc>
          <w:tcPr>
            <w:tcW w:w="2952" w:type="dxa"/>
            <w:vAlign w:val="center"/>
          </w:tcPr>
          <w:p w:rsidR="00F47F90" w:rsidRPr="00294999" w:rsidRDefault="00E974BD" w:rsidP="00E974BD">
            <w:pPr>
              <w:jc w:val="center"/>
              <w:rPr>
                <w:rFonts w:ascii="Arial" w:hAnsi="Arial" w:cs="Arial"/>
                <w:sz w:val="24"/>
                <w:szCs w:val="24"/>
              </w:rPr>
            </w:pPr>
            <w:r w:rsidRPr="00294999">
              <w:rPr>
                <w:rFonts w:ascii="Arial" w:hAnsi="Arial" w:cs="Arial"/>
                <w:sz w:val="24"/>
                <w:szCs w:val="24"/>
              </w:rPr>
              <w:t xml:space="preserve">51 years old and above </w:t>
            </w:r>
          </w:p>
        </w:tc>
        <w:tc>
          <w:tcPr>
            <w:tcW w:w="2952" w:type="dxa"/>
            <w:vAlign w:val="center"/>
          </w:tcPr>
          <w:p w:rsidR="00F47F90" w:rsidRPr="00294999" w:rsidRDefault="00395591" w:rsidP="004A3E9C">
            <w:pPr>
              <w:spacing w:line="320" w:lineRule="atLeast"/>
              <w:ind w:left="60" w:right="60"/>
              <w:jc w:val="center"/>
              <w:rPr>
                <w:rFonts w:ascii="Arial" w:hAnsi="Arial" w:cs="Arial"/>
                <w:sz w:val="24"/>
                <w:szCs w:val="24"/>
              </w:rPr>
            </w:pPr>
            <w:r w:rsidRPr="00294999">
              <w:rPr>
                <w:rFonts w:ascii="Arial" w:hAnsi="Arial" w:cs="Arial"/>
                <w:sz w:val="24"/>
                <w:szCs w:val="24"/>
              </w:rPr>
              <w:t>37</w:t>
            </w:r>
          </w:p>
        </w:tc>
        <w:tc>
          <w:tcPr>
            <w:tcW w:w="2952" w:type="dxa"/>
            <w:vAlign w:val="center"/>
          </w:tcPr>
          <w:p w:rsidR="00F47F90" w:rsidRPr="00294999" w:rsidRDefault="00395591" w:rsidP="00395591">
            <w:pPr>
              <w:spacing w:line="320" w:lineRule="atLeast"/>
              <w:ind w:left="60" w:right="60"/>
              <w:jc w:val="center"/>
              <w:rPr>
                <w:rFonts w:ascii="Arial" w:hAnsi="Arial" w:cs="Arial"/>
                <w:sz w:val="24"/>
                <w:szCs w:val="24"/>
              </w:rPr>
            </w:pPr>
            <w:r w:rsidRPr="00294999">
              <w:rPr>
                <w:rFonts w:ascii="Arial" w:hAnsi="Arial" w:cs="Arial"/>
                <w:sz w:val="24"/>
                <w:szCs w:val="24"/>
              </w:rPr>
              <w:t xml:space="preserve">16.23 </w:t>
            </w:r>
          </w:p>
        </w:tc>
      </w:tr>
      <w:tr w:rsidR="00F47F90" w:rsidRPr="00294999" w:rsidTr="004A3E9C">
        <w:trPr>
          <w:trHeight w:val="576"/>
        </w:trPr>
        <w:tc>
          <w:tcPr>
            <w:tcW w:w="2952" w:type="dxa"/>
            <w:vAlign w:val="center"/>
          </w:tcPr>
          <w:p w:rsidR="00F47F90" w:rsidRPr="00294999" w:rsidRDefault="00E974BD" w:rsidP="00E974BD">
            <w:pPr>
              <w:jc w:val="center"/>
              <w:rPr>
                <w:rFonts w:ascii="Arial" w:hAnsi="Arial" w:cs="Arial"/>
                <w:sz w:val="24"/>
                <w:szCs w:val="24"/>
              </w:rPr>
            </w:pPr>
            <w:r w:rsidRPr="00294999">
              <w:rPr>
                <w:rFonts w:ascii="Arial" w:hAnsi="Arial" w:cs="Arial"/>
                <w:sz w:val="24"/>
                <w:szCs w:val="24"/>
              </w:rPr>
              <w:t xml:space="preserve">41 to 50 years old </w:t>
            </w:r>
          </w:p>
        </w:tc>
        <w:tc>
          <w:tcPr>
            <w:tcW w:w="2952" w:type="dxa"/>
            <w:vAlign w:val="center"/>
          </w:tcPr>
          <w:p w:rsidR="00F47F90" w:rsidRPr="00294999" w:rsidRDefault="00395591" w:rsidP="004A3E9C">
            <w:pPr>
              <w:spacing w:line="320" w:lineRule="atLeast"/>
              <w:ind w:left="60" w:right="60"/>
              <w:jc w:val="center"/>
              <w:rPr>
                <w:rFonts w:ascii="Arial" w:hAnsi="Arial" w:cs="Arial"/>
                <w:sz w:val="24"/>
                <w:szCs w:val="24"/>
              </w:rPr>
            </w:pPr>
            <w:r w:rsidRPr="00294999">
              <w:rPr>
                <w:rFonts w:ascii="Arial" w:hAnsi="Arial" w:cs="Arial"/>
                <w:sz w:val="24"/>
                <w:szCs w:val="24"/>
              </w:rPr>
              <w:t>42</w:t>
            </w:r>
          </w:p>
        </w:tc>
        <w:tc>
          <w:tcPr>
            <w:tcW w:w="2952" w:type="dxa"/>
            <w:vAlign w:val="center"/>
          </w:tcPr>
          <w:p w:rsidR="00F47F90" w:rsidRPr="00294999" w:rsidRDefault="00395591" w:rsidP="004A3E9C">
            <w:pPr>
              <w:spacing w:line="320" w:lineRule="atLeast"/>
              <w:ind w:left="60" w:right="60"/>
              <w:jc w:val="center"/>
              <w:rPr>
                <w:rFonts w:ascii="Arial" w:hAnsi="Arial" w:cs="Arial"/>
                <w:sz w:val="24"/>
                <w:szCs w:val="24"/>
              </w:rPr>
            </w:pPr>
            <w:r w:rsidRPr="00294999">
              <w:rPr>
                <w:rFonts w:ascii="Arial" w:hAnsi="Arial" w:cs="Arial"/>
                <w:sz w:val="24"/>
                <w:szCs w:val="24"/>
              </w:rPr>
              <w:t>18.42</w:t>
            </w:r>
          </w:p>
        </w:tc>
      </w:tr>
      <w:tr w:rsidR="00F47F90" w:rsidRPr="00294999" w:rsidTr="004A3E9C">
        <w:trPr>
          <w:trHeight w:val="576"/>
        </w:trPr>
        <w:tc>
          <w:tcPr>
            <w:tcW w:w="2952" w:type="dxa"/>
            <w:vAlign w:val="center"/>
          </w:tcPr>
          <w:p w:rsidR="00F47F90" w:rsidRPr="00294999" w:rsidRDefault="00E974BD" w:rsidP="004A3E9C">
            <w:pPr>
              <w:jc w:val="center"/>
              <w:rPr>
                <w:rFonts w:ascii="Arial" w:hAnsi="Arial" w:cs="Arial"/>
                <w:sz w:val="24"/>
                <w:szCs w:val="24"/>
              </w:rPr>
            </w:pPr>
            <w:r w:rsidRPr="00294999">
              <w:rPr>
                <w:rFonts w:ascii="Arial" w:hAnsi="Arial" w:cs="Arial"/>
                <w:sz w:val="24"/>
                <w:szCs w:val="24"/>
              </w:rPr>
              <w:t>31 to 40 years old</w:t>
            </w:r>
          </w:p>
        </w:tc>
        <w:tc>
          <w:tcPr>
            <w:tcW w:w="2952" w:type="dxa"/>
            <w:vAlign w:val="center"/>
          </w:tcPr>
          <w:p w:rsidR="00F47F90" w:rsidRPr="00294999" w:rsidRDefault="00395591" w:rsidP="004A3E9C">
            <w:pPr>
              <w:spacing w:line="320" w:lineRule="atLeast"/>
              <w:ind w:left="60" w:right="60"/>
              <w:jc w:val="center"/>
              <w:rPr>
                <w:rFonts w:ascii="Arial" w:hAnsi="Arial" w:cs="Arial"/>
                <w:sz w:val="24"/>
                <w:szCs w:val="24"/>
              </w:rPr>
            </w:pPr>
            <w:r w:rsidRPr="00294999">
              <w:rPr>
                <w:rFonts w:ascii="Arial" w:hAnsi="Arial" w:cs="Arial"/>
                <w:sz w:val="24"/>
                <w:szCs w:val="24"/>
              </w:rPr>
              <w:t>89</w:t>
            </w:r>
          </w:p>
        </w:tc>
        <w:tc>
          <w:tcPr>
            <w:tcW w:w="2952" w:type="dxa"/>
            <w:vAlign w:val="center"/>
          </w:tcPr>
          <w:p w:rsidR="00F47F90" w:rsidRPr="00294999" w:rsidRDefault="00395591" w:rsidP="004A3E9C">
            <w:pPr>
              <w:spacing w:line="320" w:lineRule="atLeast"/>
              <w:ind w:left="60" w:right="60"/>
              <w:jc w:val="center"/>
              <w:rPr>
                <w:rFonts w:ascii="Arial" w:hAnsi="Arial" w:cs="Arial"/>
                <w:sz w:val="24"/>
                <w:szCs w:val="24"/>
              </w:rPr>
            </w:pPr>
            <w:r w:rsidRPr="00294999">
              <w:rPr>
                <w:rFonts w:ascii="Arial" w:hAnsi="Arial" w:cs="Arial"/>
                <w:sz w:val="24"/>
                <w:szCs w:val="24"/>
              </w:rPr>
              <w:t>39.04</w:t>
            </w:r>
          </w:p>
        </w:tc>
      </w:tr>
      <w:tr w:rsidR="00F47F90" w:rsidRPr="00294999" w:rsidTr="004A3E9C">
        <w:trPr>
          <w:trHeight w:val="576"/>
        </w:trPr>
        <w:tc>
          <w:tcPr>
            <w:tcW w:w="2952" w:type="dxa"/>
            <w:vAlign w:val="center"/>
          </w:tcPr>
          <w:p w:rsidR="00F47F90" w:rsidRPr="00294999" w:rsidRDefault="00E974BD" w:rsidP="004A3E9C">
            <w:pPr>
              <w:jc w:val="center"/>
              <w:rPr>
                <w:rFonts w:ascii="Arial" w:hAnsi="Arial" w:cs="Arial"/>
                <w:sz w:val="24"/>
                <w:szCs w:val="24"/>
              </w:rPr>
            </w:pPr>
            <w:r w:rsidRPr="00294999">
              <w:rPr>
                <w:rFonts w:ascii="Arial" w:hAnsi="Arial" w:cs="Arial"/>
                <w:sz w:val="24"/>
                <w:szCs w:val="24"/>
              </w:rPr>
              <w:t>21 to 30 years old</w:t>
            </w:r>
          </w:p>
        </w:tc>
        <w:tc>
          <w:tcPr>
            <w:tcW w:w="2952" w:type="dxa"/>
            <w:vAlign w:val="center"/>
          </w:tcPr>
          <w:p w:rsidR="00F47F90" w:rsidRPr="00294999" w:rsidRDefault="00395591" w:rsidP="004A3E9C">
            <w:pPr>
              <w:spacing w:line="320" w:lineRule="atLeast"/>
              <w:ind w:left="60" w:right="60"/>
              <w:jc w:val="center"/>
              <w:rPr>
                <w:rFonts w:ascii="Arial" w:hAnsi="Arial" w:cs="Arial"/>
                <w:sz w:val="24"/>
                <w:szCs w:val="24"/>
              </w:rPr>
            </w:pPr>
            <w:r w:rsidRPr="00294999">
              <w:rPr>
                <w:rFonts w:ascii="Arial" w:hAnsi="Arial" w:cs="Arial"/>
                <w:sz w:val="24"/>
                <w:szCs w:val="24"/>
              </w:rPr>
              <w:t>60</w:t>
            </w:r>
          </w:p>
        </w:tc>
        <w:tc>
          <w:tcPr>
            <w:tcW w:w="2952" w:type="dxa"/>
            <w:vAlign w:val="center"/>
          </w:tcPr>
          <w:p w:rsidR="00F47F90" w:rsidRPr="00294999" w:rsidRDefault="00395591" w:rsidP="004A3E9C">
            <w:pPr>
              <w:spacing w:line="320" w:lineRule="atLeast"/>
              <w:ind w:left="60" w:right="60"/>
              <w:jc w:val="center"/>
              <w:rPr>
                <w:rFonts w:ascii="Arial" w:hAnsi="Arial" w:cs="Arial"/>
                <w:sz w:val="24"/>
                <w:szCs w:val="24"/>
              </w:rPr>
            </w:pPr>
            <w:r w:rsidRPr="00294999">
              <w:rPr>
                <w:rFonts w:ascii="Arial" w:hAnsi="Arial" w:cs="Arial"/>
                <w:sz w:val="24"/>
                <w:szCs w:val="24"/>
              </w:rPr>
              <w:t>26.32</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Total</w:t>
            </w:r>
          </w:p>
        </w:tc>
        <w:tc>
          <w:tcPr>
            <w:tcW w:w="2952"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228</w:t>
            </w:r>
          </w:p>
        </w:tc>
        <w:tc>
          <w:tcPr>
            <w:tcW w:w="2952"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100.00</w:t>
            </w:r>
          </w:p>
        </w:tc>
      </w:tr>
    </w:tbl>
    <w:p w:rsidR="00F47F90" w:rsidRPr="00294999" w:rsidRDefault="00F47F90" w:rsidP="00F47F90">
      <w:pPr>
        <w:spacing w:after="0" w:line="480" w:lineRule="auto"/>
        <w:jc w:val="both"/>
        <w:rPr>
          <w:rFonts w:ascii="Arial" w:hAnsi="Arial" w:cs="Arial"/>
          <w:sz w:val="24"/>
          <w:szCs w:val="24"/>
        </w:rPr>
      </w:pPr>
    </w:p>
    <w:p w:rsidR="00F47F90" w:rsidRPr="00294999" w:rsidRDefault="00F47F90" w:rsidP="00F47F90">
      <w:pPr>
        <w:spacing w:after="0" w:line="480" w:lineRule="auto"/>
        <w:jc w:val="both"/>
        <w:rPr>
          <w:rFonts w:ascii="Arial" w:hAnsi="Arial" w:cs="Arial"/>
          <w:sz w:val="24"/>
          <w:szCs w:val="24"/>
        </w:rPr>
      </w:pPr>
      <w:r w:rsidRPr="00294999">
        <w:rPr>
          <w:rFonts w:ascii="Arial" w:hAnsi="Arial" w:cs="Arial"/>
          <w:sz w:val="24"/>
          <w:szCs w:val="24"/>
        </w:rPr>
        <w:tab/>
        <w:t xml:space="preserve">Table 2 displays the distribution of respondents in terms of age.  It reveals that age bracket of 31 to 40 years old obtained the highest frequency of 89 (39.04%). </w:t>
      </w:r>
      <w:r w:rsidR="001300D1" w:rsidRPr="00294999">
        <w:rPr>
          <w:rFonts w:ascii="Arial" w:hAnsi="Arial" w:cs="Arial"/>
          <w:sz w:val="24"/>
          <w:szCs w:val="24"/>
        </w:rPr>
        <w:t>This means that m</w:t>
      </w:r>
      <w:r w:rsidRPr="00294999">
        <w:rPr>
          <w:rFonts w:ascii="Arial" w:hAnsi="Arial" w:cs="Arial"/>
          <w:sz w:val="24"/>
          <w:szCs w:val="24"/>
        </w:rPr>
        <w:t xml:space="preserve">ost of the respondents </w:t>
      </w:r>
      <w:r w:rsidR="001300D1" w:rsidRPr="00294999">
        <w:rPr>
          <w:rFonts w:ascii="Arial" w:hAnsi="Arial" w:cs="Arial"/>
          <w:sz w:val="24"/>
          <w:szCs w:val="24"/>
        </w:rPr>
        <w:t xml:space="preserve">belong to age bracket 31 – 40 and </w:t>
      </w:r>
      <w:proofErr w:type="gramStart"/>
      <w:r w:rsidR="001300D1" w:rsidRPr="00294999">
        <w:rPr>
          <w:rFonts w:ascii="Arial" w:hAnsi="Arial" w:cs="Arial"/>
          <w:sz w:val="24"/>
          <w:szCs w:val="24"/>
        </w:rPr>
        <w:t>are considered</w:t>
      </w:r>
      <w:proofErr w:type="gramEnd"/>
      <w:r w:rsidR="001300D1" w:rsidRPr="00294999">
        <w:rPr>
          <w:rFonts w:ascii="Arial" w:hAnsi="Arial" w:cs="Arial"/>
          <w:sz w:val="24"/>
          <w:szCs w:val="24"/>
        </w:rPr>
        <w:t xml:space="preserve"> young</w:t>
      </w:r>
      <w:r w:rsidRPr="00294999">
        <w:rPr>
          <w:rFonts w:ascii="Arial" w:hAnsi="Arial" w:cs="Arial"/>
          <w:sz w:val="24"/>
          <w:szCs w:val="24"/>
        </w:rPr>
        <w:t xml:space="preserve"> </w:t>
      </w:r>
      <w:r w:rsidR="001300D1" w:rsidRPr="00294999">
        <w:rPr>
          <w:rFonts w:ascii="Arial" w:hAnsi="Arial" w:cs="Arial"/>
          <w:sz w:val="24"/>
          <w:szCs w:val="24"/>
        </w:rPr>
        <w:t xml:space="preserve">adults, which are </w:t>
      </w:r>
      <w:r w:rsidRPr="00294999">
        <w:rPr>
          <w:rFonts w:ascii="Arial" w:hAnsi="Arial" w:cs="Arial"/>
          <w:sz w:val="24"/>
          <w:szCs w:val="24"/>
        </w:rPr>
        <w:t xml:space="preserve">very assertive in </w:t>
      </w:r>
      <w:r w:rsidR="0091774E">
        <w:rPr>
          <w:rFonts w:ascii="Arial" w:hAnsi="Arial" w:cs="Arial"/>
          <w:sz w:val="24"/>
          <w:szCs w:val="24"/>
        </w:rPr>
        <w:t xml:space="preserve">goal </w:t>
      </w:r>
      <w:proofErr w:type="spellStart"/>
      <w:r w:rsidR="0091774E">
        <w:rPr>
          <w:rFonts w:ascii="Arial" w:hAnsi="Arial" w:cs="Arial"/>
          <w:sz w:val="24"/>
          <w:szCs w:val="24"/>
        </w:rPr>
        <w:t>accoplishments</w:t>
      </w:r>
      <w:proofErr w:type="spellEnd"/>
      <w:r w:rsidR="0091774E">
        <w:rPr>
          <w:rFonts w:ascii="Arial" w:hAnsi="Arial" w:cs="Arial"/>
          <w:sz w:val="24"/>
          <w:szCs w:val="24"/>
        </w:rPr>
        <w:t>. In relation to</w:t>
      </w:r>
      <w:r w:rsidRPr="00294999">
        <w:rPr>
          <w:rFonts w:ascii="Arial" w:hAnsi="Arial" w:cs="Arial"/>
          <w:sz w:val="24"/>
          <w:szCs w:val="24"/>
        </w:rPr>
        <w:t xml:space="preserve"> this study, this is most fortunate for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District II to have most teachers in their prime age. A study by </w:t>
      </w:r>
      <w:proofErr w:type="spellStart"/>
      <w:r w:rsidRPr="00294999">
        <w:rPr>
          <w:rFonts w:ascii="Arial" w:hAnsi="Arial" w:cs="Arial"/>
          <w:sz w:val="24"/>
          <w:szCs w:val="24"/>
        </w:rPr>
        <w:t>Alufohai</w:t>
      </w:r>
      <w:proofErr w:type="spellEnd"/>
      <w:r w:rsidRPr="00294999">
        <w:rPr>
          <w:rFonts w:ascii="Arial" w:hAnsi="Arial" w:cs="Arial"/>
          <w:sz w:val="24"/>
          <w:szCs w:val="24"/>
        </w:rPr>
        <w:t xml:space="preserve"> (2015) revealed that middle aged teachers were perceived by learners to be more effective in classroom organization, motivation, communication and competence which would be very important in formulating programs in schools such as SDRRM</w:t>
      </w:r>
      <w:r w:rsidR="008E6B24" w:rsidRPr="00294999">
        <w:rPr>
          <w:rFonts w:ascii="Arial" w:hAnsi="Arial" w:cs="Arial"/>
          <w:sz w:val="24"/>
          <w:szCs w:val="24"/>
        </w:rPr>
        <w:t xml:space="preserve"> which require </w:t>
      </w:r>
      <w:r w:rsidR="0091774E">
        <w:rPr>
          <w:rFonts w:ascii="Arial" w:hAnsi="Arial" w:cs="Arial"/>
          <w:sz w:val="24"/>
          <w:szCs w:val="24"/>
        </w:rPr>
        <w:t xml:space="preserve">a </w:t>
      </w:r>
      <w:r w:rsidR="008E6B24" w:rsidRPr="00294999">
        <w:rPr>
          <w:rFonts w:ascii="Arial" w:hAnsi="Arial" w:cs="Arial"/>
          <w:sz w:val="24"/>
          <w:szCs w:val="24"/>
        </w:rPr>
        <w:t xml:space="preserve">healthy physique, </w:t>
      </w:r>
      <w:r w:rsidR="0091774E">
        <w:rPr>
          <w:rFonts w:ascii="Arial" w:hAnsi="Arial" w:cs="Arial"/>
          <w:sz w:val="24"/>
          <w:szCs w:val="24"/>
        </w:rPr>
        <w:t xml:space="preserve">which is </w:t>
      </w:r>
      <w:r w:rsidR="008E6B24" w:rsidRPr="00294999">
        <w:rPr>
          <w:rFonts w:ascii="Arial" w:hAnsi="Arial" w:cs="Arial"/>
          <w:sz w:val="24"/>
          <w:szCs w:val="24"/>
        </w:rPr>
        <w:t>seemingly inherent among young adults.</w:t>
      </w:r>
    </w:p>
    <w:p w:rsidR="00084BF6" w:rsidRDefault="00F47F90" w:rsidP="00F47F90">
      <w:pPr>
        <w:spacing w:after="120" w:line="480" w:lineRule="auto"/>
        <w:ind w:firstLine="720"/>
        <w:jc w:val="both"/>
        <w:rPr>
          <w:rFonts w:ascii="Arial" w:hAnsi="Arial" w:cs="Arial"/>
          <w:color w:val="000000" w:themeColor="text1"/>
          <w:sz w:val="24"/>
          <w:szCs w:val="24"/>
        </w:rPr>
      </w:pPr>
      <w:r w:rsidRPr="00294999">
        <w:rPr>
          <w:rFonts w:ascii="Arial" w:hAnsi="Arial" w:cs="Arial"/>
          <w:sz w:val="24"/>
          <w:szCs w:val="24"/>
        </w:rPr>
        <w:lastRenderedPageBreak/>
        <w:t xml:space="preserve">On the other hand, it further reveals that age bracket of 51 years old and above obtained the lowest frequency of 37 (16.23%). This result suggest that only few </w:t>
      </w:r>
      <w:r w:rsidRPr="00084BF6">
        <w:rPr>
          <w:rFonts w:ascii="Arial" w:hAnsi="Arial" w:cs="Arial"/>
          <w:color w:val="000000" w:themeColor="text1"/>
          <w:sz w:val="24"/>
          <w:szCs w:val="24"/>
        </w:rPr>
        <w:t>respondents belong to this age bracket since this is already</w:t>
      </w:r>
      <w:r w:rsidR="008F2F4E">
        <w:rPr>
          <w:rFonts w:ascii="Arial" w:hAnsi="Arial" w:cs="Arial"/>
          <w:color w:val="000000" w:themeColor="text1"/>
          <w:sz w:val="24"/>
          <w:szCs w:val="24"/>
        </w:rPr>
        <w:t xml:space="preserve"> a</w:t>
      </w:r>
      <w:r w:rsidRPr="00084BF6">
        <w:rPr>
          <w:rFonts w:ascii="Arial" w:hAnsi="Arial" w:cs="Arial"/>
          <w:color w:val="000000" w:themeColor="text1"/>
          <w:sz w:val="24"/>
          <w:szCs w:val="24"/>
        </w:rPr>
        <w:t xml:space="preserve"> retiring age. It also </w:t>
      </w:r>
      <w:r w:rsidR="0005574E" w:rsidRPr="00084BF6">
        <w:rPr>
          <w:rFonts w:ascii="Arial" w:hAnsi="Arial" w:cs="Arial"/>
          <w:noProof/>
          <w:color w:val="000000" w:themeColor="text1"/>
          <w:sz w:val="24"/>
          <w:szCs w:val="24"/>
        </w:rPr>
        <mc:AlternateContent>
          <mc:Choice Requires="wps">
            <w:drawing>
              <wp:anchor distT="45720" distB="45720" distL="114300" distR="114300" simplePos="0" relativeHeight="251706368" behindDoc="0" locked="0" layoutInCell="1" allowOverlap="1" wp14:anchorId="18123F28" wp14:editId="0F0D9EE7">
                <wp:simplePos x="0" y="0"/>
                <wp:positionH relativeFrom="rightMargin">
                  <wp:posOffset>-275885</wp:posOffset>
                </wp:positionH>
                <wp:positionV relativeFrom="paragraph">
                  <wp:posOffset>-562639</wp:posOffset>
                </wp:positionV>
                <wp:extent cx="364490" cy="377190"/>
                <wp:effectExtent l="0" t="0" r="0" b="889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40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8123F28" id="Text Box 44" o:spid="_x0000_s1069" type="#_x0000_t202" style="position:absolute;left:0;text-align:left;margin-left:-21.7pt;margin-top:-44.3pt;width:28.7pt;height:29.7pt;z-index:251706368;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40</w:t>
                      </w:r>
                    </w:p>
                  </w:txbxContent>
                </v:textbox>
                <w10:wrap anchorx="margin"/>
              </v:shape>
            </w:pict>
          </mc:Fallback>
        </mc:AlternateContent>
      </w:r>
      <w:r w:rsidRPr="00084BF6">
        <w:rPr>
          <w:rFonts w:ascii="Arial" w:hAnsi="Arial" w:cs="Arial"/>
          <w:color w:val="000000" w:themeColor="text1"/>
          <w:sz w:val="24"/>
          <w:szCs w:val="24"/>
        </w:rPr>
        <w:t xml:space="preserve">implies that teaching is not only for the young adults but also for the old. </w:t>
      </w:r>
      <w:r w:rsidR="00084BF6" w:rsidRPr="00084BF6">
        <w:rPr>
          <w:rFonts w:ascii="Arial" w:hAnsi="Arial" w:cs="Arial"/>
          <w:color w:val="000000" w:themeColor="text1"/>
          <w:sz w:val="24"/>
          <w:szCs w:val="24"/>
          <w:shd w:val="clear" w:color="auto" w:fill="FFFFFF"/>
        </w:rPr>
        <w:t>Study suggests older teache</w:t>
      </w:r>
      <w:r w:rsidR="009351D8">
        <w:rPr>
          <w:rFonts w:ascii="Arial" w:hAnsi="Arial" w:cs="Arial"/>
          <w:color w:val="000000" w:themeColor="text1"/>
          <w:sz w:val="24"/>
          <w:szCs w:val="24"/>
          <w:shd w:val="clear" w:color="auto" w:fill="FFFFFF"/>
        </w:rPr>
        <w:t>r candidates above the age of 40</w:t>
      </w:r>
      <w:r w:rsidR="00084BF6" w:rsidRPr="00084BF6">
        <w:rPr>
          <w:rFonts w:ascii="Arial" w:hAnsi="Arial" w:cs="Arial"/>
          <w:color w:val="000000" w:themeColor="text1"/>
          <w:sz w:val="24"/>
          <w:szCs w:val="24"/>
          <w:shd w:val="clear" w:color="auto" w:fill="FFFFFF"/>
        </w:rPr>
        <w:t xml:space="preserve"> perform better in teaching practice than their younger peer</w:t>
      </w:r>
      <w:r w:rsidR="008F2F4E">
        <w:rPr>
          <w:rFonts w:ascii="Arial" w:hAnsi="Arial" w:cs="Arial"/>
          <w:color w:val="000000" w:themeColor="text1"/>
          <w:sz w:val="24"/>
          <w:szCs w:val="24"/>
          <w:shd w:val="clear" w:color="auto" w:fill="FFFFFF"/>
        </w:rPr>
        <w:t>s</w:t>
      </w:r>
      <w:r w:rsidR="009351D8">
        <w:rPr>
          <w:rFonts w:ascii="Arial" w:hAnsi="Arial" w:cs="Arial"/>
          <w:color w:val="000000" w:themeColor="text1"/>
          <w:sz w:val="24"/>
          <w:szCs w:val="24"/>
        </w:rPr>
        <w:t>.</w:t>
      </w:r>
    </w:p>
    <w:p w:rsidR="00084BF6" w:rsidRPr="009351D8" w:rsidRDefault="008F2F4E" w:rsidP="00084BF6">
      <w:pPr>
        <w:spacing w:after="120" w:line="480" w:lineRule="auto"/>
        <w:ind w:firstLine="709"/>
        <w:rPr>
          <w:rFonts w:ascii="Arial" w:hAnsi="Arial" w:cs="Arial"/>
          <w:color w:val="000000" w:themeColor="text1"/>
          <w:sz w:val="24"/>
          <w:szCs w:val="24"/>
          <w:shd w:val="clear" w:color="auto" w:fill="FFFFFF"/>
        </w:rPr>
      </w:pPr>
      <w:r>
        <w:rPr>
          <w:rFonts w:ascii="Arial" w:hAnsi="Arial" w:cs="Arial"/>
          <w:color w:val="000000" w:themeColor="text1"/>
          <w:sz w:val="24"/>
          <w:szCs w:val="24"/>
          <w:shd w:val="clear" w:color="auto" w:fill="FFFFFF"/>
        </w:rPr>
        <w:t xml:space="preserve">The </w:t>
      </w:r>
      <w:r w:rsidR="00084BF6" w:rsidRPr="009351D8">
        <w:rPr>
          <w:rFonts w:ascii="Arial" w:hAnsi="Arial" w:cs="Arial"/>
          <w:color w:val="000000" w:themeColor="text1"/>
          <w:sz w:val="24"/>
          <w:szCs w:val="24"/>
          <w:shd w:val="clear" w:color="auto" w:fill="FFFFFF"/>
        </w:rPr>
        <w:t>strengths of older teacher</w:t>
      </w:r>
      <w:r>
        <w:rPr>
          <w:rFonts w:ascii="Arial" w:hAnsi="Arial" w:cs="Arial"/>
          <w:color w:val="000000" w:themeColor="text1"/>
          <w:sz w:val="24"/>
          <w:szCs w:val="24"/>
          <w:shd w:val="clear" w:color="auto" w:fill="FFFFFF"/>
        </w:rPr>
        <w:t>s include</w:t>
      </w:r>
      <w:r w:rsidR="00084BF6" w:rsidRPr="009351D8">
        <w:rPr>
          <w:rFonts w:ascii="Arial" w:hAnsi="Arial" w:cs="Arial"/>
          <w:color w:val="000000" w:themeColor="text1"/>
          <w:sz w:val="24"/>
          <w:szCs w:val="24"/>
          <w:shd w:val="clear" w:color="auto" w:fill="FFFFFF"/>
        </w:rPr>
        <w:t xml:space="preserve"> their intrinsic values and interests of teaching, their tendency to identify teaching as a mission, and their ability to cope with changes based on prior life experiences. </w:t>
      </w:r>
      <w:r w:rsidR="009351D8" w:rsidRPr="009351D8">
        <w:rPr>
          <w:rFonts w:ascii="Arial" w:hAnsi="Arial" w:cs="Arial"/>
          <w:color w:val="000000" w:themeColor="text1"/>
          <w:sz w:val="24"/>
          <w:szCs w:val="24"/>
          <w:shd w:val="clear" w:color="auto" w:fill="FFFFFF"/>
        </w:rPr>
        <w:t xml:space="preserve">However, other </w:t>
      </w:r>
      <w:r w:rsidR="00084BF6" w:rsidRPr="009351D8">
        <w:rPr>
          <w:rFonts w:ascii="Arial" w:hAnsi="Arial" w:cs="Arial"/>
          <w:color w:val="000000" w:themeColor="text1"/>
          <w:sz w:val="24"/>
          <w:szCs w:val="24"/>
          <w:shd w:val="clear" w:color="auto" w:fill="FFFFFF"/>
        </w:rPr>
        <w:t xml:space="preserve">findings revealed, </w:t>
      </w:r>
      <w:r w:rsidR="009351D8" w:rsidRPr="009351D8">
        <w:rPr>
          <w:rFonts w:ascii="Arial" w:hAnsi="Arial" w:cs="Arial"/>
          <w:color w:val="000000" w:themeColor="text1"/>
          <w:sz w:val="24"/>
          <w:szCs w:val="24"/>
          <w:shd w:val="clear" w:color="auto" w:fill="FFFFFF"/>
        </w:rPr>
        <w:t>that the group with age above 40</w:t>
      </w:r>
      <w:r>
        <w:rPr>
          <w:rFonts w:ascii="Arial" w:hAnsi="Arial" w:cs="Arial"/>
          <w:color w:val="000000" w:themeColor="text1"/>
          <w:sz w:val="24"/>
          <w:szCs w:val="24"/>
          <w:shd w:val="clear" w:color="auto" w:fill="FFFFFF"/>
        </w:rPr>
        <w:t xml:space="preserve"> tend</w:t>
      </w:r>
      <w:r w:rsidR="00084BF6" w:rsidRPr="009351D8">
        <w:rPr>
          <w:rFonts w:ascii="Arial" w:hAnsi="Arial" w:cs="Arial"/>
          <w:color w:val="000000" w:themeColor="text1"/>
          <w:sz w:val="24"/>
          <w:szCs w:val="24"/>
          <w:shd w:val="clear" w:color="auto" w:fill="FFFFFF"/>
        </w:rPr>
        <w:t xml:space="preserve"> to make their own decisions to teach rather than others’ influence compared with the other age group. </w:t>
      </w:r>
      <w:r w:rsidR="009351D8" w:rsidRPr="009351D8">
        <w:rPr>
          <w:rFonts w:ascii="Arial" w:hAnsi="Arial" w:cs="Arial"/>
          <w:color w:val="000000" w:themeColor="text1"/>
          <w:sz w:val="24"/>
          <w:szCs w:val="24"/>
          <w:shd w:val="clear" w:color="auto" w:fill="FFFFFF"/>
        </w:rPr>
        <w:t xml:space="preserve"> (</w:t>
      </w:r>
      <w:r w:rsidR="009351D8" w:rsidRPr="009351D8">
        <w:rPr>
          <w:rFonts w:ascii="Arial" w:hAnsi="Arial" w:cs="Arial"/>
          <w:color w:val="000000" w:themeColor="text1"/>
          <w:sz w:val="24"/>
          <w:szCs w:val="24"/>
        </w:rPr>
        <w:t>Clarke 2014).</w:t>
      </w:r>
    </w:p>
    <w:p w:rsidR="00F47F90" w:rsidRPr="00294999" w:rsidRDefault="00F47F90" w:rsidP="00F47F90">
      <w:pPr>
        <w:spacing w:after="120" w:line="480" w:lineRule="auto"/>
        <w:ind w:left="2880" w:firstLine="720"/>
        <w:rPr>
          <w:rFonts w:ascii="Arial" w:hAnsi="Arial" w:cs="Arial"/>
          <w:b/>
          <w:sz w:val="24"/>
          <w:szCs w:val="24"/>
        </w:rPr>
      </w:pPr>
      <w:r w:rsidRPr="00294999">
        <w:rPr>
          <w:rFonts w:ascii="Arial" w:hAnsi="Arial" w:cs="Arial"/>
          <w:sz w:val="24"/>
          <w:szCs w:val="24"/>
        </w:rPr>
        <w:t xml:space="preserve">   </w:t>
      </w:r>
      <w:r w:rsidRPr="00294999">
        <w:rPr>
          <w:rFonts w:ascii="Arial" w:hAnsi="Arial" w:cs="Arial"/>
          <w:b/>
          <w:sz w:val="24"/>
          <w:szCs w:val="24"/>
        </w:rPr>
        <w:t>Table 3</w:t>
      </w:r>
    </w:p>
    <w:p w:rsidR="00F47F90" w:rsidRPr="00294999" w:rsidRDefault="00F47F90" w:rsidP="00F47F90">
      <w:pPr>
        <w:spacing w:after="0" w:line="360" w:lineRule="auto"/>
        <w:jc w:val="center"/>
        <w:rPr>
          <w:rFonts w:ascii="Arial" w:hAnsi="Arial" w:cs="Arial"/>
          <w:b/>
          <w:sz w:val="24"/>
          <w:szCs w:val="24"/>
        </w:rPr>
      </w:pPr>
      <w:r w:rsidRPr="00294999">
        <w:rPr>
          <w:rFonts w:ascii="Arial" w:hAnsi="Arial" w:cs="Arial"/>
          <w:b/>
          <w:sz w:val="24"/>
          <w:szCs w:val="24"/>
        </w:rPr>
        <w:t>Distribution of Respondents</w:t>
      </w:r>
      <w:r w:rsidR="00D75B51" w:rsidRPr="00294999">
        <w:rPr>
          <w:rFonts w:ascii="Arial" w:hAnsi="Arial" w:cs="Arial"/>
          <w:b/>
          <w:sz w:val="24"/>
          <w:szCs w:val="24"/>
        </w:rPr>
        <w:t>’</w:t>
      </w:r>
    </w:p>
    <w:p w:rsidR="00F47F90" w:rsidRPr="00294999" w:rsidRDefault="00F47F90" w:rsidP="00F47F90">
      <w:pPr>
        <w:spacing w:after="0" w:line="480" w:lineRule="auto"/>
        <w:jc w:val="center"/>
        <w:rPr>
          <w:rFonts w:ascii="Arial" w:hAnsi="Arial" w:cs="Arial"/>
          <w:b/>
          <w:sz w:val="24"/>
          <w:szCs w:val="24"/>
        </w:rPr>
      </w:pPr>
      <w:r w:rsidRPr="00294999">
        <w:rPr>
          <w:rFonts w:ascii="Arial" w:hAnsi="Arial" w:cs="Arial"/>
          <w:b/>
          <w:sz w:val="24"/>
          <w:szCs w:val="24"/>
        </w:rPr>
        <w:t>Civil Status</w:t>
      </w:r>
    </w:p>
    <w:tbl>
      <w:tblPr>
        <w:tblStyle w:val="TableGrid"/>
        <w:tblW w:w="0" w:type="auto"/>
        <w:tblLook w:val="04A0" w:firstRow="1" w:lastRow="0" w:firstColumn="1" w:lastColumn="0" w:noHBand="0" w:noVBand="1"/>
      </w:tblPr>
      <w:tblGrid>
        <w:gridCol w:w="2899"/>
        <w:gridCol w:w="2874"/>
        <w:gridCol w:w="2857"/>
      </w:tblGrid>
      <w:tr w:rsidR="00F47F90" w:rsidRPr="00294999" w:rsidTr="004A3E9C">
        <w:trPr>
          <w:trHeight w:val="576"/>
        </w:trPr>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Civil Status</w:t>
            </w:r>
          </w:p>
        </w:tc>
        <w:tc>
          <w:tcPr>
            <w:tcW w:w="2952" w:type="dxa"/>
            <w:vAlign w:val="center"/>
          </w:tcPr>
          <w:p w:rsidR="00F47F90" w:rsidRPr="00294999" w:rsidRDefault="00D75B51" w:rsidP="004A3E9C">
            <w:pPr>
              <w:jc w:val="center"/>
              <w:rPr>
                <w:rFonts w:ascii="Arial" w:hAnsi="Arial" w:cs="Arial"/>
                <w:b/>
                <w:sz w:val="24"/>
                <w:szCs w:val="24"/>
              </w:rPr>
            </w:pPr>
            <w:r w:rsidRPr="00294999">
              <w:rPr>
                <w:rFonts w:ascii="Arial" w:hAnsi="Arial" w:cs="Arial"/>
                <w:b/>
                <w:sz w:val="24"/>
                <w:szCs w:val="24"/>
              </w:rPr>
              <w:t>Frequency</w:t>
            </w:r>
          </w:p>
        </w:tc>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Percent</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Single</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61</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26.75</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Married</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152</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66.67</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Separated</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7</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3.07</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Widow/Widower</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8</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3.51</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Total</w:t>
            </w:r>
          </w:p>
        </w:tc>
        <w:tc>
          <w:tcPr>
            <w:tcW w:w="2952"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228</w:t>
            </w:r>
          </w:p>
        </w:tc>
        <w:tc>
          <w:tcPr>
            <w:tcW w:w="2952"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100.00</w:t>
            </w:r>
          </w:p>
        </w:tc>
      </w:tr>
    </w:tbl>
    <w:p w:rsidR="00F47F90" w:rsidRPr="00294999" w:rsidRDefault="00F47F90" w:rsidP="00F47F90">
      <w:pPr>
        <w:spacing w:after="0" w:line="480" w:lineRule="auto"/>
        <w:jc w:val="both"/>
        <w:rPr>
          <w:rFonts w:ascii="Arial" w:hAnsi="Arial" w:cs="Arial"/>
          <w:sz w:val="24"/>
          <w:szCs w:val="24"/>
        </w:rPr>
      </w:pPr>
    </w:p>
    <w:p w:rsidR="00F94614" w:rsidRPr="00294999" w:rsidRDefault="00F47F90" w:rsidP="00F47F90">
      <w:pPr>
        <w:spacing w:after="0" w:line="480" w:lineRule="auto"/>
        <w:jc w:val="both"/>
        <w:rPr>
          <w:rFonts w:ascii="Arial" w:hAnsi="Arial" w:cs="Arial"/>
          <w:sz w:val="24"/>
          <w:szCs w:val="24"/>
        </w:rPr>
      </w:pPr>
      <w:r w:rsidRPr="00294999">
        <w:rPr>
          <w:rFonts w:ascii="Arial" w:hAnsi="Arial" w:cs="Arial"/>
          <w:sz w:val="24"/>
          <w:szCs w:val="24"/>
        </w:rPr>
        <w:lastRenderedPageBreak/>
        <w:tab/>
        <w:t>Table 3 presents the distribution of respondents in terms of civil status.  It reveals that married obtained the highest frequency of 152</w:t>
      </w:r>
      <w:r w:rsidR="00F94614" w:rsidRPr="00294999">
        <w:rPr>
          <w:rFonts w:ascii="Arial" w:hAnsi="Arial" w:cs="Arial"/>
          <w:sz w:val="24"/>
          <w:szCs w:val="24"/>
        </w:rPr>
        <w:t xml:space="preserve"> (66.67%). </w:t>
      </w:r>
      <w:r w:rsidR="007C4817" w:rsidRPr="00294999">
        <w:rPr>
          <w:rFonts w:ascii="Arial" w:hAnsi="Arial" w:cs="Arial"/>
          <w:sz w:val="24"/>
          <w:szCs w:val="24"/>
        </w:rPr>
        <w:t xml:space="preserve">Identifying the civil status of the respondents is important for this study because DRRM and </w:t>
      </w:r>
      <w:r w:rsidR="007C4817" w:rsidRPr="00294999">
        <w:rPr>
          <w:rFonts w:ascii="Arial" w:hAnsi="Arial" w:cs="Arial"/>
          <w:noProof/>
          <w:sz w:val="24"/>
          <w:szCs w:val="24"/>
        </w:rPr>
        <mc:AlternateContent>
          <mc:Choice Requires="wps">
            <w:drawing>
              <wp:anchor distT="45720" distB="45720" distL="114300" distR="114300" simplePos="0" relativeHeight="251707392" behindDoc="0" locked="0" layoutInCell="1" allowOverlap="1" wp14:anchorId="1895AE55" wp14:editId="414D9F03">
                <wp:simplePos x="0" y="0"/>
                <wp:positionH relativeFrom="margin">
                  <wp:posOffset>5223510</wp:posOffset>
                </wp:positionH>
                <wp:positionV relativeFrom="paragraph">
                  <wp:posOffset>-559125</wp:posOffset>
                </wp:positionV>
                <wp:extent cx="364490" cy="377190"/>
                <wp:effectExtent l="0" t="0" r="0" b="889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41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895AE55" id="Text Box 45" o:spid="_x0000_s1070" type="#_x0000_t202" style="position:absolute;left:0;text-align:left;margin-left:411.3pt;margin-top:-44.05pt;width:28.7pt;height:29.7pt;z-index:251707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41</w:t>
                      </w:r>
                    </w:p>
                  </w:txbxContent>
                </v:textbox>
                <w10:wrap anchorx="margin"/>
              </v:shape>
            </w:pict>
          </mc:Fallback>
        </mc:AlternateContent>
      </w:r>
      <w:r w:rsidR="007C4817" w:rsidRPr="00294999">
        <w:rPr>
          <w:rFonts w:ascii="Arial" w:hAnsi="Arial" w:cs="Arial"/>
          <w:sz w:val="24"/>
          <w:szCs w:val="24"/>
        </w:rPr>
        <w:t xml:space="preserve">other programs in </w:t>
      </w:r>
      <w:proofErr w:type="spellStart"/>
      <w:r w:rsidR="007C4817" w:rsidRPr="00294999">
        <w:rPr>
          <w:rFonts w:ascii="Arial" w:hAnsi="Arial" w:cs="Arial"/>
          <w:sz w:val="24"/>
          <w:szCs w:val="24"/>
        </w:rPr>
        <w:t>DepEd</w:t>
      </w:r>
      <w:proofErr w:type="spellEnd"/>
      <w:r w:rsidR="007C4817" w:rsidRPr="00294999">
        <w:rPr>
          <w:rFonts w:ascii="Arial" w:hAnsi="Arial" w:cs="Arial"/>
          <w:sz w:val="24"/>
          <w:szCs w:val="24"/>
        </w:rPr>
        <w:t xml:space="preserve"> requires commitment and focus. Being committ</w:t>
      </w:r>
      <w:r w:rsidR="00DF5000">
        <w:rPr>
          <w:rFonts w:ascii="Arial" w:hAnsi="Arial" w:cs="Arial"/>
          <w:sz w:val="24"/>
          <w:szCs w:val="24"/>
        </w:rPr>
        <w:t>ed and focused would result to</w:t>
      </w:r>
      <w:r w:rsidR="007C4817" w:rsidRPr="00294999">
        <w:rPr>
          <w:rFonts w:ascii="Arial" w:hAnsi="Arial" w:cs="Arial"/>
          <w:sz w:val="24"/>
          <w:szCs w:val="24"/>
        </w:rPr>
        <w:t xml:space="preserve"> job satisfaction.</w:t>
      </w:r>
      <w:r w:rsidR="00B64089" w:rsidRPr="00294999">
        <w:rPr>
          <w:rFonts w:ascii="Arial" w:hAnsi="Arial" w:cs="Arial"/>
          <w:sz w:val="24"/>
          <w:szCs w:val="24"/>
        </w:rPr>
        <w:t xml:space="preserve"> </w:t>
      </w:r>
      <w:proofErr w:type="spellStart"/>
      <w:r w:rsidR="00FC361C" w:rsidRPr="00294999">
        <w:rPr>
          <w:rFonts w:ascii="Arial" w:hAnsi="Arial" w:cs="Arial"/>
          <w:sz w:val="24"/>
          <w:szCs w:val="24"/>
        </w:rPr>
        <w:t>Kemunto</w:t>
      </w:r>
      <w:proofErr w:type="spellEnd"/>
      <w:r w:rsidR="00FC361C" w:rsidRPr="00294999">
        <w:rPr>
          <w:rFonts w:ascii="Arial" w:hAnsi="Arial" w:cs="Arial"/>
          <w:sz w:val="24"/>
          <w:szCs w:val="24"/>
        </w:rPr>
        <w:t xml:space="preserve"> </w:t>
      </w:r>
      <w:proofErr w:type="spellStart"/>
      <w:r w:rsidR="00FC361C" w:rsidRPr="00294999">
        <w:rPr>
          <w:rFonts w:ascii="Arial" w:hAnsi="Arial" w:cs="Arial"/>
          <w:sz w:val="24"/>
          <w:szCs w:val="24"/>
        </w:rPr>
        <w:t>Adhiambo</w:t>
      </w:r>
      <w:proofErr w:type="spellEnd"/>
      <w:r w:rsidR="00FC361C" w:rsidRPr="00294999">
        <w:rPr>
          <w:rFonts w:ascii="Arial" w:hAnsi="Arial" w:cs="Arial"/>
          <w:sz w:val="24"/>
          <w:szCs w:val="24"/>
        </w:rPr>
        <w:t xml:space="preserve">, </w:t>
      </w:r>
      <w:proofErr w:type="spellStart"/>
      <w:r w:rsidR="00FC361C" w:rsidRPr="00294999">
        <w:rPr>
          <w:rFonts w:ascii="Arial" w:hAnsi="Arial" w:cs="Arial"/>
          <w:sz w:val="24"/>
          <w:szCs w:val="24"/>
        </w:rPr>
        <w:t>Bosire</w:t>
      </w:r>
      <w:proofErr w:type="spellEnd"/>
      <w:r w:rsidR="00FC361C" w:rsidRPr="00294999">
        <w:t xml:space="preserve"> </w:t>
      </w:r>
      <w:r w:rsidR="00FC361C" w:rsidRPr="00294999">
        <w:rPr>
          <w:rFonts w:ascii="Arial" w:hAnsi="Arial" w:cs="Arial"/>
          <w:sz w:val="24"/>
          <w:szCs w:val="24"/>
        </w:rPr>
        <w:t>(2018</w:t>
      </w:r>
      <w:r w:rsidR="00B64089" w:rsidRPr="00294999">
        <w:rPr>
          <w:rFonts w:ascii="Arial" w:hAnsi="Arial" w:cs="Arial"/>
          <w:sz w:val="24"/>
          <w:szCs w:val="24"/>
        </w:rPr>
        <w:t xml:space="preserve">) suggested that the level of job satisfaction and attitude of the teachers towards teaching </w:t>
      </w:r>
      <w:proofErr w:type="gramStart"/>
      <w:r w:rsidR="00B64089" w:rsidRPr="00294999">
        <w:rPr>
          <w:rFonts w:ascii="Arial" w:hAnsi="Arial" w:cs="Arial"/>
          <w:sz w:val="24"/>
          <w:szCs w:val="24"/>
        </w:rPr>
        <w:t>was affected</w:t>
      </w:r>
      <w:proofErr w:type="gramEnd"/>
      <w:r w:rsidR="00B64089" w:rsidRPr="00294999">
        <w:rPr>
          <w:rFonts w:ascii="Arial" w:hAnsi="Arial" w:cs="Arial"/>
          <w:sz w:val="24"/>
          <w:szCs w:val="24"/>
        </w:rPr>
        <w:t xml:space="preserve"> by marital status.</w:t>
      </w:r>
    </w:p>
    <w:p w:rsidR="00F47F90" w:rsidRPr="00294999" w:rsidRDefault="00F47F90" w:rsidP="00AF61B7">
      <w:pPr>
        <w:spacing w:after="0" w:line="480" w:lineRule="auto"/>
        <w:ind w:firstLine="720"/>
        <w:jc w:val="both"/>
        <w:rPr>
          <w:rFonts w:ascii="Arial" w:hAnsi="Arial" w:cs="Arial"/>
          <w:sz w:val="24"/>
          <w:szCs w:val="24"/>
        </w:rPr>
      </w:pPr>
      <w:r w:rsidRPr="00294999">
        <w:rPr>
          <w:rFonts w:ascii="Arial" w:hAnsi="Arial" w:cs="Arial"/>
          <w:sz w:val="24"/>
          <w:szCs w:val="24"/>
        </w:rPr>
        <w:t xml:space="preserve"> </w:t>
      </w:r>
      <w:proofErr w:type="gramStart"/>
      <w:r w:rsidR="00F94614" w:rsidRPr="00294999">
        <w:rPr>
          <w:rFonts w:ascii="Arial" w:hAnsi="Arial" w:cs="Arial"/>
          <w:sz w:val="24"/>
          <w:szCs w:val="24"/>
        </w:rPr>
        <w:t>I</w:t>
      </w:r>
      <w:r w:rsidRPr="00294999">
        <w:rPr>
          <w:rFonts w:ascii="Arial" w:hAnsi="Arial" w:cs="Arial"/>
          <w:sz w:val="24"/>
          <w:szCs w:val="24"/>
        </w:rPr>
        <w:t>f teachers were contented with their job satisfaction facets such as school policies, supervision, pay, interpersonal relations, opportunities for promotion and growth, working conditions, work itself, achievement, recognition, and responsibility, it is concluded that the teachers displays a high level of performance related skills, abilities, initiatives and productivity, exceeding requirements in many of the area of work performance (</w:t>
      </w:r>
      <w:proofErr w:type="spellStart"/>
      <w:r w:rsidR="00D770DB" w:rsidRPr="00294999">
        <w:rPr>
          <w:rFonts w:ascii="Arial" w:hAnsi="Arial" w:cs="Arial"/>
          <w:sz w:val="24"/>
          <w:szCs w:val="24"/>
        </w:rPr>
        <w:t>Kadtong</w:t>
      </w:r>
      <w:proofErr w:type="spellEnd"/>
      <w:r w:rsidR="00D770DB" w:rsidRPr="00294999">
        <w:rPr>
          <w:rFonts w:ascii="Arial" w:hAnsi="Arial" w:cs="Arial"/>
          <w:sz w:val="24"/>
          <w:szCs w:val="24"/>
        </w:rPr>
        <w:t xml:space="preserve">, </w:t>
      </w:r>
      <w:proofErr w:type="spellStart"/>
      <w:r w:rsidRPr="00294999">
        <w:rPr>
          <w:rFonts w:ascii="Arial" w:hAnsi="Arial" w:cs="Arial"/>
          <w:sz w:val="24"/>
          <w:szCs w:val="24"/>
        </w:rPr>
        <w:t>Unos</w:t>
      </w:r>
      <w:proofErr w:type="spellEnd"/>
      <w:r w:rsidRPr="00294999">
        <w:rPr>
          <w:rFonts w:ascii="Arial" w:hAnsi="Arial" w:cs="Arial"/>
          <w:sz w:val="24"/>
          <w:szCs w:val="24"/>
        </w:rPr>
        <w:t xml:space="preserve">, </w:t>
      </w:r>
      <w:proofErr w:type="spellStart"/>
      <w:r w:rsidRPr="00294999">
        <w:rPr>
          <w:rFonts w:ascii="Arial" w:hAnsi="Arial" w:cs="Arial"/>
          <w:sz w:val="24"/>
          <w:szCs w:val="24"/>
        </w:rPr>
        <w:t>Antok</w:t>
      </w:r>
      <w:proofErr w:type="spellEnd"/>
      <w:r w:rsidRPr="00294999">
        <w:rPr>
          <w:rFonts w:ascii="Arial" w:hAnsi="Arial" w:cs="Arial"/>
          <w:sz w:val="24"/>
          <w:szCs w:val="24"/>
        </w:rPr>
        <w:t xml:space="preserve">, </w:t>
      </w:r>
      <w:proofErr w:type="spellStart"/>
      <w:r w:rsidRPr="00294999">
        <w:rPr>
          <w:rFonts w:ascii="Arial" w:hAnsi="Arial" w:cs="Arial"/>
          <w:sz w:val="24"/>
          <w:szCs w:val="24"/>
        </w:rPr>
        <w:t>Midzid</w:t>
      </w:r>
      <w:proofErr w:type="spellEnd"/>
      <w:r w:rsidRPr="00294999">
        <w:rPr>
          <w:rFonts w:ascii="Arial" w:hAnsi="Arial" w:cs="Arial"/>
          <w:sz w:val="24"/>
          <w:szCs w:val="24"/>
        </w:rPr>
        <w:t>, 2017).</w:t>
      </w:r>
      <w:proofErr w:type="gramEnd"/>
      <w:r w:rsidRPr="00294999">
        <w:rPr>
          <w:rFonts w:ascii="Arial" w:hAnsi="Arial" w:cs="Arial"/>
          <w:sz w:val="24"/>
          <w:szCs w:val="24"/>
        </w:rPr>
        <w:t xml:space="preserve"> This further implies that married teachers tend to fulfill the demands of SDRRM programs and activities.</w:t>
      </w:r>
    </w:p>
    <w:p w:rsidR="00F47F90" w:rsidRPr="00294999" w:rsidRDefault="00F47F90" w:rsidP="00F47F90">
      <w:pPr>
        <w:spacing w:after="0" w:line="480" w:lineRule="auto"/>
        <w:ind w:firstLine="720"/>
        <w:jc w:val="both"/>
        <w:rPr>
          <w:rFonts w:ascii="Arial" w:hAnsi="Arial" w:cs="Arial"/>
          <w:sz w:val="24"/>
          <w:szCs w:val="24"/>
        </w:rPr>
      </w:pPr>
      <w:r w:rsidRPr="00294999">
        <w:rPr>
          <w:rFonts w:ascii="Arial" w:hAnsi="Arial" w:cs="Arial"/>
          <w:sz w:val="24"/>
          <w:szCs w:val="24"/>
        </w:rPr>
        <w:t xml:space="preserve">On the other hand, </w:t>
      </w:r>
      <w:proofErr w:type="gramStart"/>
      <w:r w:rsidRPr="00294999">
        <w:rPr>
          <w:rFonts w:ascii="Arial" w:hAnsi="Arial" w:cs="Arial"/>
          <w:sz w:val="24"/>
          <w:szCs w:val="24"/>
        </w:rPr>
        <w:t>It</w:t>
      </w:r>
      <w:proofErr w:type="gramEnd"/>
      <w:r w:rsidRPr="00294999">
        <w:rPr>
          <w:rFonts w:ascii="Arial" w:hAnsi="Arial" w:cs="Arial"/>
          <w:sz w:val="24"/>
          <w:szCs w:val="24"/>
        </w:rPr>
        <w:t xml:space="preserve"> further reveals that </w:t>
      </w:r>
      <w:r w:rsidR="00D0238E">
        <w:rPr>
          <w:rFonts w:ascii="Arial" w:hAnsi="Arial" w:cs="Arial"/>
          <w:sz w:val="24"/>
          <w:szCs w:val="24"/>
        </w:rPr>
        <w:t xml:space="preserve">respondents that are </w:t>
      </w:r>
      <w:r w:rsidRPr="00294999">
        <w:rPr>
          <w:rFonts w:ascii="Arial" w:hAnsi="Arial" w:cs="Arial"/>
          <w:sz w:val="24"/>
          <w:szCs w:val="24"/>
        </w:rPr>
        <w:t>separated</w:t>
      </w:r>
      <w:r w:rsidR="00D0238E">
        <w:rPr>
          <w:rFonts w:ascii="Arial" w:hAnsi="Arial" w:cs="Arial"/>
          <w:sz w:val="24"/>
          <w:szCs w:val="24"/>
        </w:rPr>
        <w:t xml:space="preserve"> from their spouses</w:t>
      </w:r>
      <w:r w:rsidRPr="00294999">
        <w:rPr>
          <w:rFonts w:ascii="Arial" w:hAnsi="Arial" w:cs="Arial"/>
          <w:sz w:val="24"/>
          <w:szCs w:val="24"/>
        </w:rPr>
        <w:t xml:space="preserve"> obtained the lowest frequency of 7 (3.07</w:t>
      </w:r>
      <w:r w:rsidR="00D0238E">
        <w:rPr>
          <w:rFonts w:ascii="Arial" w:hAnsi="Arial" w:cs="Arial"/>
          <w:sz w:val="24"/>
          <w:szCs w:val="24"/>
        </w:rPr>
        <w:t>%)</w:t>
      </w:r>
      <w:r w:rsidR="00AF61B7" w:rsidRPr="00294999">
        <w:rPr>
          <w:rFonts w:ascii="Arial" w:hAnsi="Arial" w:cs="Arial"/>
          <w:sz w:val="24"/>
          <w:szCs w:val="24"/>
        </w:rPr>
        <w:t>. This is merely a small numbe</w:t>
      </w:r>
      <w:r w:rsidR="004C115A">
        <w:rPr>
          <w:rFonts w:ascii="Arial" w:hAnsi="Arial" w:cs="Arial"/>
          <w:sz w:val="24"/>
          <w:szCs w:val="24"/>
        </w:rPr>
        <w:t xml:space="preserve">r and this is mainly because </w:t>
      </w:r>
      <w:r w:rsidR="00AF61B7" w:rsidRPr="00294999">
        <w:rPr>
          <w:rFonts w:ascii="Arial" w:hAnsi="Arial" w:cs="Arial"/>
          <w:sz w:val="24"/>
          <w:szCs w:val="24"/>
        </w:rPr>
        <w:t>the t</w:t>
      </w:r>
      <w:r w:rsidRPr="00294999">
        <w:rPr>
          <w:rFonts w:ascii="Arial" w:hAnsi="Arial" w:cs="Arial"/>
          <w:sz w:val="24"/>
          <w:szCs w:val="24"/>
        </w:rPr>
        <w:t>eaching</w:t>
      </w:r>
      <w:r w:rsidR="00AF61B7" w:rsidRPr="00294999">
        <w:rPr>
          <w:rFonts w:ascii="Arial" w:hAnsi="Arial" w:cs="Arial"/>
          <w:sz w:val="24"/>
          <w:szCs w:val="24"/>
        </w:rPr>
        <w:t xml:space="preserve"> </w:t>
      </w:r>
      <w:proofErr w:type="gramStart"/>
      <w:r w:rsidR="00AF61B7" w:rsidRPr="00294999">
        <w:rPr>
          <w:rFonts w:ascii="Arial" w:hAnsi="Arial" w:cs="Arial"/>
          <w:sz w:val="24"/>
          <w:szCs w:val="24"/>
        </w:rPr>
        <w:t xml:space="preserve">profession </w:t>
      </w:r>
      <w:r w:rsidRPr="00294999">
        <w:rPr>
          <w:rFonts w:ascii="Arial" w:hAnsi="Arial" w:cs="Arial"/>
          <w:sz w:val="24"/>
          <w:szCs w:val="24"/>
        </w:rPr>
        <w:t xml:space="preserve"> entails</w:t>
      </w:r>
      <w:proofErr w:type="gramEnd"/>
      <w:r w:rsidRPr="00294999">
        <w:rPr>
          <w:rFonts w:ascii="Arial" w:hAnsi="Arial" w:cs="Arial"/>
          <w:sz w:val="24"/>
          <w:szCs w:val="24"/>
        </w:rPr>
        <w:t xml:space="preserve"> modelling values in family solidarity</w:t>
      </w:r>
      <w:r w:rsidR="00AF61B7" w:rsidRPr="00294999">
        <w:rPr>
          <w:rFonts w:ascii="Arial" w:hAnsi="Arial" w:cs="Arial"/>
          <w:sz w:val="24"/>
          <w:szCs w:val="24"/>
        </w:rPr>
        <w:t>. Teache</w:t>
      </w:r>
      <w:r w:rsidR="004C115A">
        <w:rPr>
          <w:rFonts w:ascii="Arial" w:hAnsi="Arial" w:cs="Arial"/>
          <w:sz w:val="24"/>
          <w:szCs w:val="24"/>
        </w:rPr>
        <w:t>rs practice what they preach, they are models o</w:t>
      </w:r>
      <w:r w:rsidR="00AF61B7" w:rsidRPr="00294999">
        <w:rPr>
          <w:rFonts w:ascii="Arial" w:hAnsi="Arial" w:cs="Arial"/>
          <w:sz w:val="24"/>
          <w:szCs w:val="24"/>
        </w:rPr>
        <w:t>f the society and it is very important to l</w:t>
      </w:r>
      <w:r w:rsidR="004C115A">
        <w:rPr>
          <w:rFonts w:ascii="Arial" w:hAnsi="Arial" w:cs="Arial"/>
          <w:sz w:val="24"/>
          <w:szCs w:val="24"/>
        </w:rPr>
        <w:t xml:space="preserve">ive </w:t>
      </w:r>
      <w:r w:rsidR="002E7536" w:rsidRPr="00294999">
        <w:rPr>
          <w:rFonts w:ascii="Arial" w:hAnsi="Arial" w:cs="Arial"/>
          <w:sz w:val="24"/>
          <w:szCs w:val="24"/>
        </w:rPr>
        <w:t>up to the</w:t>
      </w:r>
      <w:r w:rsidRPr="00294999">
        <w:rPr>
          <w:rFonts w:ascii="Arial" w:hAnsi="Arial" w:cs="Arial"/>
          <w:sz w:val="24"/>
          <w:szCs w:val="24"/>
        </w:rPr>
        <w:t xml:space="preserve"> </w:t>
      </w:r>
      <w:r w:rsidR="004C115A">
        <w:rPr>
          <w:rFonts w:ascii="Arial" w:hAnsi="Arial" w:cs="Arial"/>
          <w:sz w:val="24"/>
          <w:szCs w:val="24"/>
        </w:rPr>
        <w:t>expectation of</w:t>
      </w:r>
      <w:r w:rsidR="002E7536" w:rsidRPr="00294999">
        <w:rPr>
          <w:rFonts w:ascii="Arial" w:hAnsi="Arial" w:cs="Arial"/>
          <w:sz w:val="24"/>
          <w:szCs w:val="24"/>
        </w:rPr>
        <w:t xml:space="preserve"> having a noble profession. This is probably the reason</w:t>
      </w:r>
      <w:r w:rsidRPr="00294999">
        <w:rPr>
          <w:rFonts w:ascii="Arial" w:hAnsi="Arial" w:cs="Arial"/>
          <w:sz w:val="24"/>
          <w:szCs w:val="24"/>
        </w:rPr>
        <w:t xml:space="preserve"> why only few numbers of separated emp</w:t>
      </w:r>
      <w:r w:rsidR="00692709" w:rsidRPr="00294999">
        <w:rPr>
          <w:rFonts w:ascii="Arial" w:hAnsi="Arial" w:cs="Arial"/>
          <w:sz w:val="24"/>
          <w:szCs w:val="24"/>
        </w:rPr>
        <w:t xml:space="preserve">loyees </w:t>
      </w:r>
      <w:r w:rsidR="005F6128">
        <w:rPr>
          <w:rFonts w:ascii="Arial" w:hAnsi="Arial" w:cs="Arial"/>
          <w:sz w:val="24"/>
          <w:szCs w:val="24"/>
        </w:rPr>
        <w:t>exist</w:t>
      </w:r>
      <w:r w:rsidR="00692709" w:rsidRPr="00294999">
        <w:rPr>
          <w:rFonts w:ascii="Arial" w:hAnsi="Arial" w:cs="Arial"/>
          <w:sz w:val="24"/>
          <w:szCs w:val="24"/>
        </w:rPr>
        <w:t xml:space="preserve">. Teachers who </w:t>
      </w:r>
      <w:proofErr w:type="gramStart"/>
      <w:r w:rsidR="00692709" w:rsidRPr="00294999">
        <w:rPr>
          <w:rFonts w:ascii="Arial" w:hAnsi="Arial" w:cs="Arial"/>
          <w:sz w:val="24"/>
          <w:szCs w:val="24"/>
        </w:rPr>
        <w:t xml:space="preserve">are </w:t>
      </w:r>
      <w:r w:rsidR="00113DEE" w:rsidRPr="00294999">
        <w:rPr>
          <w:rFonts w:ascii="Arial" w:hAnsi="Arial" w:cs="Arial"/>
          <w:sz w:val="24"/>
          <w:szCs w:val="24"/>
        </w:rPr>
        <w:t>separated</w:t>
      </w:r>
      <w:proofErr w:type="gramEnd"/>
      <w:r w:rsidR="00692709" w:rsidRPr="00294999">
        <w:rPr>
          <w:rFonts w:ascii="Arial" w:hAnsi="Arial" w:cs="Arial"/>
          <w:sz w:val="24"/>
          <w:szCs w:val="24"/>
        </w:rPr>
        <w:t xml:space="preserve"> in terms </w:t>
      </w:r>
      <w:r w:rsidR="00113DEE" w:rsidRPr="00294999">
        <w:rPr>
          <w:rFonts w:ascii="Arial" w:hAnsi="Arial" w:cs="Arial"/>
          <w:sz w:val="24"/>
          <w:szCs w:val="24"/>
        </w:rPr>
        <w:t xml:space="preserve">of </w:t>
      </w:r>
      <w:r w:rsidR="00692709" w:rsidRPr="00294999">
        <w:rPr>
          <w:rFonts w:ascii="Arial" w:hAnsi="Arial" w:cs="Arial"/>
          <w:sz w:val="24"/>
          <w:szCs w:val="24"/>
        </w:rPr>
        <w:t xml:space="preserve">marital status tend to be </w:t>
      </w:r>
      <w:r w:rsidR="002A4294" w:rsidRPr="00294999">
        <w:rPr>
          <w:rFonts w:ascii="Arial" w:hAnsi="Arial" w:cs="Arial"/>
          <w:noProof/>
          <w:sz w:val="24"/>
          <w:szCs w:val="24"/>
        </w:rPr>
        <w:lastRenderedPageBreak/>
        <mc:AlternateContent>
          <mc:Choice Requires="wps">
            <w:drawing>
              <wp:anchor distT="45720" distB="45720" distL="114300" distR="114300" simplePos="0" relativeHeight="251708416" behindDoc="0" locked="0" layoutInCell="1" allowOverlap="1" wp14:anchorId="59DA0F67" wp14:editId="1D8DD00A">
                <wp:simplePos x="0" y="0"/>
                <wp:positionH relativeFrom="margin">
                  <wp:posOffset>5224590</wp:posOffset>
                </wp:positionH>
                <wp:positionV relativeFrom="paragraph">
                  <wp:posOffset>-447675</wp:posOffset>
                </wp:positionV>
                <wp:extent cx="364490" cy="377190"/>
                <wp:effectExtent l="0" t="0" r="0" b="889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42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9DA0F67" id="Text Box 46" o:spid="_x0000_s1071" type="#_x0000_t202" style="position:absolute;left:0;text-align:left;margin-left:411.4pt;margin-top:-35.25pt;width:28.7pt;height:29.7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42</w:t>
                      </w:r>
                    </w:p>
                  </w:txbxContent>
                </v:textbox>
                <w10:wrap anchorx="margin"/>
              </v:shape>
            </w:pict>
          </mc:Fallback>
        </mc:AlternateContent>
      </w:r>
      <w:r w:rsidR="00692709" w:rsidRPr="00294999">
        <w:rPr>
          <w:rFonts w:ascii="Arial" w:hAnsi="Arial" w:cs="Arial"/>
          <w:sz w:val="24"/>
          <w:szCs w:val="24"/>
        </w:rPr>
        <w:t xml:space="preserve">stressed and </w:t>
      </w:r>
      <w:r w:rsidR="00113DEE" w:rsidRPr="00294999">
        <w:rPr>
          <w:rFonts w:ascii="Arial" w:hAnsi="Arial" w:cs="Arial"/>
          <w:sz w:val="24"/>
          <w:szCs w:val="24"/>
        </w:rPr>
        <w:t xml:space="preserve">problematic. </w:t>
      </w:r>
      <w:r w:rsidRPr="00294999">
        <w:rPr>
          <w:rFonts w:ascii="Arial" w:hAnsi="Arial" w:cs="Arial"/>
          <w:sz w:val="24"/>
          <w:szCs w:val="24"/>
        </w:rPr>
        <w:t xml:space="preserve">According to </w:t>
      </w:r>
      <w:proofErr w:type="spellStart"/>
      <w:r w:rsidRPr="00294999">
        <w:rPr>
          <w:rFonts w:ascii="Arial" w:hAnsi="Arial" w:cs="Arial"/>
          <w:sz w:val="24"/>
          <w:szCs w:val="24"/>
        </w:rPr>
        <w:t>Ibhafidon</w:t>
      </w:r>
      <w:proofErr w:type="spellEnd"/>
      <w:r w:rsidRPr="00294999">
        <w:rPr>
          <w:rFonts w:ascii="Arial" w:hAnsi="Arial" w:cs="Arial"/>
          <w:sz w:val="24"/>
          <w:szCs w:val="24"/>
        </w:rPr>
        <w:t xml:space="preserve"> (2015) psychological problems such as separati</w:t>
      </w:r>
      <w:r w:rsidR="00C86BB5">
        <w:rPr>
          <w:rFonts w:ascii="Arial" w:hAnsi="Arial" w:cs="Arial"/>
          <w:sz w:val="24"/>
          <w:szCs w:val="24"/>
        </w:rPr>
        <w:t>on and divorced affect teachers’</w:t>
      </w:r>
      <w:r w:rsidRPr="00294999">
        <w:rPr>
          <w:rFonts w:ascii="Arial" w:hAnsi="Arial" w:cs="Arial"/>
          <w:sz w:val="24"/>
          <w:szCs w:val="24"/>
        </w:rPr>
        <w:t xml:space="preserve"> dedication to duty</w:t>
      </w:r>
      <w:r w:rsidR="00692709" w:rsidRPr="00294999">
        <w:rPr>
          <w:rFonts w:ascii="Arial" w:hAnsi="Arial" w:cs="Arial"/>
          <w:sz w:val="24"/>
          <w:szCs w:val="24"/>
        </w:rPr>
        <w:t>.</w:t>
      </w:r>
    </w:p>
    <w:p w:rsidR="00DA6C53" w:rsidRPr="00294999" w:rsidRDefault="00DA6C53" w:rsidP="00F47F90">
      <w:pPr>
        <w:spacing w:after="0" w:line="480" w:lineRule="auto"/>
        <w:ind w:firstLine="720"/>
        <w:jc w:val="both"/>
        <w:rPr>
          <w:rFonts w:ascii="Arial" w:hAnsi="Arial" w:cs="Arial"/>
          <w:sz w:val="24"/>
          <w:szCs w:val="24"/>
        </w:rPr>
      </w:pPr>
    </w:p>
    <w:p w:rsidR="00F47F90" w:rsidRPr="00294999" w:rsidRDefault="00F47F90" w:rsidP="00F47F90">
      <w:pPr>
        <w:spacing w:after="0" w:line="480" w:lineRule="auto"/>
        <w:jc w:val="center"/>
        <w:rPr>
          <w:rFonts w:ascii="Arial" w:hAnsi="Arial" w:cs="Arial"/>
          <w:b/>
          <w:sz w:val="24"/>
          <w:szCs w:val="24"/>
        </w:rPr>
      </w:pPr>
      <w:r w:rsidRPr="00294999">
        <w:rPr>
          <w:rFonts w:ascii="Arial" w:hAnsi="Arial" w:cs="Arial"/>
          <w:b/>
          <w:sz w:val="24"/>
          <w:szCs w:val="24"/>
        </w:rPr>
        <w:t>Table 4</w:t>
      </w:r>
    </w:p>
    <w:p w:rsidR="00F47F90" w:rsidRPr="00294999" w:rsidRDefault="00F47F90" w:rsidP="00F47F90">
      <w:pPr>
        <w:spacing w:after="0" w:line="360" w:lineRule="auto"/>
        <w:jc w:val="center"/>
        <w:rPr>
          <w:rFonts w:ascii="Arial" w:hAnsi="Arial" w:cs="Arial"/>
          <w:b/>
          <w:sz w:val="24"/>
          <w:szCs w:val="24"/>
        </w:rPr>
      </w:pPr>
      <w:r w:rsidRPr="00294999">
        <w:rPr>
          <w:rFonts w:ascii="Arial" w:hAnsi="Arial" w:cs="Arial"/>
          <w:b/>
          <w:sz w:val="24"/>
          <w:szCs w:val="24"/>
        </w:rPr>
        <w:t>Distribution of Respondents</w:t>
      </w:r>
      <w:r w:rsidR="00B943B1" w:rsidRPr="00294999">
        <w:rPr>
          <w:rFonts w:ascii="Arial" w:hAnsi="Arial" w:cs="Arial"/>
          <w:b/>
          <w:sz w:val="24"/>
          <w:szCs w:val="24"/>
        </w:rPr>
        <w:t>’</w:t>
      </w:r>
    </w:p>
    <w:p w:rsidR="00F47F90" w:rsidRPr="00294999" w:rsidRDefault="00F47F90" w:rsidP="00F47F90">
      <w:pPr>
        <w:spacing w:after="0" w:line="480" w:lineRule="auto"/>
        <w:jc w:val="center"/>
        <w:rPr>
          <w:rFonts w:ascii="Arial" w:hAnsi="Arial" w:cs="Arial"/>
          <w:b/>
          <w:sz w:val="24"/>
          <w:szCs w:val="24"/>
        </w:rPr>
      </w:pPr>
      <w:r w:rsidRPr="00294999">
        <w:rPr>
          <w:rFonts w:ascii="Arial" w:hAnsi="Arial" w:cs="Arial"/>
          <w:b/>
          <w:sz w:val="24"/>
          <w:szCs w:val="24"/>
        </w:rPr>
        <w:t>Length of Service</w:t>
      </w:r>
    </w:p>
    <w:tbl>
      <w:tblPr>
        <w:tblStyle w:val="TableGrid"/>
        <w:tblW w:w="0" w:type="auto"/>
        <w:tblLook w:val="04A0" w:firstRow="1" w:lastRow="0" w:firstColumn="1" w:lastColumn="0" w:noHBand="0" w:noVBand="1"/>
      </w:tblPr>
      <w:tblGrid>
        <w:gridCol w:w="2871"/>
        <w:gridCol w:w="2887"/>
        <w:gridCol w:w="2872"/>
      </w:tblGrid>
      <w:tr w:rsidR="00F47F90" w:rsidRPr="00294999" w:rsidTr="004A3E9C">
        <w:trPr>
          <w:trHeight w:val="576"/>
        </w:trPr>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Length of Service</w:t>
            </w:r>
          </w:p>
        </w:tc>
        <w:tc>
          <w:tcPr>
            <w:tcW w:w="2952" w:type="dxa"/>
            <w:vAlign w:val="center"/>
          </w:tcPr>
          <w:p w:rsidR="00F47F90" w:rsidRPr="00294999" w:rsidRDefault="00141F19" w:rsidP="004A3E9C">
            <w:pPr>
              <w:jc w:val="center"/>
              <w:rPr>
                <w:rFonts w:ascii="Arial" w:hAnsi="Arial" w:cs="Arial"/>
                <w:b/>
                <w:sz w:val="24"/>
                <w:szCs w:val="24"/>
              </w:rPr>
            </w:pPr>
            <w:r w:rsidRPr="00294999">
              <w:rPr>
                <w:rFonts w:ascii="Arial" w:hAnsi="Arial" w:cs="Arial"/>
                <w:b/>
                <w:sz w:val="24"/>
                <w:szCs w:val="24"/>
              </w:rPr>
              <w:t>Frequency</w:t>
            </w:r>
          </w:p>
        </w:tc>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Percent</w:t>
            </w:r>
          </w:p>
        </w:tc>
      </w:tr>
      <w:tr w:rsidR="00F47F90" w:rsidRPr="00294999" w:rsidTr="004A3E9C">
        <w:trPr>
          <w:trHeight w:val="576"/>
        </w:trPr>
        <w:tc>
          <w:tcPr>
            <w:tcW w:w="2952" w:type="dxa"/>
            <w:vAlign w:val="center"/>
          </w:tcPr>
          <w:p w:rsidR="00F47F90" w:rsidRPr="00294999" w:rsidRDefault="001143F8" w:rsidP="001143F8">
            <w:pPr>
              <w:jc w:val="center"/>
              <w:rPr>
                <w:rFonts w:ascii="Arial" w:hAnsi="Arial" w:cs="Arial"/>
                <w:sz w:val="24"/>
                <w:szCs w:val="24"/>
              </w:rPr>
            </w:pPr>
            <w:r w:rsidRPr="00294999">
              <w:rPr>
                <w:rFonts w:ascii="Arial" w:hAnsi="Arial" w:cs="Arial"/>
                <w:sz w:val="24"/>
                <w:szCs w:val="24"/>
              </w:rPr>
              <w:t xml:space="preserve">31 years and above </w:t>
            </w:r>
          </w:p>
        </w:tc>
        <w:tc>
          <w:tcPr>
            <w:tcW w:w="2952" w:type="dxa"/>
            <w:vAlign w:val="center"/>
          </w:tcPr>
          <w:p w:rsidR="00F47F90" w:rsidRPr="00294999" w:rsidRDefault="001143F8" w:rsidP="004A3E9C">
            <w:pPr>
              <w:spacing w:line="320" w:lineRule="atLeast"/>
              <w:ind w:left="60" w:right="60"/>
              <w:jc w:val="center"/>
              <w:rPr>
                <w:rFonts w:ascii="Arial" w:hAnsi="Arial" w:cs="Arial"/>
                <w:sz w:val="24"/>
                <w:szCs w:val="24"/>
              </w:rPr>
            </w:pPr>
            <w:r w:rsidRPr="00294999">
              <w:rPr>
                <w:rFonts w:ascii="Arial" w:hAnsi="Arial" w:cs="Arial"/>
                <w:sz w:val="24"/>
                <w:szCs w:val="24"/>
              </w:rPr>
              <w:t>3</w:t>
            </w:r>
          </w:p>
        </w:tc>
        <w:tc>
          <w:tcPr>
            <w:tcW w:w="2952" w:type="dxa"/>
            <w:vAlign w:val="center"/>
          </w:tcPr>
          <w:p w:rsidR="00F47F90" w:rsidRPr="00294999" w:rsidRDefault="001143F8" w:rsidP="004A3E9C">
            <w:pPr>
              <w:spacing w:line="320" w:lineRule="atLeast"/>
              <w:ind w:left="60" w:right="60"/>
              <w:jc w:val="center"/>
              <w:rPr>
                <w:rFonts w:ascii="Arial" w:hAnsi="Arial" w:cs="Arial"/>
                <w:sz w:val="24"/>
                <w:szCs w:val="24"/>
              </w:rPr>
            </w:pPr>
            <w:r w:rsidRPr="00294999">
              <w:rPr>
                <w:rFonts w:ascii="Arial" w:hAnsi="Arial" w:cs="Arial"/>
                <w:sz w:val="24"/>
                <w:szCs w:val="24"/>
              </w:rPr>
              <w:t>1.32</w:t>
            </w:r>
          </w:p>
        </w:tc>
      </w:tr>
      <w:tr w:rsidR="00F47F90" w:rsidRPr="00294999" w:rsidTr="004A3E9C">
        <w:trPr>
          <w:trHeight w:val="576"/>
        </w:trPr>
        <w:tc>
          <w:tcPr>
            <w:tcW w:w="2952" w:type="dxa"/>
            <w:vAlign w:val="center"/>
          </w:tcPr>
          <w:p w:rsidR="00F47F90" w:rsidRPr="00294999" w:rsidRDefault="001143F8" w:rsidP="001143F8">
            <w:pPr>
              <w:jc w:val="center"/>
              <w:rPr>
                <w:rFonts w:ascii="Arial" w:hAnsi="Arial" w:cs="Arial"/>
                <w:sz w:val="24"/>
                <w:szCs w:val="24"/>
              </w:rPr>
            </w:pPr>
            <w:r w:rsidRPr="00294999">
              <w:rPr>
                <w:rFonts w:ascii="Arial" w:hAnsi="Arial" w:cs="Arial"/>
                <w:sz w:val="24"/>
                <w:szCs w:val="24"/>
              </w:rPr>
              <w:t xml:space="preserve">21 to 30 years </w:t>
            </w:r>
          </w:p>
        </w:tc>
        <w:tc>
          <w:tcPr>
            <w:tcW w:w="2952" w:type="dxa"/>
            <w:vAlign w:val="center"/>
          </w:tcPr>
          <w:p w:rsidR="00F47F90" w:rsidRPr="00294999" w:rsidRDefault="001143F8" w:rsidP="004A3E9C">
            <w:pPr>
              <w:spacing w:line="320" w:lineRule="atLeast"/>
              <w:ind w:left="60" w:right="60"/>
              <w:jc w:val="center"/>
              <w:rPr>
                <w:rFonts w:ascii="Arial" w:hAnsi="Arial" w:cs="Arial"/>
                <w:sz w:val="24"/>
                <w:szCs w:val="24"/>
              </w:rPr>
            </w:pPr>
            <w:r w:rsidRPr="00294999">
              <w:rPr>
                <w:rFonts w:ascii="Arial" w:hAnsi="Arial" w:cs="Arial"/>
                <w:sz w:val="24"/>
                <w:szCs w:val="24"/>
              </w:rPr>
              <w:t>39</w:t>
            </w:r>
          </w:p>
        </w:tc>
        <w:tc>
          <w:tcPr>
            <w:tcW w:w="2952" w:type="dxa"/>
            <w:vAlign w:val="center"/>
          </w:tcPr>
          <w:p w:rsidR="00F47F90" w:rsidRPr="00294999" w:rsidRDefault="001143F8" w:rsidP="004A3E9C">
            <w:pPr>
              <w:spacing w:line="320" w:lineRule="atLeast"/>
              <w:ind w:left="60" w:right="60"/>
              <w:jc w:val="center"/>
              <w:rPr>
                <w:rFonts w:ascii="Arial" w:hAnsi="Arial" w:cs="Arial"/>
                <w:sz w:val="24"/>
                <w:szCs w:val="24"/>
              </w:rPr>
            </w:pPr>
            <w:r w:rsidRPr="00294999">
              <w:rPr>
                <w:rFonts w:ascii="Arial" w:hAnsi="Arial" w:cs="Arial"/>
                <w:sz w:val="24"/>
                <w:szCs w:val="24"/>
              </w:rPr>
              <w:t>17.11</w:t>
            </w:r>
          </w:p>
        </w:tc>
      </w:tr>
      <w:tr w:rsidR="00F47F90" w:rsidRPr="00294999" w:rsidTr="004A3E9C">
        <w:trPr>
          <w:trHeight w:val="576"/>
        </w:trPr>
        <w:tc>
          <w:tcPr>
            <w:tcW w:w="2952" w:type="dxa"/>
            <w:vAlign w:val="center"/>
          </w:tcPr>
          <w:p w:rsidR="00F47F90" w:rsidRPr="00294999" w:rsidRDefault="001143F8" w:rsidP="004A3E9C">
            <w:pPr>
              <w:jc w:val="center"/>
              <w:rPr>
                <w:rFonts w:ascii="Arial" w:hAnsi="Arial" w:cs="Arial"/>
                <w:sz w:val="24"/>
                <w:szCs w:val="24"/>
              </w:rPr>
            </w:pPr>
            <w:r w:rsidRPr="00294999">
              <w:rPr>
                <w:rFonts w:ascii="Arial" w:hAnsi="Arial" w:cs="Arial"/>
                <w:sz w:val="24"/>
                <w:szCs w:val="24"/>
              </w:rPr>
              <w:t>11 to 20 years</w:t>
            </w:r>
          </w:p>
        </w:tc>
        <w:tc>
          <w:tcPr>
            <w:tcW w:w="2952" w:type="dxa"/>
            <w:vAlign w:val="center"/>
          </w:tcPr>
          <w:p w:rsidR="00F47F90" w:rsidRPr="00294999" w:rsidRDefault="001143F8" w:rsidP="004A3E9C">
            <w:pPr>
              <w:spacing w:line="320" w:lineRule="atLeast"/>
              <w:ind w:left="60" w:right="60"/>
              <w:jc w:val="center"/>
              <w:rPr>
                <w:rFonts w:ascii="Arial" w:hAnsi="Arial" w:cs="Arial"/>
                <w:sz w:val="24"/>
                <w:szCs w:val="24"/>
              </w:rPr>
            </w:pPr>
            <w:r w:rsidRPr="00294999">
              <w:rPr>
                <w:rFonts w:ascii="Arial" w:hAnsi="Arial" w:cs="Arial"/>
                <w:sz w:val="24"/>
                <w:szCs w:val="24"/>
              </w:rPr>
              <w:t>56</w:t>
            </w:r>
          </w:p>
        </w:tc>
        <w:tc>
          <w:tcPr>
            <w:tcW w:w="2952" w:type="dxa"/>
            <w:vAlign w:val="center"/>
          </w:tcPr>
          <w:p w:rsidR="00F47F90" w:rsidRPr="00294999" w:rsidRDefault="001143F8" w:rsidP="004A3E9C">
            <w:pPr>
              <w:spacing w:line="320" w:lineRule="atLeast"/>
              <w:ind w:left="60" w:right="60"/>
              <w:jc w:val="center"/>
              <w:rPr>
                <w:rFonts w:ascii="Arial" w:hAnsi="Arial" w:cs="Arial"/>
                <w:sz w:val="24"/>
                <w:szCs w:val="24"/>
              </w:rPr>
            </w:pPr>
            <w:r w:rsidRPr="00294999">
              <w:rPr>
                <w:rFonts w:ascii="Arial" w:hAnsi="Arial" w:cs="Arial"/>
                <w:sz w:val="24"/>
                <w:szCs w:val="24"/>
              </w:rPr>
              <w:t>24.56</w:t>
            </w:r>
          </w:p>
        </w:tc>
      </w:tr>
      <w:tr w:rsidR="00F47F90" w:rsidRPr="00294999" w:rsidTr="004A3E9C">
        <w:trPr>
          <w:trHeight w:val="576"/>
        </w:trPr>
        <w:tc>
          <w:tcPr>
            <w:tcW w:w="2952" w:type="dxa"/>
            <w:vAlign w:val="center"/>
          </w:tcPr>
          <w:p w:rsidR="00F47F90" w:rsidRPr="00294999" w:rsidRDefault="001143F8" w:rsidP="004A3E9C">
            <w:pPr>
              <w:jc w:val="center"/>
              <w:rPr>
                <w:rFonts w:ascii="Arial" w:hAnsi="Arial" w:cs="Arial"/>
                <w:sz w:val="24"/>
                <w:szCs w:val="24"/>
              </w:rPr>
            </w:pPr>
            <w:r w:rsidRPr="00294999">
              <w:rPr>
                <w:rFonts w:ascii="Arial" w:hAnsi="Arial" w:cs="Arial"/>
                <w:sz w:val="24"/>
                <w:szCs w:val="24"/>
              </w:rPr>
              <w:t>10 years and below</w:t>
            </w:r>
          </w:p>
        </w:tc>
        <w:tc>
          <w:tcPr>
            <w:tcW w:w="2952" w:type="dxa"/>
            <w:vAlign w:val="center"/>
          </w:tcPr>
          <w:p w:rsidR="00F47F90" w:rsidRPr="00294999" w:rsidRDefault="001143F8" w:rsidP="004A3E9C">
            <w:pPr>
              <w:spacing w:line="320" w:lineRule="atLeast"/>
              <w:ind w:left="60" w:right="60"/>
              <w:jc w:val="center"/>
              <w:rPr>
                <w:rFonts w:ascii="Arial" w:hAnsi="Arial" w:cs="Arial"/>
                <w:sz w:val="24"/>
                <w:szCs w:val="24"/>
              </w:rPr>
            </w:pPr>
            <w:r w:rsidRPr="00294999">
              <w:rPr>
                <w:rFonts w:ascii="Arial" w:hAnsi="Arial" w:cs="Arial"/>
                <w:sz w:val="24"/>
                <w:szCs w:val="24"/>
              </w:rPr>
              <w:t>130</w:t>
            </w:r>
          </w:p>
        </w:tc>
        <w:tc>
          <w:tcPr>
            <w:tcW w:w="2952" w:type="dxa"/>
            <w:vAlign w:val="center"/>
          </w:tcPr>
          <w:p w:rsidR="00F47F90" w:rsidRPr="00294999" w:rsidRDefault="001143F8" w:rsidP="004A3E9C">
            <w:pPr>
              <w:spacing w:line="320" w:lineRule="atLeast"/>
              <w:ind w:left="60" w:right="60"/>
              <w:jc w:val="center"/>
              <w:rPr>
                <w:rFonts w:ascii="Arial" w:hAnsi="Arial" w:cs="Arial"/>
                <w:sz w:val="24"/>
                <w:szCs w:val="24"/>
              </w:rPr>
            </w:pPr>
            <w:r w:rsidRPr="00294999">
              <w:rPr>
                <w:rFonts w:ascii="Arial" w:hAnsi="Arial" w:cs="Arial"/>
                <w:sz w:val="24"/>
                <w:szCs w:val="24"/>
              </w:rPr>
              <w:t>57.02</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Total</w:t>
            </w:r>
          </w:p>
        </w:tc>
        <w:tc>
          <w:tcPr>
            <w:tcW w:w="2952"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228</w:t>
            </w:r>
          </w:p>
        </w:tc>
        <w:tc>
          <w:tcPr>
            <w:tcW w:w="2952"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100.00</w:t>
            </w:r>
          </w:p>
        </w:tc>
      </w:tr>
    </w:tbl>
    <w:p w:rsidR="00F47F90" w:rsidRPr="00294999" w:rsidRDefault="00F47F90" w:rsidP="00F47F90">
      <w:pPr>
        <w:spacing w:after="0" w:line="480" w:lineRule="auto"/>
        <w:jc w:val="both"/>
        <w:rPr>
          <w:rFonts w:ascii="Arial" w:hAnsi="Arial" w:cs="Arial"/>
          <w:sz w:val="24"/>
          <w:szCs w:val="24"/>
        </w:rPr>
      </w:pPr>
    </w:p>
    <w:p w:rsidR="00F47F90" w:rsidRPr="00294999" w:rsidRDefault="00F47F90" w:rsidP="00F47F90">
      <w:pPr>
        <w:spacing w:after="0" w:line="480" w:lineRule="auto"/>
        <w:jc w:val="both"/>
        <w:rPr>
          <w:rFonts w:ascii="Arial" w:hAnsi="Arial" w:cs="Arial"/>
          <w:b/>
          <w:sz w:val="24"/>
          <w:szCs w:val="24"/>
        </w:rPr>
      </w:pPr>
      <w:r w:rsidRPr="00294999">
        <w:rPr>
          <w:rFonts w:ascii="Arial" w:hAnsi="Arial" w:cs="Arial"/>
          <w:sz w:val="24"/>
          <w:szCs w:val="24"/>
        </w:rPr>
        <w:tab/>
        <w:t xml:space="preserve">Table 4 displays the distribution of respondents in terms of length of service.  It reveals that respondents with </w:t>
      </w:r>
      <w:r w:rsidR="00C86BB5">
        <w:rPr>
          <w:rFonts w:ascii="Arial" w:hAnsi="Arial" w:cs="Arial"/>
          <w:sz w:val="24"/>
          <w:szCs w:val="24"/>
        </w:rPr>
        <w:t xml:space="preserve">a </w:t>
      </w:r>
      <w:r w:rsidRPr="00294999">
        <w:rPr>
          <w:rFonts w:ascii="Arial" w:hAnsi="Arial" w:cs="Arial"/>
          <w:sz w:val="24"/>
          <w:szCs w:val="24"/>
        </w:rPr>
        <w:t xml:space="preserve">length of service of 10 years and below obtained the highest frequency of 130 (57.02%), it means they </w:t>
      </w:r>
      <w:r w:rsidR="00C86BB5">
        <w:rPr>
          <w:rFonts w:ascii="Arial" w:hAnsi="Arial" w:cs="Arial"/>
          <w:sz w:val="24"/>
          <w:szCs w:val="24"/>
        </w:rPr>
        <w:t>have</w:t>
      </w:r>
      <w:r w:rsidRPr="00294999">
        <w:rPr>
          <w:rFonts w:ascii="Arial" w:hAnsi="Arial" w:cs="Arial"/>
          <w:sz w:val="24"/>
          <w:szCs w:val="24"/>
        </w:rPr>
        <w:t xml:space="preserve"> not yet </w:t>
      </w:r>
      <w:r w:rsidR="00C86BB5">
        <w:rPr>
          <w:rFonts w:ascii="Arial" w:hAnsi="Arial" w:cs="Arial"/>
          <w:sz w:val="24"/>
          <w:szCs w:val="24"/>
        </w:rPr>
        <w:t xml:space="preserve">been </w:t>
      </w:r>
      <w:r w:rsidRPr="00294999">
        <w:rPr>
          <w:rFonts w:ascii="Arial" w:hAnsi="Arial" w:cs="Arial"/>
          <w:sz w:val="24"/>
          <w:szCs w:val="24"/>
        </w:rPr>
        <w:t xml:space="preserve">serving the teaching profession for a long time. It further implies that teachers need to update themselves and go further with professional development to sharpen their teaching skills and </w:t>
      </w:r>
      <w:proofErr w:type="gramStart"/>
      <w:r w:rsidRPr="00294999">
        <w:rPr>
          <w:rFonts w:ascii="Arial" w:hAnsi="Arial" w:cs="Arial"/>
          <w:sz w:val="24"/>
          <w:szCs w:val="24"/>
        </w:rPr>
        <w:t>be heightened</w:t>
      </w:r>
      <w:proofErr w:type="gramEnd"/>
      <w:r w:rsidRPr="00294999">
        <w:rPr>
          <w:rFonts w:ascii="Arial" w:hAnsi="Arial" w:cs="Arial"/>
          <w:sz w:val="24"/>
          <w:szCs w:val="24"/>
        </w:rPr>
        <w:t xml:space="preserve"> with new teaching practices and methodologies to provide better and quality teaching to learner</w:t>
      </w:r>
      <w:r w:rsidR="00C86BB5">
        <w:rPr>
          <w:rFonts w:ascii="Arial" w:hAnsi="Arial" w:cs="Arial"/>
          <w:sz w:val="24"/>
          <w:szCs w:val="24"/>
        </w:rPr>
        <w:t>s. Teacher performance increases</w:t>
      </w:r>
      <w:r w:rsidRPr="00294999">
        <w:rPr>
          <w:rFonts w:ascii="Arial" w:hAnsi="Arial" w:cs="Arial"/>
          <w:sz w:val="24"/>
          <w:szCs w:val="24"/>
        </w:rPr>
        <w:t xml:space="preserve"> as the number of years </w:t>
      </w:r>
      <w:r w:rsidR="00C86BB5">
        <w:rPr>
          <w:rFonts w:ascii="Arial" w:hAnsi="Arial" w:cs="Arial"/>
          <w:sz w:val="24"/>
          <w:szCs w:val="24"/>
        </w:rPr>
        <w:t>of teaching experience increase. Hence, teaching experience has</w:t>
      </w:r>
      <w:r w:rsidRPr="00294999">
        <w:rPr>
          <w:rFonts w:ascii="Arial" w:hAnsi="Arial" w:cs="Arial"/>
          <w:sz w:val="24"/>
          <w:szCs w:val="24"/>
        </w:rPr>
        <w:t xml:space="preserve"> an effect on overall performance of teachers. </w:t>
      </w:r>
      <w:r w:rsidR="00D51C01" w:rsidRPr="00294999">
        <w:rPr>
          <w:rFonts w:ascii="Arial" w:hAnsi="Arial" w:cs="Arial"/>
          <w:sz w:val="24"/>
          <w:szCs w:val="24"/>
        </w:rPr>
        <w:t xml:space="preserve"> With this notion, it is the responsibility of the teacher to further develop </w:t>
      </w:r>
      <w:r w:rsidR="00C86BB5">
        <w:rPr>
          <w:rFonts w:ascii="Arial" w:hAnsi="Arial" w:cs="Arial"/>
          <w:sz w:val="24"/>
          <w:szCs w:val="24"/>
        </w:rPr>
        <w:t>their</w:t>
      </w:r>
      <w:r w:rsidR="00D51C01" w:rsidRPr="00294999">
        <w:rPr>
          <w:rFonts w:ascii="Arial" w:hAnsi="Arial" w:cs="Arial"/>
          <w:sz w:val="24"/>
          <w:szCs w:val="24"/>
        </w:rPr>
        <w:t xml:space="preserve"> skills and continue on </w:t>
      </w:r>
      <w:r w:rsidR="00C86BB5">
        <w:rPr>
          <w:rFonts w:ascii="Arial" w:hAnsi="Arial" w:cs="Arial"/>
          <w:sz w:val="24"/>
          <w:szCs w:val="24"/>
        </w:rPr>
        <w:lastRenderedPageBreak/>
        <w:t>their</w:t>
      </w:r>
      <w:r w:rsidR="00D51C01" w:rsidRPr="00294999">
        <w:rPr>
          <w:rFonts w:ascii="Arial" w:hAnsi="Arial" w:cs="Arial"/>
          <w:sz w:val="24"/>
          <w:szCs w:val="24"/>
        </w:rPr>
        <w:t xml:space="preserve"> professional growth. </w:t>
      </w:r>
      <w:r w:rsidRPr="00294999">
        <w:rPr>
          <w:rFonts w:ascii="Arial" w:hAnsi="Arial" w:cs="Arial"/>
          <w:sz w:val="24"/>
          <w:szCs w:val="24"/>
        </w:rPr>
        <w:t>However</w:t>
      </w:r>
      <w:r w:rsidR="002A1857" w:rsidRPr="00294999">
        <w:rPr>
          <w:rFonts w:ascii="Arial" w:hAnsi="Arial" w:cs="Arial"/>
          <w:sz w:val="24"/>
          <w:szCs w:val="24"/>
        </w:rPr>
        <w:t xml:space="preserve">, the study of </w:t>
      </w:r>
      <w:proofErr w:type="spellStart"/>
      <w:r w:rsidR="002A1857" w:rsidRPr="00294999">
        <w:rPr>
          <w:rFonts w:ascii="Arial" w:hAnsi="Arial" w:cs="Arial"/>
          <w:sz w:val="24"/>
          <w:szCs w:val="24"/>
        </w:rPr>
        <w:t>Podolsky</w:t>
      </w:r>
      <w:proofErr w:type="spellEnd"/>
      <w:r w:rsidR="002A1857" w:rsidRPr="00294999">
        <w:rPr>
          <w:rFonts w:ascii="Arial" w:hAnsi="Arial" w:cs="Arial"/>
          <w:sz w:val="24"/>
          <w:szCs w:val="24"/>
        </w:rPr>
        <w:t xml:space="preserve"> (2016) found out that </w:t>
      </w:r>
      <w:r w:rsidR="00EF68E1">
        <w:rPr>
          <w:rStyle w:val="Strong"/>
          <w:rFonts w:ascii="Arial" w:hAnsi="Arial" w:cs="Arial"/>
          <w:b w:val="0"/>
          <w:sz w:val="24"/>
          <w:szCs w:val="24"/>
        </w:rPr>
        <w:t>t</w:t>
      </w:r>
      <w:r w:rsidR="002A1857" w:rsidRPr="00294999">
        <w:rPr>
          <w:rStyle w:val="Strong"/>
          <w:rFonts w:ascii="Arial" w:hAnsi="Arial" w:cs="Arial"/>
          <w:b w:val="0"/>
          <w:sz w:val="24"/>
          <w:szCs w:val="24"/>
        </w:rPr>
        <w:t xml:space="preserve">eaching experience is positively associated with student achievement gains throughout a teacher’s career. The gains from experience are highest in </w:t>
      </w:r>
      <w:proofErr w:type="gramStart"/>
      <w:r w:rsidR="00EF68E1">
        <w:rPr>
          <w:rStyle w:val="Strong"/>
          <w:rFonts w:ascii="Arial" w:hAnsi="Arial" w:cs="Arial"/>
          <w:b w:val="0"/>
          <w:sz w:val="24"/>
          <w:szCs w:val="24"/>
        </w:rPr>
        <w:t xml:space="preserve">a </w:t>
      </w:r>
      <w:r w:rsidR="002A1857" w:rsidRPr="00294999">
        <w:rPr>
          <w:rStyle w:val="Strong"/>
          <w:rFonts w:ascii="Arial" w:hAnsi="Arial" w:cs="Arial"/>
          <w:b w:val="0"/>
          <w:sz w:val="24"/>
          <w:szCs w:val="24"/>
        </w:rPr>
        <w:t>teachers</w:t>
      </w:r>
      <w:proofErr w:type="gramEnd"/>
      <w:r w:rsidR="002A1857" w:rsidRPr="00294999">
        <w:rPr>
          <w:rStyle w:val="Strong"/>
          <w:rFonts w:ascii="Arial" w:hAnsi="Arial" w:cs="Arial"/>
          <w:b w:val="0"/>
          <w:sz w:val="24"/>
          <w:szCs w:val="24"/>
        </w:rPr>
        <w:t xml:space="preserve">’ </w:t>
      </w:r>
      <w:r w:rsidR="00981C06" w:rsidRPr="00294999">
        <w:rPr>
          <w:noProof/>
        </w:rPr>
        <mc:AlternateContent>
          <mc:Choice Requires="wps">
            <w:drawing>
              <wp:anchor distT="45720" distB="45720" distL="114300" distR="114300" simplePos="0" relativeHeight="251798528" behindDoc="0" locked="0" layoutInCell="1" allowOverlap="1" wp14:anchorId="62B4A3BD" wp14:editId="46FA7123">
                <wp:simplePos x="0" y="0"/>
                <wp:positionH relativeFrom="margin">
                  <wp:posOffset>-159489</wp:posOffset>
                </wp:positionH>
                <wp:positionV relativeFrom="paragraph">
                  <wp:posOffset>-517805</wp:posOffset>
                </wp:positionV>
                <wp:extent cx="5734050" cy="377190"/>
                <wp:effectExtent l="0" t="0" r="0" b="8890"/>
                <wp:wrapNone/>
                <wp:docPr id="247" name="Text Box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981C06">
                            <w:pPr>
                              <w:jc w:val="right"/>
                              <w:rPr>
                                <w:rFonts w:ascii="Arial" w:hAnsi="Arial" w:cs="Arial"/>
                                <w:sz w:val="24"/>
                                <w:szCs w:val="24"/>
                              </w:rPr>
                            </w:pPr>
                            <w:r>
                              <w:rPr>
                                <w:rFonts w:ascii="Arial" w:hAnsi="Arial" w:cs="Arial"/>
                                <w:sz w:val="24"/>
                                <w:szCs w:val="24"/>
                              </w:rPr>
                              <w:t>43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B4A3BD" id="Text Box 247" o:spid="_x0000_s1072" type="#_x0000_t202" style="position:absolute;left:0;text-align:left;margin-left:-12.55pt;margin-top:-40.75pt;width:451.5pt;height:29.7pt;z-index:2517985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" stroked="f">
                <v:textbox style="mso-fit-shape-to-text:t">
                  <w:txbxContent>
                    <w:p w:rsidR="00DB3E3C" w:rsidRDefault="00DB3E3C" w:rsidP="00981C06">
                      <w:pPr>
                        <w:jc w:val="right"/>
                        <w:rPr>
                          <w:rFonts w:ascii="Arial" w:hAnsi="Arial" w:cs="Arial"/>
                          <w:sz w:val="24"/>
                          <w:szCs w:val="24"/>
                        </w:rPr>
                      </w:pPr>
                      <w:r>
                        <w:rPr>
                          <w:rFonts w:ascii="Arial" w:hAnsi="Arial" w:cs="Arial"/>
                          <w:sz w:val="24"/>
                          <w:szCs w:val="24"/>
                        </w:rPr>
                        <w:t>43</w:t>
                      </w:r>
                    </w:p>
                  </w:txbxContent>
                </v:textbox>
                <w10:wrap anchorx="margin"/>
              </v:shape>
            </w:pict>
          </mc:Fallback>
        </mc:AlternateContent>
      </w:r>
      <w:r w:rsidR="002A1857" w:rsidRPr="00294999">
        <w:rPr>
          <w:rStyle w:val="Strong"/>
          <w:rFonts w:ascii="Arial" w:hAnsi="Arial" w:cs="Arial"/>
          <w:b w:val="0"/>
          <w:sz w:val="24"/>
          <w:szCs w:val="24"/>
        </w:rPr>
        <w:t>initial years, but continue for teachers in the second and often third decades of their careers.</w:t>
      </w:r>
    </w:p>
    <w:p w:rsidR="007C21EB" w:rsidRPr="00294999" w:rsidRDefault="00F47F90" w:rsidP="007050E8">
      <w:pPr>
        <w:spacing w:after="0" w:line="480" w:lineRule="auto"/>
        <w:ind w:firstLine="720"/>
        <w:jc w:val="both"/>
        <w:rPr>
          <w:rFonts w:ascii="Arial" w:hAnsi="Arial" w:cs="Arial"/>
          <w:sz w:val="24"/>
          <w:szCs w:val="24"/>
        </w:rPr>
      </w:pPr>
      <w:r w:rsidRPr="00294999">
        <w:rPr>
          <w:rFonts w:ascii="Arial" w:hAnsi="Arial" w:cs="Arial"/>
          <w:sz w:val="24"/>
          <w:szCs w:val="24"/>
        </w:rPr>
        <w:t>On the other hand, the table further reveals that respondents with length of service of 31 years and above obtained the</w:t>
      </w:r>
      <w:r w:rsidR="007050E8" w:rsidRPr="00294999">
        <w:rPr>
          <w:rFonts w:ascii="Arial" w:hAnsi="Arial" w:cs="Arial"/>
          <w:sz w:val="24"/>
          <w:szCs w:val="24"/>
        </w:rPr>
        <w:t xml:space="preserve"> lowest frequency of 3 (1.32%). </w:t>
      </w:r>
      <w:r w:rsidRPr="00294999">
        <w:rPr>
          <w:rFonts w:ascii="Arial" w:hAnsi="Arial" w:cs="Arial"/>
          <w:sz w:val="24"/>
          <w:szCs w:val="24"/>
        </w:rPr>
        <w:t xml:space="preserve">These data </w:t>
      </w:r>
      <w:r w:rsidR="00EF68E1">
        <w:rPr>
          <w:rFonts w:ascii="Arial" w:hAnsi="Arial" w:cs="Arial"/>
          <w:sz w:val="24"/>
          <w:szCs w:val="24"/>
        </w:rPr>
        <w:t>gives an</w:t>
      </w:r>
      <w:r w:rsidRPr="00294999">
        <w:rPr>
          <w:rFonts w:ascii="Arial" w:hAnsi="Arial" w:cs="Arial"/>
          <w:sz w:val="24"/>
          <w:szCs w:val="24"/>
        </w:rPr>
        <w:t xml:space="preserve"> impression that the teachers wer</w:t>
      </w:r>
      <w:r w:rsidR="007C21EB" w:rsidRPr="00294999">
        <w:rPr>
          <w:rFonts w:ascii="Arial" w:hAnsi="Arial" w:cs="Arial"/>
          <w:sz w:val="24"/>
          <w:szCs w:val="24"/>
        </w:rPr>
        <w:t>e still young</w:t>
      </w:r>
      <w:r w:rsidR="00EF68E1">
        <w:rPr>
          <w:rFonts w:ascii="Arial" w:hAnsi="Arial" w:cs="Arial"/>
          <w:sz w:val="24"/>
          <w:szCs w:val="24"/>
        </w:rPr>
        <w:t xml:space="preserve"> when they started</w:t>
      </w:r>
      <w:r w:rsidR="007C21EB" w:rsidRPr="00294999">
        <w:rPr>
          <w:rFonts w:ascii="Arial" w:hAnsi="Arial" w:cs="Arial"/>
          <w:sz w:val="24"/>
          <w:szCs w:val="24"/>
        </w:rPr>
        <w:t xml:space="preserve"> in the profession</w:t>
      </w:r>
      <w:r w:rsidRPr="00294999">
        <w:rPr>
          <w:rFonts w:ascii="Arial" w:hAnsi="Arial" w:cs="Arial"/>
          <w:sz w:val="24"/>
          <w:szCs w:val="24"/>
        </w:rPr>
        <w:t xml:space="preserve">. Only three respondents belong to the bracket 31 years and above and it is safe to say that these three teachers have already gained the much-needed experience to deliver effective teaching. </w:t>
      </w:r>
      <w:r w:rsidR="007C21EB" w:rsidRPr="00294999">
        <w:rPr>
          <w:rFonts w:ascii="Arial" w:hAnsi="Arial" w:cs="Arial"/>
          <w:sz w:val="24"/>
          <w:szCs w:val="24"/>
        </w:rPr>
        <w:t>Furthermore, mo</w:t>
      </w:r>
      <w:r w:rsidR="00EF68E1">
        <w:rPr>
          <w:rFonts w:ascii="Arial" w:hAnsi="Arial" w:cs="Arial"/>
          <w:sz w:val="24"/>
          <w:szCs w:val="24"/>
        </w:rPr>
        <w:t>re experienced teachers provide</w:t>
      </w:r>
      <w:r w:rsidR="007C21EB" w:rsidRPr="00294999">
        <w:rPr>
          <w:rFonts w:ascii="Arial" w:hAnsi="Arial" w:cs="Arial"/>
          <w:sz w:val="24"/>
          <w:szCs w:val="24"/>
        </w:rPr>
        <w:t xml:space="preserve"> the greatest benefit to higher risk, chronically absent students. For example, ELA and math teachers with more than 21 years of experience reduced the number of students with over three absences by 6 and 4 percent, respectively, but reduced the number of students with over 17 absences by three times as much. (</w:t>
      </w:r>
      <w:proofErr w:type="spellStart"/>
      <w:r w:rsidR="007C21EB" w:rsidRPr="00294999">
        <w:rPr>
          <w:rFonts w:ascii="Arial" w:hAnsi="Arial" w:cs="Arial"/>
          <w:sz w:val="24"/>
          <w:szCs w:val="24"/>
        </w:rPr>
        <w:t>Podolsky</w:t>
      </w:r>
      <w:proofErr w:type="spellEnd"/>
      <w:r w:rsidR="007C21EB" w:rsidRPr="00294999">
        <w:rPr>
          <w:rFonts w:ascii="Arial" w:hAnsi="Arial" w:cs="Arial"/>
          <w:sz w:val="24"/>
          <w:szCs w:val="24"/>
        </w:rPr>
        <w:t xml:space="preserve"> </w:t>
      </w:r>
      <w:r w:rsidR="0012662E" w:rsidRPr="00294999">
        <w:rPr>
          <w:rFonts w:ascii="Arial" w:hAnsi="Arial" w:cs="Arial"/>
          <w:sz w:val="24"/>
          <w:szCs w:val="24"/>
        </w:rPr>
        <w:t>2016)</w:t>
      </w:r>
    </w:p>
    <w:p w:rsidR="002A4294" w:rsidRDefault="007C21EB" w:rsidP="002A4294">
      <w:pPr>
        <w:spacing w:after="0" w:line="480" w:lineRule="auto"/>
        <w:ind w:firstLine="720"/>
        <w:jc w:val="both"/>
        <w:rPr>
          <w:rFonts w:ascii="Arial" w:hAnsi="Arial" w:cs="Arial"/>
          <w:sz w:val="24"/>
          <w:szCs w:val="24"/>
        </w:rPr>
      </w:pPr>
      <w:r w:rsidRPr="00294999">
        <w:rPr>
          <w:rFonts w:ascii="Arial" w:hAnsi="Arial" w:cs="Arial"/>
          <w:sz w:val="24"/>
          <w:szCs w:val="24"/>
        </w:rPr>
        <w:t xml:space="preserve"> </w:t>
      </w:r>
      <w:r w:rsidR="00E27B39">
        <w:rPr>
          <w:rFonts w:ascii="Arial" w:hAnsi="Arial" w:cs="Arial"/>
          <w:sz w:val="24"/>
          <w:szCs w:val="24"/>
        </w:rPr>
        <w:t>However, for most teachers, effective teaching</w:t>
      </w:r>
      <w:r w:rsidR="00F47F90" w:rsidRPr="00294999">
        <w:rPr>
          <w:rFonts w:ascii="Arial" w:hAnsi="Arial" w:cs="Arial"/>
          <w:sz w:val="24"/>
          <w:szCs w:val="24"/>
        </w:rPr>
        <w:t xml:space="preserve"> increases with experience. The benefits of teaching experience will be best realized when teachers are carefully selected and well prepared at the point of e</w:t>
      </w:r>
      <w:r w:rsidR="00B9653F">
        <w:rPr>
          <w:rFonts w:ascii="Arial" w:hAnsi="Arial" w:cs="Arial"/>
          <w:sz w:val="24"/>
          <w:szCs w:val="24"/>
        </w:rPr>
        <w:t>ntry into the teaching profession</w:t>
      </w:r>
      <w:r w:rsidR="00F47F90" w:rsidRPr="00294999">
        <w:rPr>
          <w:rFonts w:ascii="Arial" w:hAnsi="Arial" w:cs="Arial"/>
          <w:sz w:val="24"/>
          <w:szCs w:val="24"/>
        </w:rPr>
        <w:t xml:space="preserve">, as well as </w:t>
      </w:r>
      <w:r w:rsidR="00A66DFC">
        <w:rPr>
          <w:rFonts w:ascii="Arial" w:hAnsi="Arial" w:cs="Arial"/>
          <w:sz w:val="24"/>
          <w:szCs w:val="24"/>
        </w:rPr>
        <w:t xml:space="preserve">being </w:t>
      </w:r>
      <w:r w:rsidR="00F47F90" w:rsidRPr="00294999">
        <w:rPr>
          <w:rFonts w:ascii="Arial" w:hAnsi="Arial" w:cs="Arial"/>
          <w:sz w:val="24"/>
          <w:szCs w:val="24"/>
        </w:rPr>
        <w:t>intensively mentored and rigorously evaluated prior to receiving tenure. These efforts will ensure that those who enter the teaching</w:t>
      </w:r>
      <w:r w:rsidR="00A66DFC">
        <w:rPr>
          <w:rFonts w:ascii="Arial" w:hAnsi="Arial" w:cs="Arial"/>
          <w:sz w:val="24"/>
          <w:szCs w:val="24"/>
        </w:rPr>
        <w:t xml:space="preserve"> profession</w:t>
      </w:r>
      <w:r w:rsidR="00F47F90" w:rsidRPr="00294999">
        <w:rPr>
          <w:rFonts w:ascii="Arial" w:hAnsi="Arial" w:cs="Arial"/>
          <w:sz w:val="24"/>
          <w:szCs w:val="24"/>
        </w:rPr>
        <w:t xml:space="preserve"> have met a competency standard from which they can continue to expand their exp</w:t>
      </w:r>
      <w:r w:rsidR="00DE423B" w:rsidRPr="00294999">
        <w:rPr>
          <w:rFonts w:ascii="Arial" w:hAnsi="Arial" w:cs="Arial"/>
          <w:sz w:val="24"/>
          <w:szCs w:val="24"/>
        </w:rPr>
        <w:t>ertise throughout their careers.</w:t>
      </w:r>
    </w:p>
    <w:p w:rsidR="00F47F90" w:rsidRPr="00294999" w:rsidRDefault="00F47F90" w:rsidP="002A4294">
      <w:pPr>
        <w:spacing w:after="0" w:line="480" w:lineRule="auto"/>
        <w:ind w:firstLine="720"/>
        <w:jc w:val="center"/>
        <w:rPr>
          <w:rFonts w:ascii="Arial" w:hAnsi="Arial" w:cs="Arial"/>
          <w:b/>
          <w:sz w:val="24"/>
          <w:szCs w:val="24"/>
        </w:rPr>
      </w:pPr>
      <w:r w:rsidRPr="00294999">
        <w:rPr>
          <w:rFonts w:ascii="Arial" w:hAnsi="Arial" w:cs="Arial"/>
          <w:noProof/>
          <w:sz w:val="24"/>
          <w:szCs w:val="24"/>
        </w:rPr>
        <w:lastRenderedPageBreak/>
        <mc:AlternateContent>
          <mc:Choice Requires="wps">
            <w:drawing>
              <wp:anchor distT="45720" distB="45720" distL="114300" distR="114300" simplePos="0" relativeHeight="251709440" behindDoc="0" locked="0" layoutInCell="1" allowOverlap="1" wp14:anchorId="6472DF81" wp14:editId="25F549D5">
                <wp:simplePos x="0" y="0"/>
                <wp:positionH relativeFrom="margin">
                  <wp:posOffset>5219065</wp:posOffset>
                </wp:positionH>
                <wp:positionV relativeFrom="paragraph">
                  <wp:posOffset>-560070</wp:posOffset>
                </wp:positionV>
                <wp:extent cx="364490" cy="377190"/>
                <wp:effectExtent l="0" t="0" r="0" b="889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44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472DF81" id="Text Box 47" o:spid="_x0000_s1073" type="#_x0000_t202" style="position:absolute;left:0;text-align:left;margin-left:410.95pt;margin-top:-44.1pt;width:28.7pt;height:29.7pt;z-index:2517094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44</w:t>
                      </w:r>
                    </w:p>
                  </w:txbxContent>
                </v:textbox>
                <w10:wrap anchorx="margin"/>
              </v:shape>
            </w:pict>
          </mc:Fallback>
        </mc:AlternateContent>
      </w:r>
      <w:r w:rsidRPr="00294999">
        <w:rPr>
          <w:rFonts w:ascii="Arial" w:hAnsi="Arial" w:cs="Arial"/>
          <w:b/>
          <w:sz w:val="24"/>
          <w:szCs w:val="24"/>
        </w:rPr>
        <w:t>Table 5</w:t>
      </w:r>
    </w:p>
    <w:p w:rsidR="00AD5A2D" w:rsidRPr="00294999" w:rsidRDefault="00AD5A2D" w:rsidP="00AD5A2D">
      <w:pPr>
        <w:spacing w:after="0" w:line="360" w:lineRule="auto"/>
        <w:jc w:val="center"/>
        <w:rPr>
          <w:rFonts w:ascii="Arial" w:hAnsi="Arial" w:cs="Arial"/>
          <w:b/>
          <w:sz w:val="24"/>
          <w:szCs w:val="24"/>
        </w:rPr>
      </w:pPr>
      <w:r w:rsidRPr="00294999">
        <w:rPr>
          <w:rFonts w:ascii="Arial" w:hAnsi="Arial" w:cs="Arial"/>
          <w:b/>
          <w:sz w:val="24"/>
          <w:szCs w:val="24"/>
        </w:rPr>
        <w:t>Distribution of Respondents’</w:t>
      </w:r>
    </w:p>
    <w:p w:rsidR="00F47F90" w:rsidRPr="00294999" w:rsidRDefault="00F47F90" w:rsidP="00F47F90">
      <w:pPr>
        <w:spacing w:after="0" w:line="480" w:lineRule="auto"/>
        <w:jc w:val="center"/>
        <w:rPr>
          <w:rFonts w:ascii="Arial" w:hAnsi="Arial" w:cs="Arial"/>
          <w:b/>
          <w:sz w:val="24"/>
          <w:szCs w:val="24"/>
        </w:rPr>
      </w:pPr>
      <w:r w:rsidRPr="00294999">
        <w:rPr>
          <w:rFonts w:ascii="Arial" w:hAnsi="Arial" w:cs="Arial"/>
          <w:b/>
          <w:sz w:val="24"/>
          <w:szCs w:val="24"/>
        </w:rPr>
        <w:t>Designation</w:t>
      </w:r>
    </w:p>
    <w:tbl>
      <w:tblPr>
        <w:tblStyle w:val="TableGrid"/>
        <w:tblW w:w="0" w:type="auto"/>
        <w:tblLook w:val="04A0" w:firstRow="1" w:lastRow="0" w:firstColumn="1" w:lastColumn="0" w:noHBand="0" w:noVBand="1"/>
      </w:tblPr>
      <w:tblGrid>
        <w:gridCol w:w="2892"/>
        <w:gridCol w:w="2869"/>
        <w:gridCol w:w="2869"/>
      </w:tblGrid>
      <w:tr w:rsidR="00F47F90" w:rsidRPr="00294999" w:rsidTr="004A3E9C">
        <w:trPr>
          <w:trHeight w:val="576"/>
        </w:trPr>
        <w:tc>
          <w:tcPr>
            <w:tcW w:w="289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Designation</w:t>
            </w:r>
          </w:p>
        </w:tc>
        <w:tc>
          <w:tcPr>
            <w:tcW w:w="2869" w:type="dxa"/>
            <w:vAlign w:val="center"/>
          </w:tcPr>
          <w:p w:rsidR="00F47F90" w:rsidRPr="00294999" w:rsidRDefault="00141F19" w:rsidP="004A3E9C">
            <w:pPr>
              <w:jc w:val="center"/>
              <w:rPr>
                <w:rFonts w:ascii="Arial" w:hAnsi="Arial" w:cs="Arial"/>
                <w:b/>
                <w:sz w:val="24"/>
                <w:szCs w:val="24"/>
              </w:rPr>
            </w:pPr>
            <w:r w:rsidRPr="00294999">
              <w:rPr>
                <w:rFonts w:ascii="Arial" w:hAnsi="Arial" w:cs="Arial"/>
                <w:b/>
                <w:sz w:val="24"/>
                <w:szCs w:val="24"/>
              </w:rPr>
              <w:t>Frequency</w:t>
            </w:r>
          </w:p>
        </w:tc>
        <w:tc>
          <w:tcPr>
            <w:tcW w:w="2869"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Percent</w:t>
            </w:r>
          </w:p>
        </w:tc>
      </w:tr>
      <w:tr w:rsidR="00F47F90" w:rsidRPr="00294999" w:rsidTr="004A3E9C">
        <w:trPr>
          <w:trHeight w:val="576"/>
        </w:trPr>
        <w:tc>
          <w:tcPr>
            <w:tcW w:w="289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Teacher I</w:t>
            </w:r>
          </w:p>
        </w:tc>
        <w:tc>
          <w:tcPr>
            <w:tcW w:w="2869"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163</w:t>
            </w:r>
          </w:p>
        </w:tc>
        <w:tc>
          <w:tcPr>
            <w:tcW w:w="2869"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71.49</w:t>
            </w:r>
          </w:p>
        </w:tc>
      </w:tr>
      <w:tr w:rsidR="00F47F90" w:rsidRPr="00294999" w:rsidTr="004A3E9C">
        <w:trPr>
          <w:trHeight w:val="576"/>
        </w:trPr>
        <w:tc>
          <w:tcPr>
            <w:tcW w:w="289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Teacher II</w:t>
            </w:r>
          </w:p>
        </w:tc>
        <w:tc>
          <w:tcPr>
            <w:tcW w:w="2869"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33</w:t>
            </w:r>
          </w:p>
        </w:tc>
        <w:tc>
          <w:tcPr>
            <w:tcW w:w="2869"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14.47</w:t>
            </w:r>
          </w:p>
        </w:tc>
      </w:tr>
      <w:tr w:rsidR="00F47F90" w:rsidRPr="00294999" w:rsidTr="004A3E9C">
        <w:trPr>
          <w:trHeight w:val="576"/>
        </w:trPr>
        <w:tc>
          <w:tcPr>
            <w:tcW w:w="289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Teacher III</w:t>
            </w:r>
          </w:p>
        </w:tc>
        <w:tc>
          <w:tcPr>
            <w:tcW w:w="2869"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24</w:t>
            </w:r>
          </w:p>
        </w:tc>
        <w:tc>
          <w:tcPr>
            <w:tcW w:w="2869"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10.53</w:t>
            </w:r>
          </w:p>
        </w:tc>
      </w:tr>
      <w:tr w:rsidR="00F47F90" w:rsidRPr="00294999" w:rsidTr="004A3E9C">
        <w:trPr>
          <w:trHeight w:val="576"/>
        </w:trPr>
        <w:tc>
          <w:tcPr>
            <w:tcW w:w="289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Master Teacher I</w:t>
            </w:r>
          </w:p>
        </w:tc>
        <w:tc>
          <w:tcPr>
            <w:tcW w:w="2869"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5</w:t>
            </w:r>
          </w:p>
        </w:tc>
        <w:tc>
          <w:tcPr>
            <w:tcW w:w="2869"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2.19</w:t>
            </w:r>
          </w:p>
        </w:tc>
      </w:tr>
      <w:tr w:rsidR="00F47F90" w:rsidRPr="00294999" w:rsidTr="004A3E9C">
        <w:trPr>
          <w:trHeight w:val="576"/>
        </w:trPr>
        <w:tc>
          <w:tcPr>
            <w:tcW w:w="289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Master Teacher II</w:t>
            </w:r>
          </w:p>
        </w:tc>
        <w:tc>
          <w:tcPr>
            <w:tcW w:w="2869"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w:t>
            </w:r>
          </w:p>
        </w:tc>
        <w:tc>
          <w:tcPr>
            <w:tcW w:w="2869"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1.32</w:t>
            </w:r>
          </w:p>
        </w:tc>
      </w:tr>
      <w:tr w:rsidR="00F47F90" w:rsidRPr="00294999" w:rsidTr="004A3E9C">
        <w:trPr>
          <w:trHeight w:val="576"/>
        </w:trPr>
        <w:tc>
          <w:tcPr>
            <w:tcW w:w="289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Total</w:t>
            </w:r>
          </w:p>
        </w:tc>
        <w:tc>
          <w:tcPr>
            <w:tcW w:w="2869"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228</w:t>
            </w:r>
          </w:p>
        </w:tc>
        <w:tc>
          <w:tcPr>
            <w:tcW w:w="2869"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100.00</w:t>
            </w:r>
          </w:p>
        </w:tc>
      </w:tr>
    </w:tbl>
    <w:p w:rsidR="00F47F90" w:rsidRPr="00294999" w:rsidRDefault="00F47F90" w:rsidP="00F47F90">
      <w:pPr>
        <w:spacing w:after="0" w:line="480" w:lineRule="auto"/>
        <w:jc w:val="both"/>
        <w:rPr>
          <w:rFonts w:ascii="Arial" w:hAnsi="Arial" w:cs="Arial"/>
          <w:sz w:val="24"/>
          <w:szCs w:val="24"/>
        </w:rPr>
      </w:pPr>
    </w:p>
    <w:p w:rsidR="00F47F90" w:rsidRPr="00294999" w:rsidRDefault="00F47F90" w:rsidP="00F47F90">
      <w:pPr>
        <w:spacing w:after="0" w:line="480" w:lineRule="auto"/>
        <w:jc w:val="both"/>
        <w:rPr>
          <w:rFonts w:ascii="Arial" w:hAnsi="Arial" w:cs="Arial"/>
          <w:sz w:val="24"/>
          <w:szCs w:val="24"/>
        </w:rPr>
      </w:pPr>
      <w:r w:rsidRPr="00294999">
        <w:rPr>
          <w:rFonts w:ascii="Arial" w:hAnsi="Arial" w:cs="Arial"/>
          <w:sz w:val="24"/>
          <w:szCs w:val="24"/>
        </w:rPr>
        <w:tab/>
        <w:t xml:space="preserve">Table 5 displays the distribution of respondents in terms of designation.  It reveals that respondents who were Teacher I obtained the highest frequency of 163 (71.49%). Teacher I is the entry level </w:t>
      </w:r>
      <w:proofErr w:type="gramStart"/>
      <w:r w:rsidRPr="00294999">
        <w:rPr>
          <w:rFonts w:ascii="Arial" w:hAnsi="Arial" w:cs="Arial"/>
          <w:sz w:val="24"/>
          <w:szCs w:val="24"/>
        </w:rPr>
        <w:t xml:space="preserve">for </w:t>
      </w:r>
      <w:r w:rsidR="00EC20D6">
        <w:rPr>
          <w:rFonts w:ascii="Arial" w:hAnsi="Arial" w:cs="Arial"/>
          <w:sz w:val="24"/>
          <w:szCs w:val="24"/>
        </w:rPr>
        <w:t xml:space="preserve"> public</w:t>
      </w:r>
      <w:proofErr w:type="gramEnd"/>
      <w:r w:rsidR="00EC20D6">
        <w:rPr>
          <w:rFonts w:ascii="Arial" w:hAnsi="Arial" w:cs="Arial"/>
          <w:sz w:val="24"/>
          <w:szCs w:val="24"/>
        </w:rPr>
        <w:t xml:space="preserve"> </w:t>
      </w:r>
      <w:r w:rsidRPr="00294999">
        <w:rPr>
          <w:rFonts w:ascii="Arial" w:hAnsi="Arial" w:cs="Arial"/>
          <w:sz w:val="24"/>
          <w:szCs w:val="24"/>
        </w:rPr>
        <w:t xml:space="preserve">teaching position. In table 4, it </w:t>
      </w:r>
      <w:proofErr w:type="gramStart"/>
      <w:r w:rsidRPr="00294999">
        <w:rPr>
          <w:rFonts w:ascii="Arial" w:hAnsi="Arial" w:cs="Arial"/>
          <w:sz w:val="24"/>
          <w:szCs w:val="24"/>
        </w:rPr>
        <w:t>was presented</w:t>
      </w:r>
      <w:proofErr w:type="gramEnd"/>
      <w:r w:rsidRPr="00294999">
        <w:rPr>
          <w:rFonts w:ascii="Arial" w:hAnsi="Arial" w:cs="Arial"/>
          <w:sz w:val="24"/>
          <w:szCs w:val="24"/>
        </w:rPr>
        <w:t xml:space="preserve"> that there were 130 teacher respondents who have less than 10 years teaching experience, it follows that the highest frequency for teacher designation is Teacher I since most of those teachers are still in Teacher I. However, this is not always the case, table 5 s</w:t>
      </w:r>
      <w:r w:rsidR="00EC20D6">
        <w:rPr>
          <w:rFonts w:ascii="Arial" w:hAnsi="Arial" w:cs="Arial"/>
          <w:sz w:val="24"/>
          <w:szCs w:val="24"/>
        </w:rPr>
        <w:t>hows that there are 163 teacher-</w:t>
      </w:r>
      <w:r w:rsidRPr="00294999">
        <w:rPr>
          <w:rFonts w:ascii="Arial" w:hAnsi="Arial" w:cs="Arial"/>
          <w:sz w:val="24"/>
          <w:szCs w:val="24"/>
        </w:rPr>
        <w:t>respondents who are Teacher I which means there are 36 teacher respondents who has teachi</w:t>
      </w:r>
      <w:r w:rsidR="00EC20D6">
        <w:rPr>
          <w:rFonts w:ascii="Arial" w:hAnsi="Arial" w:cs="Arial"/>
          <w:sz w:val="24"/>
          <w:szCs w:val="24"/>
        </w:rPr>
        <w:t>ng experience above 10 years and</w:t>
      </w:r>
      <w:r w:rsidRPr="00294999">
        <w:rPr>
          <w:rFonts w:ascii="Arial" w:hAnsi="Arial" w:cs="Arial"/>
          <w:sz w:val="24"/>
          <w:szCs w:val="24"/>
        </w:rPr>
        <w:t xml:space="preserve"> are still Teacher I. For teachers to be promoted to higher designations</w:t>
      </w:r>
      <w:r w:rsidR="00EC20D6">
        <w:rPr>
          <w:rFonts w:ascii="Arial" w:hAnsi="Arial" w:cs="Arial"/>
          <w:sz w:val="24"/>
          <w:szCs w:val="24"/>
        </w:rPr>
        <w:t>,</w:t>
      </w:r>
      <w:r w:rsidRPr="00294999">
        <w:rPr>
          <w:rFonts w:ascii="Arial" w:hAnsi="Arial" w:cs="Arial"/>
          <w:sz w:val="24"/>
          <w:szCs w:val="24"/>
        </w:rPr>
        <w:t xml:space="preserve"> one quality requirement is </w:t>
      </w:r>
      <w:proofErr w:type="gramStart"/>
      <w:r w:rsidRPr="00294999">
        <w:rPr>
          <w:rFonts w:ascii="Arial" w:hAnsi="Arial" w:cs="Arial"/>
          <w:sz w:val="24"/>
          <w:szCs w:val="24"/>
        </w:rPr>
        <w:t>leadership which</w:t>
      </w:r>
      <w:proofErr w:type="gramEnd"/>
      <w:r w:rsidRPr="00294999">
        <w:rPr>
          <w:rFonts w:ascii="Arial" w:hAnsi="Arial" w:cs="Arial"/>
          <w:sz w:val="24"/>
          <w:szCs w:val="24"/>
        </w:rPr>
        <w:t xml:space="preserve"> is necessary to establish school programs such as SDRRM.</w:t>
      </w:r>
      <w:r w:rsidR="00A342E7" w:rsidRPr="00294999">
        <w:rPr>
          <w:rFonts w:ascii="Arial" w:hAnsi="Arial" w:cs="Arial"/>
          <w:sz w:val="24"/>
          <w:szCs w:val="24"/>
        </w:rPr>
        <w:t xml:space="preserve"> </w:t>
      </w:r>
      <w:proofErr w:type="gramStart"/>
      <w:r w:rsidR="003C7069">
        <w:rPr>
          <w:rFonts w:ascii="Arial" w:hAnsi="Arial" w:cs="Arial"/>
          <w:sz w:val="24"/>
          <w:szCs w:val="24"/>
        </w:rPr>
        <w:t>T</w:t>
      </w:r>
      <w:r w:rsidR="00A342E7" w:rsidRPr="00294999">
        <w:rPr>
          <w:rFonts w:ascii="Arial" w:hAnsi="Arial" w:cs="Arial"/>
          <w:sz w:val="24"/>
          <w:szCs w:val="24"/>
        </w:rPr>
        <w:t>eachers  in</w:t>
      </w:r>
      <w:proofErr w:type="gramEnd"/>
      <w:r w:rsidR="00A342E7" w:rsidRPr="00294999">
        <w:rPr>
          <w:rFonts w:ascii="Arial" w:hAnsi="Arial" w:cs="Arial"/>
          <w:sz w:val="24"/>
          <w:szCs w:val="24"/>
        </w:rPr>
        <w:t xml:space="preserve"> Teacher I position, </w:t>
      </w:r>
      <w:r w:rsidR="003C7069">
        <w:rPr>
          <w:rFonts w:ascii="Arial" w:hAnsi="Arial" w:cs="Arial"/>
          <w:sz w:val="24"/>
          <w:szCs w:val="24"/>
        </w:rPr>
        <w:t>are generally</w:t>
      </w:r>
      <w:r w:rsidR="00A342E7" w:rsidRPr="00294999">
        <w:rPr>
          <w:rFonts w:ascii="Arial" w:hAnsi="Arial" w:cs="Arial"/>
          <w:sz w:val="24"/>
          <w:szCs w:val="24"/>
        </w:rPr>
        <w:t xml:space="preserve"> well</w:t>
      </w:r>
      <w:r w:rsidR="00D53EA8" w:rsidRPr="00294999">
        <w:rPr>
          <w:rFonts w:ascii="Arial" w:hAnsi="Arial" w:cs="Arial"/>
          <w:sz w:val="24"/>
          <w:szCs w:val="24"/>
        </w:rPr>
        <w:t xml:space="preserve"> suited for the first and third</w:t>
      </w:r>
      <w:r w:rsidR="00A342E7" w:rsidRPr="00294999">
        <w:rPr>
          <w:rFonts w:ascii="Arial" w:hAnsi="Arial" w:cs="Arial"/>
          <w:sz w:val="24"/>
          <w:szCs w:val="24"/>
        </w:rPr>
        <w:t xml:space="preserve">  pillar of Comprehensive </w:t>
      </w:r>
      <w:r w:rsidR="002B14DF" w:rsidRPr="00294999">
        <w:rPr>
          <w:rFonts w:ascii="Arial" w:hAnsi="Arial" w:cs="Arial"/>
          <w:noProof/>
          <w:sz w:val="24"/>
          <w:szCs w:val="24"/>
        </w:rPr>
        <w:lastRenderedPageBreak/>
        <mc:AlternateContent>
          <mc:Choice Requires="wps">
            <w:drawing>
              <wp:anchor distT="45720" distB="45720" distL="114300" distR="114300" simplePos="0" relativeHeight="251717632" behindDoc="0" locked="0" layoutInCell="1" allowOverlap="1" wp14:anchorId="4E1E2E6B" wp14:editId="76E7A7FE">
                <wp:simplePos x="0" y="0"/>
                <wp:positionH relativeFrom="rightMargin">
                  <wp:posOffset>-249790</wp:posOffset>
                </wp:positionH>
                <wp:positionV relativeFrom="paragraph">
                  <wp:posOffset>-644505</wp:posOffset>
                </wp:positionV>
                <wp:extent cx="364490" cy="377190"/>
                <wp:effectExtent l="0" t="0" r="0" b="889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45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E1E2E6B" id="Text Box 48" o:spid="_x0000_s1074" type="#_x0000_t202" style="position:absolute;left:0;text-align:left;margin-left:-19.65pt;margin-top:-50.75pt;width:28.7pt;height:29.7pt;z-index:25171763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45</w:t>
                      </w:r>
                    </w:p>
                  </w:txbxContent>
                </v:textbox>
                <w10:wrap anchorx="margin"/>
              </v:shape>
            </w:pict>
          </mc:Fallback>
        </mc:AlternateContent>
      </w:r>
      <w:r w:rsidR="002B14DF">
        <w:rPr>
          <w:rFonts w:ascii="Arial" w:hAnsi="Arial" w:cs="Arial"/>
          <w:sz w:val="24"/>
          <w:szCs w:val="24"/>
        </w:rPr>
        <w:t>DRRM which are, Safe L</w:t>
      </w:r>
      <w:r w:rsidR="00A342E7" w:rsidRPr="00294999">
        <w:rPr>
          <w:rFonts w:ascii="Arial" w:hAnsi="Arial" w:cs="Arial"/>
          <w:sz w:val="24"/>
          <w:szCs w:val="24"/>
        </w:rPr>
        <w:t xml:space="preserve">earning Facilities and Risk </w:t>
      </w:r>
      <w:r w:rsidR="00355D67" w:rsidRPr="00294999">
        <w:rPr>
          <w:rFonts w:ascii="Arial" w:hAnsi="Arial" w:cs="Arial"/>
          <w:sz w:val="24"/>
          <w:szCs w:val="24"/>
        </w:rPr>
        <w:t xml:space="preserve">Reduction Resilience Education, which requires physique and vitality. </w:t>
      </w:r>
      <w:r w:rsidR="00A342E7" w:rsidRPr="00294999">
        <w:rPr>
          <w:rFonts w:ascii="Arial" w:hAnsi="Arial" w:cs="Arial"/>
          <w:sz w:val="24"/>
          <w:szCs w:val="24"/>
        </w:rPr>
        <w:t xml:space="preserve">  </w:t>
      </w:r>
    </w:p>
    <w:p w:rsidR="00F47F90" w:rsidRPr="00294999" w:rsidRDefault="00F47F90" w:rsidP="00F47F90">
      <w:pPr>
        <w:spacing w:after="0" w:line="480" w:lineRule="auto"/>
        <w:ind w:firstLine="720"/>
        <w:jc w:val="both"/>
        <w:rPr>
          <w:rFonts w:ascii="Arial" w:hAnsi="Arial" w:cs="Arial"/>
          <w:sz w:val="24"/>
          <w:szCs w:val="24"/>
        </w:rPr>
      </w:pPr>
      <w:r w:rsidRPr="00294999">
        <w:rPr>
          <w:rFonts w:ascii="Arial" w:hAnsi="Arial" w:cs="Arial"/>
          <w:sz w:val="24"/>
          <w:szCs w:val="24"/>
        </w:rPr>
        <w:t xml:space="preserve">  It further reveals that respondents who were Master Teacher II obtained the lowest frequency of </w:t>
      </w:r>
      <w:proofErr w:type="gramStart"/>
      <w:r w:rsidRPr="00294999">
        <w:rPr>
          <w:rFonts w:ascii="Arial" w:hAnsi="Arial" w:cs="Arial"/>
          <w:sz w:val="24"/>
          <w:szCs w:val="24"/>
        </w:rPr>
        <w:t>3</w:t>
      </w:r>
      <w:proofErr w:type="gramEnd"/>
      <w:r w:rsidRPr="00294999">
        <w:rPr>
          <w:rFonts w:ascii="Arial" w:hAnsi="Arial" w:cs="Arial"/>
          <w:sz w:val="24"/>
          <w:szCs w:val="24"/>
        </w:rPr>
        <w:t xml:space="preserve"> (1.32%). Master Teacher II which is salary grade 19 equivalent to principal I has the lowest number of respondents.  </w:t>
      </w:r>
      <w:proofErr w:type="gramStart"/>
      <w:r w:rsidRPr="00294999">
        <w:rPr>
          <w:rFonts w:ascii="Arial" w:hAnsi="Arial" w:cs="Arial"/>
          <w:sz w:val="24"/>
          <w:szCs w:val="24"/>
        </w:rPr>
        <w:t xml:space="preserve">Master Teacher II position is acquired by teachers </w:t>
      </w:r>
      <w:r w:rsidR="00694D14">
        <w:rPr>
          <w:rFonts w:ascii="Arial" w:hAnsi="Arial" w:cs="Arial"/>
          <w:sz w:val="24"/>
          <w:szCs w:val="24"/>
        </w:rPr>
        <w:t>who have served for a number of years in length</w:t>
      </w:r>
      <w:r w:rsidRPr="00294999">
        <w:rPr>
          <w:rFonts w:ascii="Arial" w:hAnsi="Arial" w:cs="Arial"/>
          <w:sz w:val="24"/>
          <w:szCs w:val="24"/>
        </w:rPr>
        <w:t xml:space="preserve"> and would r</w:t>
      </w:r>
      <w:r w:rsidR="00694D14">
        <w:rPr>
          <w:rFonts w:ascii="Arial" w:hAnsi="Arial" w:cs="Arial"/>
          <w:sz w:val="24"/>
          <w:szCs w:val="24"/>
        </w:rPr>
        <w:t>equire good leadership</w:t>
      </w:r>
      <w:proofErr w:type="gramEnd"/>
      <w:r w:rsidRPr="00294999">
        <w:rPr>
          <w:rFonts w:ascii="Arial" w:hAnsi="Arial" w:cs="Arial"/>
          <w:sz w:val="24"/>
          <w:szCs w:val="24"/>
        </w:rPr>
        <w:t>. One role of master teachers is the mentoring or coaching of other teachers. Master teacher is a term used freely to describe a model teacher who has excelled and</w:t>
      </w:r>
      <w:r w:rsidR="00694D14">
        <w:rPr>
          <w:rFonts w:ascii="Arial" w:hAnsi="Arial" w:cs="Arial"/>
          <w:sz w:val="24"/>
          <w:szCs w:val="24"/>
        </w:rPr>
        <w:t xml:space="preserve"> is</w:t>
      </w:r>
      <w:r w:rsidRPr="00294999">
        <w:rPr>
          <w:rFonts w:ascii="Arial" w:hAnsi="Arial" w:cs="Arial"/>
          <w:sz w:val="24"/>
          <w:szCs w:val="24"/>
        </w:rPr>
        <w:t xml:space="preserve"> proven </w:t>
      </w:r>
      <w:proofErr w:type="gramStart"/>
      <w:r w:rsidR="00694D14">
        <w:rPr>
          <w:rFonts w:ascii="Arial" w:hAnsi="Arial" w:cs="Arial"/>
          <w:sz w:val="24"/>
          <w:szCs w:val="24"/>
        </w:rPr>
        <w:t xml:space="preserve">to be </w:t>
      </w:r>
      <w:r w:rsidRPr="00294999">
        <w:rPr>
          <w:rFonts w:ascii="Arial" w:hAnsi="Arial" w:cs="Arial"/>
          <w:sz w:val="24"/>
          <w:szCs w:val="24"/>
        </w:rPr>
        <w:t>effective</w:t>
      </w:r>
      <w:proofErr w:type="gramEnd"/>
      <w:r w:rsidRPr="00294999">
        <w:rPr>
          <w:rFonts w:ascii="Arial" w:hAnsi="Arial" w:cs="Arial"/>
          <w:sz w:val="24"/>
          <w:szCs w:val="24"/>
        </w:rPr>
        <w:t>.</w:t>
      </w:r>
      <w:r w:rsidR="00D53EA8" w:rsidRPr="00294999">
        <w:rPr>
          <w:rFonts w:ascii="Arial" w:hAnsi="Arial" w:cs="Arial"/>
          <w:sz w:val="24"/>
          <w:szCs w:val="24"/>
        </w:rPr>
        <w:t xml:space="preserve"> Since they are viewed as mentors and leaders of the school, they are most appropriate in the second pillar of the Comprehensive DRRM which is the School Disaster Management where it requires leadership </w:t>
      </w:r>
      <w:proofErr w:type="gramStart"/>
      <w:r w:rsidR="00D53EA8" w:rsidRPr="00294999">
        <w:rPr>
          <w:rFonts w:ascii="Arial" w:hAnsi="Arial" w:cs="Arial"/>
          <w:sz w:val="24"/>
          <w:szCs w:val="24"/>
        </w:rPr>
        <w:t>skills ,</w:t>
      </w:r>
      <w:proofErr w:type="gramEnd"/>
      <w:r w:rsidR="00D53EA8" w:rsidRPr="00294999">
        <w:rPr>
          <w:rFonts w:ascii="Arial" w:hAnsi="Arial" w:cs="Arial"/>
          <w:sz w:val="24"/>
          <w:szCs w:val="24"/>
        </w:rPr>
        <w:t xml:space="preserve"> organization skills and mentoring skills.  They will be in-charge of the planning and mitigation phase of DRRM and </w:t>
      </w:r>
      <w:r w:rsidR="00694D14">
        <w:rPr>
          <w:rFonts w:ascii="Arial" w:hAnsi="Arial" w:cs="Arial"/>
          <w:sz w:val="24"/>
          <w:szCs w:val="24"/>
        </w:rPr>
        <w:t xml:space="preserve">it is </w:t>
      </w:r>
      <w:proofErr w:type="spellStart"/>
      <w:r w:rsidR="00694D14">
        <w:rPr>
          <w:rFonts w:ascii="Arial" w:hAnsi="Arial" w:cs="Arial"/>
          <w:sz w:val="24"/>
          <w:szCs w:val="24"/>
        </w:rPr>
        <w:t>recommneded</w:t>
      </w:r>
      <w:proofErr w:type="spellEnd"/>
      <w:r w:rsidR="00D53EA8" w:rsidRPr="00294999">
        <w:rPr>
          <w:rFonts w:ascii="Arial" w:hAnsi="Arial" w:cs="Arial"/>
          <w:sz w:val="24"/>
          <w:szCs w:val="24"/>
        </w:rPr>
        <w:t xml:space="preserve"> that SDRRM </w:t>
      </w:r>
      <w:r w:rsidR="00694D14">
        <w:rPr>
          <w:rFonts w:ascii="Arial" w:hAnsi="Arial" w:cs="Arial"/>
          <w:sz w:val="24"/>
          <w:szCs w:val="24"/>
        </w:rPr>
        <w:t xml:space="preserve">coordinators must </w:t>
      </w:r>
      <w:proofErr w:type="gramStart"/>
      <w:r w:rsidR="00694D14">
        <w:rPr>
          <w:rFonts w:ascii="Arial" w:hAnsi="Arial" w:cs="Arial"/>
          <w:sz w:val="24"/>
          <w:szCs w:val="24"/>
        </w:rPr>
        <w:t>be  at</w:t>
      </w:r>
      <w:proofErr w:type="gramEnd"/>
      <w:r w:rsidR="00694D14">
        <w:rPr>
          <w:rFonts w:ascii="Arial" w:hAnsi="Arial" w:cs="Arial"/>
          <w:sz w:val="24"/>
          <w:szCs w:val="24"/>
        </w:rPr>
        <w:t xml:space="preserve"> least Master T</w:t>
      </w:r>
      <w:r w:rsidR="00D53EA8" w:rsidRPr="00294999">
        <w:rPr>
          <w:rFonts w:ascii="Arial" w:hAnsi="Arial" w:cs="Arial"/>
          <w:sz w:val="24"/>
          <w:szCs w:val="24"/>
        </w:rPr>
        <w:t xml:space="preserve">eachers. </w:t>
      </w:r>
      <w:r w:rsidRPr="00294999">
        <w:rPr>
          <w:rFonts w:ascii="Arial" w:hAnsi="Arial" w:cs="Arial"/>
          <w:sz w:val="24"/>
          <w:szCs w:val="24"/>
        </w:rPr>
        <w:t>However, the number of master teachers in a school is limited to the number of teachers. DECS Order 57</w:t>
      </w:r>
      <w:proofErr w:type="gramStart"/>
      <w:r w:rsidRPr="00294999">
        <w:rPr>
          <w:rFonts w:ascii="Arial" w:hAnsi="Arial" w:cs="Arial"/>
          <w:sz w:val="24"/>
          <w:szCs w:val="24"/>
        </w:rPr>
        <w:t>,s.1</w:t>
      </w:r>
      <w:r w:rsidR="00694D14">
        <w:rPr>
          <w:rFonts w:ascii="Arial" w:hAnsi="Arial" w:cs="Arial"/>
          <w:sz w:val="24"/>
          <w:szCs w:val="24"/>
        </w:rPr>
        <w:t>997</w:t>
      </w:r>
      <w:proofErr w:type="gramEnd"/>
      <w:r w:rsidR="00694D14">
        <w:rPr>
          <w:rFonts w:ascii="Arial" w:hAnsi="Arial" w:cs="Arial"/>
          <w:sz w:val="24"/>
          <w:szCs w:val="24"/>
        </w:rPr>
        <w:t xml:space="preserve"> or the f</w:t>
      </w:r>
      <w:r w:rsidRPr="00294999">
        <w:rPr>
          <w:rFonts w:ascii="Arial" w:hAnsi="Arial" w:cs="Arial"/>
          <w:sz w:val="24"/>
          <w:szCs w:val="24"/>
        </w:rPr>
        <w:t xml:space="preserve">urther implementation of the Career Progression System for Master Teachers states that the number of master teachers in a school must not exceed 10% of the total population of teachers. </w:t>
      </w:r>
      <w:r w:rsidR="001F23C7" w:rsidRPr="00294999">
        <w:rPr>
          <w:rFonts w:ascii="Arial" w:hAnsi="Arial" w:cs="Arial"/>
          <w:sz w:val="24"/>
          <w:szCs w:val="24"/>
        </w:rPr>
        <w:t xml:space="preserve">This implies that the position master teacher II should </w:t>
      </w:r>
      <w:r w:rsidR="00694D14">
        <w:rPr>
          <w:rFonts w:ascii="Arial" w:hAnsi="Arial" w:cs="Arial"/>
          <w:sz w:val="24"/>
          <w:szCs w:val="24"/>
        </w:rPr>
        <w:t>inevitably</w:t>
      </w:r>
      <w:r w:rsidR="001F23C7" w:rsidRPr="00294999">
        <w:rPr>
          <w:rFonts w:ascii="Arial" w:hAnsi="Arial" w:cs="Arial"/>
          <w:sz w:val="24"/>
          <w:szCs w:val="24"/>
        </w:rPr>
        <w:t xml:space="preserve"> obtain the lowest number since the position depends on the number of teachers. It further implies that </w:t>
      </w:r>
      <w:r w:rsidRPr="00294999">
        <w:rPr>
          <w:rFonts w:ascii="Arial" w:hAnsi="Arial" w:cs="Arial"/>
          <w:sz w:val="24"/>
          <w:szCs w:val="24"/>
        </w:rPr>
        <w:t xml:space="preserve">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II is still far from reaching its limit of number of master teachers.</w:t>
      </w:r>
    </w:p>
    <w:p w:rsidR="00792AA8" w:rsidRPr="00294999" w:rsidRDefault="00792AA8" w:rsidP="00F47F90">
      <w:pPr>
        <w:spacing w:after="0" w:line="480" w:lineRule="auto"/>
        <w:ind w:firstLine="720"/>
        <w:jc w:val="both"/>
        <w:rPr>
          <w:rFonts w:ascii="Arial" w:hAnsi="Arial" w:cs="Arial"/>
          <w:sz w:val="24"/>
          <w:szCs w:val="24"/>
        </w:rPr>
      </w:pPr>
    </w:p>
    <w:p w:rsidR="00450321" w:rsidRPr="00294999" w:rsidRDefault="00450321" w:rsidP="00F47F90">
      <w:pPr>
        <w:spacing w:after="0" w:line="480" w:lineRule="auto"/>
        <w:ind w:firstLine="720"/>
        <w:jc w:val="both"/>
        <w:rPr>
          <w:rFonts w:ascii="Arial" w:hAnsi="Arial" w:cs="Arial"/>
          <w:sz w:val="24"/>
          <w:szCs w:val="24"/>
        </w:rPr>
      </w:pPr>
    </w:p>
    <w:p w:rsidR="00F47F90" w:rsidRPr="00294999" w:rsidRDefault="00792AA8" w:rsidP="00F47F90">
      <w:pPr>
        <w:spacing w:after="0" w:line="480" w:lineRule="auto"/>
        <w:jc w:val="center"/>
        <w:rPr>
          <w:rFonts w:ascii="Arial" w:hAnsi="Arial" w:cs="Arial"/>
          <w:b/>
          <w:sz w:val="24"/>
          <w:szCs w:val="24"/>
        </w:rPr>
      </w:pPr>
      <w:r w:rsidRPr="00294999">
        <w:rPr>
          <w:rFonts w:ascii="Arial" w:hAnsi="Arial" w:cs="Arial"/>
          <w:noProof/>
          <w:sz w:val="24"/>
          <w:szCs w:val="24"/>
        </w:rPr>
        <w:lastRenderedPageBreak/>
        <mc:AlternateContent>
          <mc:Choice Requires="wps">
            <w:drawing>
              <wp:anchor distT="45720" distB="45720" distL="114300" distR="114300" simplePos="0" relativeHeight="251718656" behindDoc="0" locked="0" layoutInCell="1" allowOverlap="1" wp14:anchorId="3024B568" wp14:editId="0B50339F">
                <wp:simplePos x="0" y="0"/>
                <wp:positionH relativeFrom="margin">
                  <wp:posOffset>5182397</wp:posOffset>
                </wp:positionH>
                <wp:positionV relativeFrom="paragraph">
                  <wp:posOffset>-395605</wp:posOffset>
                </wp:positionV>
                <wp:extent cx="364490" cy="377190"/>
                <wp:effectExtent l="0" t="0" r="0" b="889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46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024B568" id="Text Box 49" o:spid="_x0000_s1075" type="#_x0000_t202" style="position:absolute;left:0;text-align:left;margin-left:408.05pt;margin-top:-31.15pt;width:28.7pt;height:29.7pt;z-index:251718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46</w:t>
                      </w:r>
                    </w:p>
                  </w:txbxContent>
                </v:textbox>
                <w10:wrap anchorx="margin"/>
              </v:shape>
            </w:pict>
          </mc:Fallback>
        </mc:AlternateContent>
      </w:r>
      <w:r w:rsidR="00F47F90" w:rsidRPr="00294999">
        <w:rPr>
          <w:rFonts w:ascii="Arial" w:hAnsi="Arial" w:cs="Arial"/>
          <w:b/>
          <w:sz w:val="24"/>
          <w:szCs w:val="24"/>
        </w:rPr>
        <w:t>Table 6</w:t>
      </w:r>
    </w:p>
    <w:p w:rsidR="00AD5A2D" w:rsidRPr="00294999" w:rsidRDefault="00F47F90" w:rsidP="00AD5A2D">
      <w:pPr>
        <w:spacing w:after="0" w:line="360" w:lineRule="auto"/>
        <w:jc w:val="center"/>
        <w:rPr>
          <w:rFonts w:ascii="Arial" w:hAnsi="Arial" w:cs="Arial"/>
          <w:b/>
          <w:sz w:val="24"/>
          <w:szCs w:val="24"/>
        </w:rPr>
      </w:pPr>
      <w:r w:rsidRPr="00294999">
        <w:rPr>
          <w:rFonts w:ascii="Arial" w:hAnsi="Arial" w:cs="Arial"/>
          <w:b/>
          <w:sz w:val="24"/>
          <w:szCs w:val="24"/>
        </w:rPr>
        <w:t>Distribution of Respondents</w:t>
      </w:r>
      <w:r w:rsidR="00AD5A2D" w:rsidRPr="00294999">
        <w:rPr>
          <w:rFonts w:ascii="Arial" w:hAnsi="Arial" w:cs="Arial"/>
          <w:b/>
          <w:sz w:val="24"/>
          <w:szCs w:val="24"/>
        </w:rPr>
        <w:t>’</w:t>
      </w:r>
    </w:p>
    <w:p w:rsidR="00F47F90" w:rsidRPr="00294999" w:rsidRDefault="00F47F90" w:rsidP="00AD5A2D">
      <w:pPr>
        <w:spacing w:after="0" w:line="360" w:lineRule="auto"/>
        <w:jc w:val="center"/>
        <w:rPr>
          <w:rFonts w:ascii="Arial" w:hAnsi="Arial" w:cs="Arial"/>
          <w:b/>
          <w:sz w:val="24"/>
          <w:szCs w:val="24"/>
        </w:rPr>
      </w:pPr>
      <w:r w:rsidRPr="00294999">
        <w:rPr>
          <w:rFonts w:ascii="Arial" w:hAnsi="Arial" w:cs="Arial"/>
          <w:b/>
          <w:sz w:val="24"/>
          <w:szCs w:val="24"/>
        </w:rPr>
        <w:t>Highest Educational Attainment</w:t>
      </w:r>
    </w:p>
    <w:tbl>
      <w:tblPr>
        <w:tblStyle w:val="TableGrid"/>
        <w:tblW w:w="0" w:type="auto"/>
        <w:tblLook w:val="04A0" w:firstRow="1" w:lastRow="0" w:firstColumn="1" w:lastColumn="0" w:noHBand="0" w:noVBand="1"/>
      </w:tblPr>
      <w:tblGrid>
        <w:gridCol w:w="2886"/>
        <w:gridCol w:w="2880"/>
        <w:gridCol w:w="2864"/>
      </w:tblGrid>
      <w:tr w:rsidR="00F47F90" w:rsidRPr="00294999" w:rsidTr="004A3E9C">
        <w:trPr>
          <w:trHeight w:val="576"/>
        </w:trPr>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Highest Educational Attainment</w:t>
            </w:r>
          </w:p>
        </w:tc>
        <w:tc>
          <w:tcPr>
            <w:tcW w:w="2952" w:type="dxa"/>
            <w:vAlign w:val="center"/>
          </w:tcPr>
          <w:p w:rsidR="00F47F90" w:rsidRPr="00294999" w:rsidRDefault="00141F19" w:rsidP="004A3E9C">
            <w:pPr>
              <w:jc w:val="center"/>
              <w:rPr>
                <w:rFonts w:ascii="Arial" w:hAnsi="Arial" w:cs="Arial"/>
                <w:b/>
                <w:sz w:val="24"/>
                <w:szCs w:val="24"/>
              </w:rPr>
            </w:pPr>
            <w:r w:rsidRPr="00294999">
              <w:rPr>
                <w:rFonts w:ascii="Arial" w:hAnsi="Arial" w:cs="Arial"/>
                <w:b/>
                <w:sz w:val="24"/>
                <w:szCs w:val="24"/>
              </w:rPr>
              <w:t>Frequency</w:t>
            </w:r>
          </w:p>
        </w:tc>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Percent</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Bachelor’s Degree</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77</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33.77</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Units in Master’s Degree</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131</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57.46</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Master’s Degree Graduate</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15</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6.58</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Units in Doctorate Degree</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2</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0.88</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Doctorate Degree Graduate</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1.32</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Total</w:t>
            </w:r>
          </w:p>
        </w:tc>
        <w:tc>
          <w:tcPr>
            <w:tcW w:w="2952"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228</w:t>
            </w:r>
          </w:p>
        </w:tc>
        <w:tc>
          <w:tcPr>
            <w:tcW w:w="2952"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100.00</w:t>
            </w:r>
          </w:p>
        </w:tc>
      </w:tr>
    </w:tbl>
    <w:p w:rsidR="00F47F90" w:rsidRPr="00294999" w:rsidRDefault="00F47F90" w:rsidP="00F47F90">
      <w:pPr>
        <w:spacing w:after="0" w:line="480" w:lineRule="auto"/>
        <w:jc w:val="both"/>
        <w:rPr>
          <w:rFonts w:ascii="Arial" w:hAnsi="Arial" w:cs="Arial"/>
          <w:sz w:val="24"/>
          <w:szCs w:val="24"/>
        </w:rPr>
      </w:pPr>
    </w:p>
    <w:p w:rsidR="00F47F90" w:rsidRPr="00294999" w:rsidRDefault="00F47F90" w:rsidP="00F47F90">
      <w:pPr>
        <w:spacing w:after="0" w:line="480" w:lineRule="auto"/>
        <w:jc w:val="both"/>
        <w:rPr>
          <w:rFonts w:ascii="Arial" w:hAnsi="Arial" w:cs="Arial"/>
          <w:sz w:val="24"/>
          <w:szCs w:val="24"/>
        </w:rPr>
      </w:pPr>
      <w:r w:rsidRPr="00294999">
        <w:rPr>
          <w:rFonts w:ascii="Arial" w:hAnsi="Arial" w:cs="Arial"/>
          <w:sz w:val="24"/>
          <w:szCs w:val="24"/>
        </w:rPr>
        <w:tab/>
        <w:t>Table 6 displays the distribution of respondents in terms of highest educational attainment.  It reveals that respondents who h</w:t>
      </w:r>
      <w:r w:rsidR="00B35494">
        <w:rPr>
          <w:rFonts w:ascii="Arial" w:hAnsi="Arial" w:cs="Arial"/>
          <w:sz w:val="24"/>
          <w:szCs w:val="24"/>
        </w:rPr>
        <w:t>ave</w:t>
      </w:r>
      <w:r w:rsidRPr="00294999">
        <w:rPr>
          <w:rFonts w:ascii="Arial" w:hAnsi="Arial" w:cs="Arial"/>
          <w:sz w:val="24"/>
          <w:szCs w:val="24"/>
        </w:rPr>
        <w:t xml:space="preserve"> Units in Master’s Degree obtained the highest frequency of 131 (57.46%) The most number of respondents were </w:t>
      </w:r>
      <w:proofErr w:type="gramStart"/>
      <w:r w:rsidRPr="00294999">
        <w:rPr>
          <w:rFonts w:ascii="Arial" w:hAnsi="Arial" w:cs="Arial"/>
          <w:sz w:val="24"/>
          <w:szCs w:val="24"/>
        </w:rPr>
        <w:t>teacher I and who are starting to obtain master’s units</w:t>
      </w:r>
      <w:proofErr w:type="gramEnd"/>
      <w:r w:rsidRPr="00294999">
        <w:rPr>
          <w:rFonts w:ascii="Arial" w:hAnsi="Arial" w:cs="Arial"/>
          <w:sz w:val="24"/>
          <w:szCs w:val="24"/>
        </w:rPr>
        <w:t>. This implies that te</w:t>
      </w:r>
      <w:r w:rsidR="00B35494">
        <w:rPr>
          <w:rFonts w:ascii="Arial" w:hAnsi="Arial" w:cs="Arial"/>
          <w:sz w:val="24"/>
          <w:szCs w:val="24"/>
        </w:rPr>
        <w:t xml:space="preserve">achers in Manolo </w:t>
      </w:r>
      <w:proofErr w:type="spellStart"/>
      <w:r w:rsidR="00B35494">
        <w:rPr>
          <w:rFonts w:ascii="Arial" w:hAnsi="Arial" w:cs="Arial"/>
          <w:sz w:val="24"/>
          <w:szCs w:val="24"/>
        </w:rPr>
        <w:t>Fortich</w:t>
      </w:r>
      <w:proofErr w:type="spellEnd"/>
      <w:r w:rsidR="00B35494">
        <w:rPr>
          <w:rFonts w:ascii="Arial" w:hAnsi="Arial" w:cs="Arial"/>
          <w:sz w:val="24"/>
          <w:szCs w:val="24"/>
        </w:rPr>
        <w:t xml:space="preserve"> desire</w:t>
      </w:r>
      <w:r w:rsidRPr="00294999">
        <w:rPr>
          <w:rFonts w:ascii="Arial" w:hAnsi="Arial" w:cs="Arial"/>
          <w:sz w:val="24"/>
          <w:szCs w:val="24"/>
        </w:rPr>
        <w:t xml:space="preserve"> to improve themselves professionally by continuing their studies and earning master’s degree units although only a few has completed their masters’ degree this is still a decent indication that teachers are willing to spend extra effort and resources to upgrade themselves professionally.</w:t>
      </w:r>
      <w:r w:rsidRPr="00294999">
        <w:rPr>
          <w:rFonts w:ascii="Arial" w:hAnsi="Arial" w:cs="Arial"/>
          <w:sz w:val="24"/>
          <w:szCs w:val="24"/>
          <w:shd w:val="clear" w:color="auto" w:fill="FFFFFF"/>
        </w:rPr>
        <w:t xml:space="preserve"> A good education </w:t>
      </w:r>
      <w:proofErr w:type="gramStart"/>
      <w:r w:rsidRPr="00294999">
        <w:rPr>
          <w:rFonts w:ascii="Arial" w:hAnsi="Arial" w:cs="Arial"/>
          <w:sz w:val="24"/>
          <w:szCs w:val="24"/>
          <w:shd w:val="clear" w:color="auto" w:fill="FFFFFF"/>
        </w:rPr>
        <w:t xml:space="preserve">can always </w:t>
      </w:r>
      <w:r w:rsidR="00B35494">
        <w:rPr>
          <w:rFonts w:ascii="Arial" w:hAnsi="Arial" w:cs="Arial"/>
          <w:sz w:val="24"/>
          <w:szCs w:val="24"/>
          <w:shd w:val="clear" w:color="auto" w:fill="FFFFFF"/>
        </w:rPr>
        <w:t>be made</w:t>
      </w:r>
      <w:proofErr w:type="gramEnd"/>
      <w:r w:rsidR="00B35494">
        <w:rPr>
          <w:rFonts w:ascii="Arial" w:hAnsi="Arial" w:cs="Arial"/>
          <w:sz w:val="24"/>
          <w:szCs w:val="24"/>
          <w:shd w:val="clear" w:color="auto" w:fill="FFFFFF"/>
        </w:rPr>
        <w:t xml:space="preserve"> better with a Master’s D</w:t>
      </w:r>
      <w:r w:rsidRPr="00294999">
        <w:rPr>
          <w:rFonts w:ascii="Arial" w:hAnsi="Arial" w:cs="Arial"/>
          <w:sz w:val="24"/>
          <w:szCs w:val="24"/>
          <w:shd w:val="clear" w:color="auto" w:fill="FFFFFF"/>
        </w:rPr>
        <w:t>egree.  Jobs nowadays are becoming increasingly ‘skilled up’ and anyone who wants to boost their marketability should consider going back to school. In addition, it is a tr</w:t>
      </w:r>
      <w:r w:rsidR="00B35494">
        <w:rPr>
          <w:rFonts w:ascii="Arial" w:hAnsi="Arial" w:cs="Arial"/>
          <w:sz w:val="24"/>
          <w:szCs w:val="24"/>
          <w:shd w:val="clear" w:color="auto" w:fill="FFFFFF"/>
        </w:rPr>
        <w:t>uth commonly acknowledged that Master’s D</w:t>
      </w:r>
      <w:r w:rsidRPr="00294999">
        <w:rPr>
          <w:rFonts w:ascii="Arial" w:hAnsi="Arial" w:cs="Arial"/>
          <w:sz w:val="24"/>
          <w:szCs w:val="24"/>
          <w:shd w:val="clear" w:color="auto" w:fill="FFFFFF"/>
        </w:rPr>
        <w:t xml:space="preserve">egrees </w:t>
      </w:r>
      <w:r w:rsidR="00046A95" w:rsidRPr="00294999">
        <w:rPr>
          <w:rFonts w:ascii="Arial" w:hAnsi="Arial" w:cs="Arial"/>
          <w:i/>
          <w:noProof/>
        </w:rPr>
        <w:lastRenderedPageBreak/>
        <mc:AlternateContent>
          <mc:Choice Requires="wps">
            <w:drawing>
              <wp:anchor distT="45720" distB="45720" distL="114300" distR="114300" simplePos="0" relativeHeight="251719680" behindDoc="0" locked="0" layoutInCell="1" allowOverlap="1" wp14:anchorId="1ED91043" wp14:editId="0851A858">
                <wp:simplePos x="0" y="0"/>
                <wp:positionH relativeFrom="margin">
                  <wp:posOffset>5213188</wp:posOffset>
                </wp:positionH>
                <wp:positionV relativeFrom="paragraph">
                  <wp:posOffset>-509270</wp:posOffset>
                </wp:positionV>
                <wp:extent cx="364490" cy="377190"/>
                <wp:effectExtent l="0" t="0" r="0" b="889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47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ED91043" id="Text Box 50" o:spid="_x0000_s1076" type="#_x0000_t202" style="position:absolute;left:0;text-align:left;margin-left:410.5pt;margin-top:-40.1pt;width:28.7pt;height:29.7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47</w:t>
                      </w:r>
                    </w:p>
                  </w:txbxContent>
                </v:textbox>
                <w10:wrap anchorx="margin"/>
              </v:shape>
            </w:pict>
          </mc:Fallback>
        </mc:AlternateContent>
      </w:r>
      <w:r w:rsidRPr="00294999">
        <w:rPr>
          <w:rFonts w:ascii="Arial" w:hAnsi="Arial" w:cs="Arial"/>
          <w:sz w:val="24"/>
          <w:szCs w:val="24"/>
          <w:shd w:val="clear" w:color="auto" w:fill="FFFFFF"/>
        </w:rPr>
        <w:t>have a non-economic, purely educational value – they turn your passion for a subject into an in-depth understanding of it (Stewart, 2014).</w:t>
      </w:r>
    </w:p>
    <w:p w:rsidR="00F47F90" w:rsidRPr="00294999" w:rsidRDefault="00F47F90" w:rsidP="00F47F90">
      <w:pPr>
        <w:pStyle w:val="text-align-center"/>
        <w:spacing w:before="0" w:beforeAutospacing="0" w:after="0" w:afterAutospacing="0" w:line="480" w:lineRule="auto"/>
        <w:ind w:firstLine="720"/>
        <w:jc w:val="both"/>
        <w:textAlignment w:val="baseline"/>
        <w:rPr>
          <w:rFonts w:ascii="Arial" w:hAnsi="Arial" w:cs="Arial"/>
          <w:i/>
        </w:rPr>
      </w:pPr>
      <w:r w:rsidRPr="00294999">
        <w:rPr>
          <w:rFonts w:ascii="Arial" w:hAnsi="Arial" w:cs="Arial"/>
        </w:rPr>
        <w:t xml:space="preserve">On the other hand, it further reveals that respondents who had Units in </w:t>
      </w:r>
      <w:r w:rsidR="00D22809">
        <w:rPr>
          <w:rFonts w:ascii="Arial" w:hAnsi="Arial" w:cs="Arial"/>
        </w:rPr>
        <w:t xml:space="preserve">a </w:t>
      </w:r>
      <w:r w:rsidRPr="00294999">
        <w:rPr>
          <w:rFonts w:ascii="Arial" w:hAnsi="Arial" w:cs="Arial"/>
        </w:rPr>
        <w:t xml:space="preserve">Doctorate Degree obtained the lowest frequency of </w:t>
      </w:r>
      <w:proofErr w:type="gramStart"/>
      <w:r w:rsidRPr="00294999">
        <w:rPr>
          <w:rFonts w:ascii="Arial" w:hAnsi="Arial" w:cs="Arial"/>
        </w:rPr>
        <w:t>2</w:t>
      </w:r>
      <w:proofErr w:type="gramEnd"/>
      <w:r w:rsidRPr="00294999">
        <w:rPr>
          <w:rFonts w:ascii="Arial" w:hAnsi="Arial" w:cs="Arial"/>
        </w:rPr>
        <w:t xml:space="preserve"> (0.88%). This implies that only few numbers of respondents were determined to obtain doctorate degree since it requires a lot of determination to acquire it. Taking up doctorate is not an easy task</w:t>
      </w:r>
      <w:r w:rsidR="00D22809">
        <w:rPr>
          <w:rFonts w:ascii="Arial" w:hAnsi="Arial" w:cs="Arial"/>
        </w:rPr>
        <w:t>. It requires huge</w:t>
      </w:r>
      <w:r w:rsidRPr="00294999">
        <w:rPr>
          <w:rFonts w:ascii="Arial" w:hAnsi="Arial" w:cs="Arial"/>
        </w:rPr>
        <w:t xml:space="preserve"> effort</w:t>
      </w:r>
      <w:r w:rsidR="00D22809">
        <w:rPr>
          <w:rFonts w:ascii="Arial" w:hAnsi="Arial" w:cs="Arial"/>
        </w:rPr>
        <w:t>s</w:t>
      </w:r>
      <w:r w:rsidRPr="00294999">
        <w:rPr>
          <w:rFonts w:ascii="Arial" w:hAnsi="Arial" w:cs="Arial"/>
        </w:rPr>
        <w:t xml:space="preserve"> and resources compared to what you expend when you took up master’s degree</w:t>
      </w:r>
      <w:r w:rsidRPr="00294999">
        <w:rPr>
          <w:rFonts w:ascii="Arial" w:hAnsi="Arial" w:cs="Arial"/>
          <w:i/>
        </w:rPr>
        <w:t xml:space="preserve">. </w:t>
      </w:r>
      <w:r w:rsidRPr="00294999">
        <w:rPr>
          <w:rStyle w:val="Emphasis"/>
          <w:rFonts w:ascii="Arial" w:eastAsiaTheme="majorEastAsia" w:hAnsi="Arial" w:cs="Arial"/>
          <w:i w:val="0"/>
          <w:bdr w:val="none" w:sz="0" w:space="0" w:color="auto" w:frame="1"/>
        </w:rPr>
        <w:t>Some st</w:t>
      </w:r>
      <w:r w:rsidR="000013DB">
        <w:rPr>
          <w:rStyle w:val="Emphasis"/>
          <w:rFonts w:ascii="Arial" w:eastAsiaTheme="majorEastAsia" w:hAnsi="Arial" w:cs="Arial"/>
          <w:i w:val="0"/>
          <w:bdr w:val="none" w:sz="0" w:space="0" w:color="auto" w:frame="1"/>
        </w:rPr>
        <w:t xml:space="preserve">udents </w:t>
      </w:r>
      <w:proofErr w:type="gramStart"/>
      <w:r w:rsidR="000013DB">
        <w:rPr>
          <w:rStyle w:val="Emphasis"/>
          <w:rFonts w:ascii="Arial" w:eastAsiaTheme="majorEastAsia" w:hAnsi="Arial" w:cs="Arial"/>
          <w:i w:val="0"/>
          <w:bdr w:val="none" w:sz="0" w:space="0" w:color="auto" w:frame="1"/>
        </w:rPr>
        <w:t>are not prepared</w:t>
      </w:r>
      <w:proofErr w:type="gramEnd"/>
      <w:r w:rsidR="000013DB">
        <w:rPr>
          <w:rStyle w:val="Emphasis"/>
          <w:rFonts w:ascii="Arial" w:eastAsiaTheme="majorEastAsia" w:hAnsi="Arial" w:cs="Arial"/>
          <w:i w:val="0"/>
          <w:bdr w:val="none" w:sz="0" w:space="0" w:color="auto" w:frame="1"/>
        </w:rPr>
        <w:t xml:space="preserve"> for that </w:t>
      </w:r>
      <w:r w:rsidRPr="00294999">
        <w:rPr>
          <w:rStyle w:val="Emphasis"/>
          <w:rFonts w:ascii="Arial" w:eastAsiaTheme="majorEastAsia" w:hAnsi="Arial" w:cs="Arial"/>
          <w:i w:val="0"/>
          <w:bdr w:val="none" w:sz="0" w:space="0" w:color="auto" w:frame="1"/>
        </w:rPr>
        <w:t xml:space="preserve">level of detail, and the amount of research and writing that is expected in pursuing a doctor’s degree, and </w:t>
      </w:r>
      <w:r w:rsidR="00364FC5" w:rsidRPr="00294999">
        <w:rPr>
          <w:rStyle w:val="Emphasis"/>
          <w:rFonts w:ascii="Arial" w:eastAsiaTheme="majorEastAsia" w:hAnsi="Arial" w:cs="Arial"/>
          <w:i w:val="0"/>
          <w:bdr w:val="none" w:sz="0" w:space="0" w:color="auto" w:frame="1"/>
        </w:rPr>
        <w:t>that is</w:t>
      </w:r>
      <w:r w:rsidRPr="00294999">
        <w:rPr>
          <w:rStyle w:val="Emphasis"/>
          <w:rFonts w:ascii="Arial" w:eastAsiaTheme="majorEastAsia" w:hAnsi="Arial" w:cs="Arial"/>
          <w:i w:val="0"/>
          <w:bdr w:val="none" w:sz="0" w:space="0" w:color="auto" w:frame="1"/>
        </w:rPr>
        <w:t xml:space="preserve"> when their motivation for getting the degree will come into play. Students who </w:t>
      </w:r>
      <w:proofErr w:type="gramStart"/>
      <w:r w:rsidRPr="00294999">
        <w:rPr>
          <w:rStyle w:val="Emphasis"/>
          <w:rFonts w:ascii="Arial" w:eastAsiaTheme="majorEastAsia" w:hAnsi="Arial" w:cs="Arial"/>
          <w:i w:val="0"/>
          <w:bdr w:val="none" w:sz="0" w:space="0" w:color="auto" w:frame="1"/>
        </w:rPr>
        <w:t>are dr</w:t>
      </w:r>
      <w:r w:rsidR="000013DB">
        <w:rPr>
          <w:rStyle w:val="Emphasis"/>
          <w:rFonts w:ascii="Arial" w:eastAsiaTheme="majorEastAsia" w:hAnsi="Arial" w:cs="Arial"/>
          <w:i w:val="0"/>
          <w:bdr w:val="none" w:sz="0" w:space="0" w:color="auto" w:frame="1"/>
        </w:rPr>
        <w:t>iven</w:t>
      </w:r>
      <w:proofErr w:type="gramEnd"/>
      <w:r w:rsidR="000013DB">
        <w:rPr>
          <w:rStyle w:val="Emphasis"/>
          <w:rFonts w:ascii="Arial" w:eastAsiaTheme="majorEastAsia" w:hAnsi="Arial" w:cs="Arial"/>
          <w:i w:val="0"/>
          <w:bdr w:val="none" w:sz="0" w:space="0" w:color="auto" w:frame="1"/>
        </w:rPr>
        <w:t xml:space="preserve"> by a desire to improve, learn, </w:t>
      </w:r>
      <w:r w:rsidRPr="00294999">
        <w:rPr>
          <w:rStyle w:val="Emphasis"/>
          <w:rFonts w:ascii="Arial" w:eastAsiaTheme="majorEastAsia" w:hAnsi="Arial" w:cs="Arial"/>
          <w:i w:val="0"/>
          <w:bdr w:val="none" w:sz="0" w:space="0" w:color="auto" w:frame="1"/>
        </w:rPr>
        <w:t xml:space="preserve">discover and evolve will usually see it through to the end. However if they are only doing it for the title or the money, there will be days </w:t>
      </w:r>
      <w:r w:rsidR="000013DB">
        <w:rPr>
          <w:rStyle w:val="Emphasis"/>
          <w:rFonts w:ascii="Arial" w:eastAsiaTheme="majorEastAsia" w:hAnsi="Arial" w:cs="Arial"/>
          <w:i w:val="0"/>
          <w:bdr w:val="none" w:sz="0" w:space="0" w:color="auto" w:frame="1"/>
        </w:rPr>
        <w:t>or months, when that simply is no</w:t>
      </w:r>
      <w:r w:rsidRPr="00294999">
        <w:rPr>
          <w:rStyle w:val="Emphasis"/>
          <w:rFonts w:ascii="Arial" w:eastAsiaTheme="majorEastAsia" w:hAnsi="Arial" w:cs="Arial"/>
          <w:i w:val="0"/>
          <w:bdr w:val="none" w:sz="0" w:space="0" w:color="auto" w:frame="1"/>
        </w:rPr>
        <w:t>t enough to help them keep going (</w:t>
      </w:r>
      <w:r w:rsidRPr="00294999">
        <w:rPr>
          <w:rFonts w:ascii="Arial" w:hAnsi="Arial" w:cs="Arial"/>
          <w:i/>
        </w:rPr>
        <w:t>Seaborne 2015)</w:t>
      </w:r>
    </w:p>
    <w:p w:rsidR="00F47F90" w:rsidRPr="00294999" w:rsidRDefault="00F47F90" w:rsidP="00F47F90">
      <w:pPr>
        <w:spacing w:after="0" w:line="480" w:lineRule="auto"/>
        <w:jc w:val="both"/>
        <w:rPr>
          <w:rFonts w:ascii="Arial" w:hAnsi="Arial" w:cs="Arial"/>
          <w:sz w:val="24"/>
          <w:szCs w:val="24"/>
        </w:rPr>
      </w:pPr>
    </w:p>
    <w:p w:rsidR="00F47F90" w:rsidRPr="00294999" w:rsidRDefault="00F47F90" w:rsidP="00F47F90">
      <w:pPr>
        <w:spacing w:after="0" w:line="480" w:lineRule="auto"/>
        <w:jc w:val="center"/>
        <w:rPr>
          <w:rFonts w:ascii="Arial" w:hAnsi="Arial" w:cs="Arial"/>
          <w:b/>
          <w:sz w:val="24"/>
          <w:szCs w:val="24"/>
        </w:rPr>
      </w:pPr>
      <w:r w:rsidRPr="00294999">
        <w:rPr>
          <w:rFonts w:ascii="Arial" w:hAnsi="Arial" w:cs="Arial"/>
          <w:b/>
          <w:sz w:val="24"/>
          <w:szCs w:val="24"/>
        </w:rPr>
        <w:t>Table 7</w:t>
      </w:r>
    </w:p>
    <w:p w:rsidR="00F47F90" w:rsidRPr="00294999" w:rsidRDefault="00AD5A2D" w:rsidP="00F47F90">
      <w:pPr>
        <w:spacing w:after="0" w:line="360" w:lineRule="auto"/>
        <w:jc w:val="center"/>
        <w:rPr>
          <w:rFonts w:ascii="Arial" w:hAnsi="Arial" w:cs="Arial"/>
          <w:b/>
          <w:sz w:val="24"/>
          <w:szCs w:val="24"/>
        </w:rPr>
      </w:pPr>
      <w:r w:rsidRPr="00294999">
        <w:rPr>
          <w:rFonts w:ascii="Arial" w:hAnsi="Arial" w:cs="Arial"/>
          <w:b/>
          <w:sz w:val="24"/>
          <w:szCs w:val="24"/>
        </w:rPr>
        <w:t>Distribution of Respondents’</w:t>
      </w:r>
    </w:p>
    <w:p w:rsidR="00F47F90" w:rsidRPr="00294999" w:rsidRDefault="004421E9" w:rsidP="00F47F90">
      <w:pPr>
        <w:spacing w:after="0" w:line="480" w:lineRule="auto"/>
        <w:jc w:val="center"/>
        <w:rPr>
          <w:rFonts w:ascii="Arial" w:hAnsi="Arial" w:cs="Arial"/>
          <w:b/>
          <w:sz w:val="24"/>
          <w:szCs w:val="24"/>
        </w:rPr>
      </w:pPr>
      <w:r w:rsidRPr="00294999">
        <w:rPr>
          <w:rFonts w:ascii="Arial" w:hAnsi="Arial" w:cs="Arial"/>
          <w:b/>
          <w:sz w:val="24"/>
          <w:szCs w:val="24"/>
        </w:rPr>
        <w:t xml:space="preserve">Number of </w:t>
      </w:r>
      <w:r w:rsidR="00F47F90" w:rsidRPr="00294999">
        <w:rPr>
          <w:rFonts w:ascii="Arial" w:hAnsi="Arial" w:cs="Arial"/>
          <w:b/>
          <w:sz w:val="24"/>
          <w:szCs w:val="24"/>
        </w:rPr>
        <w:t>Related Trainings</w:t>
      </w:r>
    </w:p>
    <w:tbl>
      <w:tblPr>
        <w:tblStyle w:val="TableGrid"/>
        <w:tblW w:w="0" w:type="auto"/>
        <w:tblLook w:val="04A0" w:firstRow="1" w:lastRow="0" w:firstColumn="1" w:lastColumn="0" w:noHBand="0" w:noVBand="1"/>
      </w:tblPr>
      <w:tblGrid>
        <w:gridCol w:w="2886"/>
        <w:gridCol w:w="2880"/>
        <w:gridCol w:w="2864"/>
      </w:tblGrid>
      <w:tr w:rsidR="00F47F90" w:rsidRPr="00294999" w:rsidTr="004A3E9C">
        <w:trPr>
          <w:trHeight w:val="576"/>
        </w:trPr>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Highest Educational Attainment</w:t>
            </w:r>
          </w:p>
        </w:tc>
        <w:tc>
          <w:tcPr>
            <w:tcW w:w="2952" w:type="dxa"/>
            <w:vAlign w:val="center"/>
          </w:tcPr>
          <w:p w:rsidR="00F47F90" w:rsidRPr="00294999" w:rsidRDefault="00141F19" w:rsidP="004A3E9C">
            <w:pPr>
              <w:jc w:val="center"/>
              <w:rPr>
                <w:rFonts w:ascii="Arial" w:hAnsi="Arial" w:cs="Arial"/>
                <w:b/>
                <w:sz w:val="24"/>
                <w:szCs w:val="24"/>
              </w:rPr>
            </w:pPr>
            <w:r w:rsidRPr="00294999">
              <w:rPr>
                <w:rFonts w:ascii="Arial" w:hAnsi="Arial" w:cs="Arial"/>
                <w:b/>
                <w:sz w:val="24"/>
                <w:szCs w:val="24"/>
              </w:rPr>
              <w:t>Frequency</w:t>
            </w:r>
          </w:p>
        </w:tc>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Percent</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None</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33</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14.47</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1 to 3 trainings</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101</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44.30</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4 trainings and above</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94</w:t>
            </w:r>
          </w:p>
        </w:tc>
        <w:tc>
          <w:tcPr>
            <w:tcW w:w="2952"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41.23</w:t>
            </w:r>
          </w:p>
        </w:tc>
      </w:tr>
      <w:tr w:rsidR="00F47F90" w:rsidRPr="00294999" w:rsidTr="004A3E9C">
        <w:trPr>
          <w:trHeight w:val="576"/>
        </w:trPr>
        <w:tc>
          <w:tcPr>
            <w:tcW w:w="295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Total</w:t>
            </w:r>
          </w:p>
        </w:tc>
        <w:tc>
          <w:tcPr>
            <w:tcW w:w="2952"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228</w:t>
            </w:r>
          </w:p>
        </w:tc>
        <w:tc>
          <w:tcPr>
            <w:tcW w:w="2952"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100.00</w:t>
            </w:r>
          </w:p>
        </w:tc>
      </w:tr>
    </w:tbl>
    <w:p w:rsidR="00F47F90" w:rsidRPr="00294999" w:rsidRDefault="00981C06" w:rsidP="00F47F90">
      <w:pPr>
        <w:spacing w:after="0" w:line="480" w:lineRule="auto"/>
        <w:jc w:val="both"/>
        <w:rPr>
          <w:rFonts w:ascii="Arial" w:hAnsi="Arial" w:cs="Arial"/>
          <w:sz w:val="24"/>
          <w:szCs w:val="24"/>
        </w:rPr>
      </w:pPr>
      <w:r w:rsidRPr="00294999">
        <w:rPr>
          <w:rFonts w:ascii="Arial" w:hAnsi="Arial" w:cs="Arial"/>
          <w:noProof/>
          <w:sz w:val="24"/>
          <w:szCs w:val="24"/>
        </w:rPr>
        <w:lastRenderedPageBreak/>
        <mc:AlternateContent>
          <mc:Choice Requires="wps">
            <w:drawing>
              <wp:anchor distT="45720" distB="45720" distL="114300" distR="114300" simplePos="0" relativeHeight="251720704" behindDoc="0" locked="0" layoutInCell="1" allowOverlap="1" wp14:anchorId="3FB3EED1" wp14:editId="74DDA043">
                <wp:simplePos x="0" y="0"/>
                <wp:positionH relativeFrom="margin">
                  <wp:posOffset>5330190</wp:posOffset>
                </wp:positionH>
                <wp:positionV relativeFrom="paragraph">
                  <wp:posOffset>-272253</wp:posOffset>
                </wp:positionV>
                <wp:extent cx="364490" cy="377190"/>
                <wp:effectExtent l="0" t="0" r="0" b="889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48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FB3EED1" id="Text Box 51" o:spid="_x0000_s1077" type="#_x0000_t202" style="position:absolute;left:0;text-align:left;margin-left:419.7pt;margin-top:-21.45pt;width:28.7pt;height:29.7pt;z-index:251720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48</w:t>
                      </w:r>
                    </w:p>
                  </w:txbxContent>
                </v:textbox>
                <w10:wrap anchorx="margin"/>
              </v:shape>
            </w:pict>
          </mc:Fallback>
        </mc:AlternateContent>
      </w:r>
    </w:p>
    <w:p w:rsidR="00F47F90" w:rsidRPr="007867F9" w:rsidRDefault="00F47F90" w:rsidP="007867F9">
      <w:pPr>
        <w:spacing w:line="480" w:lineRule="auto"/>
        <w:jc w:val="both"/>
        <w:rPr>
          <w:rFonts w:ascii="Arial" w:hAnsi="Arial" w:cs="Arial"/>
          <w:sz w:val="24"/>
          <w:szCs w:val="24"/>
        </w:rPr>
      </w:pPr>
      <w:r w:rsidRPr="00294999">
        <w:tab/>
      </w:r>
      <w:r w:rsidRPr="007867F9">
        <w:rPr>
          <w:rFonts w:ascii="Arial" w:hAnsi="Arial" w:cs="Arial"/>
          <w:sz w:val="24"/>
          <w:szCs w:val="24"/>
        </w:rPr>
        <w:t xml:space="preserve">Table 7 displays the distribution of respondents in terms of related trainings attended.  It reveals that respondents who </w:t>
      </w:r>
      <w:r w:rsidR="00C30E01" w:rsidRPr="007867F9">
        <w:rPr>
          <w:rFonts w:ascii="Arial" w:hAnsi="Arial" w:cs="Arial"/>
          <w:sz w:val="24"/>
          <w:szCs w:val="24"/>
        </w:rPr>
        <w:t>attended related trainings for one to three</w:t>
      </w:r>
      <w:r w:rsidRPr="007867F9">
        <w:rPr>
          <w:rFonts w:ascii="Arial" w:hAnsi="Arial" w:cs="Arial"/>
          <w:sz w:val="24"/>
          <w:szCs w:val="24"/>
        </w:rPr>
        <w:t xml:space="preserve"> trainings obtained the highest frequency of 101 (44.30%). SDRRM is just one of the many programs organized in </w:t>
      </w:r>
      <w:proofErr w:type="spellStart"/>
      <w:r w:rsidRPr="007867F9">
        <w:rPr>
          <w:rFonts w:ascii="Arial" w:hAnsi="Arial" w:cs="Arial"/>
          <w:sz w:val="24"/>
          <w:szCs w:val="24"/>
        </w:rPr>
        <w:t>DepEd</w:t>
      </w:r>
      <w:proofErr w:type="spellEnd"/>
      <w:r w:rsidRPr="007867F9">
        <w:rPr>
          <w:rFonts w:ascii="Arial" w:hAnsi="Arial" w:cs="Arial"/>
          <w:sz w:val="24"/>
          <w:szCs w:val="24"/>
        </w:rPr>
        <w:t xml:space="preserve"> and it is very fortunate that </w:t>
      </w:r>
      <w:r w:rsidR="00C30E01" w:rsidRPr="007867F9">
        <w:rPr>
          <w:rFonts w:ascii="Arial" w:hAnsi="Arial" w:cs="Arial"/>
          <w:sz w:val="24"/>
          <w:szCs w:val="24"/>
        </w:rPr>
        <w:t>101 respondents have undergone one to three</w:t>
      </w:r>
      <w:r w:rsidRPr="007867F9">
        <w:rPr>
          <w:rFonts w:ascii="Arial" w:hAnsi="Arial" w:cs="Arial"/>
          <w:sz w:val="24"/>
          <w:szCs w:val="24"/>
        </w:rPr>
        <w:t xml:space="preserve"> training s related to SDRRM considering all other programs in </w:t>
      </w:r>
      <w:proofErr w:type="spellStart"/>
      <w:r w:rsidRPr="007867F9">
        <w:rPr>
          <w:rFonts w:ascii="Arial" w:hAnsi="Arial" w:cs="Arial"/>
          <w:sz w:val="24"/>
          <w:szCs w:val="24"/>
        </w:rPr>
        <w:t>DepEd</w:t>
      </w:r>
      <w:proofErr w:type="spellEnd"/>
      <w:r w:rsidRPr="007867F9">
        <w:rPr>
          <w:rFonts w:ascii="Arial" w:hAnsi="Arial" w:cs="Arial"/>
          <w:sz w:val="24"/>
          <w:szCs w:val="24"/>
        </w:rPr>
        <w:t>. These trainings are usually school-based meaning the plans and activities to promote safety in school depends on the risk assessment in their locality. Such trainings are how to administer first aid, emergency first responder and preparedness during calamities. These trainings are very important to prevent disasters from happening in our school</w:t>
      </w:r>
      <w:r w:rsidR="007867F9">
        <w:rPr>
          <w:rFonts w:ascii="Arial" w:hAnsi="Arial" w:cs="Arial"/>
          <w:sz w:val="24"/>
          <w:szCs w:val="24"/>
        </w:rPr>
        <w:t xml:space="preserve">s. Roth (2015) stated that the importance of preparing ourselves for disaster is universal. Emergencies can happen anywhere- at home or at work – and everyone must take action to prepare for emergencies in case something unexpected happens. </w:t>
      </w:r>
      <w:r w:rsidR="00A83EDF">
        <w:rPr>
          <w:rFonts w:ascii="Arial" w:hAnsi="Arial" w:cs="Arial"/>
          <w:sz w:val="24"/>
          <w:szCs w:val="24"/>
        </w:rPr>
        <w:t>Disasters</w:t>
      </w:r>
      <w:r w:rsidR="007867F9">
        <w:rPr>
          <w:rFonts w:ascii="Arial" w:hAnsi="Arial" w:cs="Arial"/>
          <w:sz w:val="24"/>
          <w:szCs w:val="24"/>
        </w:rPr>
        <w:t xml:space="preserve"> can become </w:t>
      </w:r>
      <w:r w:rsidR="00A83EDF">
        <w:rPr>
          <w:rFonts w:ascii="Arial" w:hAnsi="Arial" w:cs="Arial"/>
          <w:sz w:val="24"/>
          <w:szCs w:val="24"/>
        </w:rPr>
        <w:t>uncontrollable</w:t>
      </w:r>
      <w:r w:rsidR="007867F9">
        <w:rPr>
          <w:rFonts w:ascii="Arial" w:hAnsi="Arial" w:cs="Arial"/>
          <w:sz w:val="24"/>
          <w:szCs w:val="24"/>
        </w:rPr>
        <w:t xml:space="preserve">, once the event has </w:t>
      </w:r>
      <w:r w:rsidR="00A83EDF">
        <w:rPr>
          <w:rFonts w:ascii="Arial" w:hAnsi="Arial" w:cs="Arial"/>
          <w:sz w:val="24"/>
          <w:szCs w:val="24"/>
        </w:rPr>
        <w:t>initiated</w:t>
      </w:r>
      <w:r w:rsidRPr="007867F9">
        <w:rPr>
          <w:rFonts w:ascii="Arial" w:hAnsi="Arial" w:cs="Arial"/>
          <w:sz w:val="24"/>
          <w:szCs w:val="24"/>
        </w:rPr>
        <w:t xml:space="preserve">. Therefore, preventive steps need to </w:t>
      </w:r>
      <w:proofErr w:type="gramStart"/>
      <w:r w:rsidRPr="007867F9">
        <w:rPr>
          <w:rFonts w:ascii="Arial" w:hAnsi="Arial" w:cs="Arial"/>
          <w:sz w:val="24"/>
          <w:szCs w:val="24"/>
        </w:rPr>
        <w:t>be taken</w:t>
      </w:r>
      <w:proofErr w:type="gramEnd"/>
      <w:r w:rsidRPr="007867F9">
        <w:rPr>
          <w:rFonts w:ascii="Arial" w:hAnsi="Arial" w:cs="Arial"/>
          <w:sz w:val="24"/>
          <w:szCs w:val="24"/>
        </w:rPr>
        <w:t xml:space="preserve"> before, during and after the disast</w:t>
      </w:r>
      <w:r w:rsidR="00C30E01" w:rsidRPr="007867F9">
        <w:rPr>
          <w:rFonts w:ascii="Arial" w:hAnsi="Arial" w:cs="Arial"/>
          <w:sz w:val="24"/>
          <w:szCs w:val="24"/>
        </w:rPr>
        <w:t xml:space="preserve">er events. If the community </w:t>
      </w:r>
      <w:proofErr w:type="gramStart"/>
      <w:r w:rsidR="00C30E01" w:rsidRPr="007867F9">
        <w:rPr>
          <w:rFonts w:ascii="Arial" w:hAnsi="Arial" w:cs="Arial"/>
          <w:sz w:val="24"/>
          <w:szCs w:val="24"/>
        </w:rPr>
        <w:t>is</w:t>
      </w:r>
      <w:proofErr w:type="gramEnd"/>
      <w:r w:rsidRPr="007867F9">
        <w:rPr>
          <w:rFonts w:ascii="Arial" w:hAnsi="Arial" w:cs="Arial"/>
          <w:sz w:val="24"/>
          <w:szCs w:val="24"/>
        </w:rPr>
        <w:t xml:space="preserve"> not well prepared, control over the disaster event would be usually lost during its occurrence. If each individual in the community is familiar with ways of coping</w:t>
      </w:r>
      <w:r w:rsidR="00C30E01" w:rsidRPr="007867F9">
        <w:rPr>
          <w:rFonts w:ascii="Arial" w:hAnsi="Arial" w:cs="Arial"/>
          <w:sz w:val="24"/>
          <w:szCs w:val="24"/>
        </w:rPr>
        <w:t xml:space="preserve"> with disaster</w:t>
      </w:r>
      <w:r w:rsidRPr="007867F9">
        <w:rPr>
          <w:rFonts w:ascii="Arial" w:hAnsi="Arial" w:cs="Arial"/>
          <w:sz w:val="24"/>
          <w:szCs w:val="24"/>
        </w:rPr>
        <w:t xml:space="preserve"> and</w:t>
      </w:r>
      <w:r w:rsidR="00C30E01" w:rsidRPr="007867F9">
        <w:rPr>
          <w:rFonts w:ascii="Arial" w:hAnsi="Arial" w:cs="Arial"/>
          <w:sz w:val="24"/>
          <w:szCs w:val="24"/>
        </w:rPr>
        <w:t xml:space="preserve"> its</w:t>
      </w:r>
      <w:r w:rsidRPr="007867F9">
        <w:rPr>
          <w:rFonts w:ascii="Arial" w:hAnsi="Arial" w:cs="Arial"/>
          <w:sz w:val="24"/>
          <w:szCs w:val="24"/>
        </w:rPr>
        <w:t xml:space="preserve"> precautionary measures, then the disruption</w:t>
      </w:r>
      <w:r w:rsidR="00C30E01" w:rsidRPr="007867F9">
        <w:rPr>
          <w:rFonts w:ascii="Arial" w:hAnsi="Arial" w:cs="Arial"/>
          <w:sz w:val="24"/>
          <w:szCs w:val="24"/>
        </w:rPr>
        <w:t xml:space="preserve"> caused</w:t>
      </w:r>
      <w:r w:rsidRPr="007867F9">
        <w:rPr>
          <w:rFonts w:ascii="Arial" w:hAnsi="Arial" w:cs="Arial"/>
          <w:sz w:val="24"/>
          <w:szCs w:val="24"/>
        </w:rPr>
        <w:t xml:space="preserve"> by disaster</w:t>
      </w:r>
      <w:r w:rsidR="00C30E01" w:rsidRPr="007867F9">
        <w:rPr>
          <w:rFonts w:ascii="Arial" w:hAnsi="Arial" w:cs="Arial"/>
          <w:sz w:val="24"/>
          <w:szCs w:val="24"/>
        </w:rPr>
        <w:t>s</w:t>
      </w:r>
      <w:r w:rsidRPr="007867F9">
        <w:rPr>
          <w:rFonts w:ascii="Arial" w:hAnsi="Arial" w:cs="Arial"/>
          <w:sz w:val="24"/>
          <w:szCs w:val="24"/>
        </w:rPr>
        <w:t xml:space="preserve"> </w:t>
      </w:r>
      <w:proofErr w:type="gramStart"/>
      <w:r w:rsidRPr="007867F9">
        <w:rPr>
          <w:rFonts w:ascii="Arial" w:hAnsi="Arial" w:cs="Arial"/>
          <w:sz w:val="24"/>
          <w:szCs w:val="24"/>
        </w:rPr>
        <w:t>can be reduced</w:t>
      </w:r>
      <w:proofErr w:type="gramEnd"/>
      <w:r w:rsidRPr="007867F9">
        <w:rPr>
          <w:rFonts w:ascii="Arial" w:hAnsi="Arial" w:cs="Arial"/>
          <w:sz w:val="24"/>
          <w:szCs w:val="24"/>
        </w:rPr>
        <w:t>.</w:t>
      </w:r>
    </w:p>
    <w:p w:rsidR="005C7E36" w:rsidRPr="00294999" w:rsidRDefault="00F47F90" w:rsidP="007867F9">
      <w:pPr>
        <w:spacing w:line="480" w:lineRule="auto"/>
        <w:ind w:firstLine="720"/>
        <w:jc w:val="both"/>
      </w:pPr>
      <w:r w:rsidRPr="007867F9">
        <w:rPr>
          <w:rFonts w:ascii="Arial" w:hAnsi="Arial" w:cs="Arial"/>
          <w:sz w:val="24"/>
          <w:szCs w:val="24"/>
        </w:rPr>
        <w:t xml:space="preserve">On the other hand, it further reveals that respondents who attended no trainings obtained the lowest frequency of 33 (14.47%). This implies </w:t>
      </w:r>
      <w:proofErr w:type="gramStart"/>
      <w:r w:rsidRPr="007867F9">
        <w:rPr>
          <w:rFonts w:ascii="Arial" w:hAnsi="Arial" w:cs="Arial"/>
          <w:sz w:val="24"/>
          <w:szCs w:val="24"/>
        </w:rPr>
        <w:t>that there are 33 teacher respondents who have not been in any trainings related to DRRM</w:t>
      </w:r>
      <w:proofErr w:type="gramEnd"/>
      <w:r w:rsidRPr="007867F9">
        <w:rPr>
          <w:rFonts w:ascii="Arial" w:hAnsi="Arial" w:cs="Arial"/>
          <w:sz w:val="24"/>
          <w:szCs w:val="24"/>
        </w:rPr>
        <w:t xml:space="preserve">. It </w:t>
      </w:r>
      <w:proofErr w:type="gramStart"/>
      <w:r w:rsidRPr="007867F9">
        <w:rPr>
          <w:rFonts w:ascii="Arial" w:hAnsi="Arial" w:cs="Arial"/>
          <w:sz w:val="24"/>
          <w:szCs w:val="24"/>
        </w:rPr>
        <w:lastRenderedPageBreak/>
        <w:t>was presented</w:t>
      </w:r>
      <w:proofErr w:type="gramEnd"/>
      <w:r w:rsidRPr="007867F9">
        <w:rPr>
          <w:rFonts w:ascii="Arial" w:hAnsi="Arial" w:cs="Arial"/>
          <w:sz w:val="24"/>
          <w:szCs w:val="24"/>
        </w:rPr>
        <w:t xml:space="preserve"> in the age profile of respondents (table 2) that 37 respondents </w:t>
      </w:r>
      <w:r w:rsidR="00981C06" w:rsidRPr="007867F9">
        <w:rPr>
          <w:rFonts w:ascii="Arial" w:hAnsi="Arial" w:cs="Arial"/>
          <w:noProof/>
          <w:sz w:val="24"/>
          <w:szCs w:val="24"/>
        </w:rPr>
        <mc:AlternateContent>
          <mc:Choice Requires="wps">
            <w:drawing>
              <wp:anchor distT="45720" distB="45720" distL="114300" distR="114300" simplePos="0" relativeHeight="251800576" behindDoc="0" locked="0" layoutInCell="1" allowOverlap="1" wp14:anchorId="62B4A3BD" wp14:editId="46FA7123">
                <wp:simplePos x="0" y="0"/>
                <wp:positionH relativeFrom="margin">
                  <wp:posOffset>-115408</wp:posOffset>
                </wp:positionH>
                <wp:positionV relativeFrom="paragraph">
                  <wp:posOffset>-560070</wp:posOffset>
                </wp:positionV>
                <wp:extent cx="5734050" cy="377190"/>
                <wp:effectExtent l="0" t="0" r="0" b="8890"/>
                <wp:wrapNone/>
                <wp:docPr id="249" name="Text Box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981C06">
                            <w:pPr>
                              <w:jc w:val="right"/>
                              <w:rPr>
                                <w:rFonts w:ascii="Arial" w:hAnsi="Arial" w:cs="Arial"/>
                                <w:sz w:val="24"/>
                                <w:szCs w:val="24"/>
                              </w:rPr>
                            </w:pPr>
                            <w:r>
                              <w:rPr>
                                <w:rFonts w:ascii="Arial" w:hAnsi="Arial" w:cs="Arial"/>
                                <w:sz w:val="24"/>
                                <w:szCs w:val="24"/>
                              </w:rPr>
                              <w:t>49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B4A3BD" id="Text Box 249" o:spid="_x0000_s1078" type="#_x0000_t202" style="position:absolute;left:0;text-align:left;margin-left:-9.1pt;margin-top:-44.1pt;width:451.5pt;height:29.7pt;z-index:2518005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" stroked="f">
                <v:textbox style="mso-fit-shape-to-text:t">
                  <w:txbxContent>
                    <w:p w:rsidR="00DB3E3C" w:rsidRDefault="00DB3E3C" w:rsidP="00981C06">
                      <w:pPr>
                        <w:jc w:val="right"/>
                        <w:rPr>
                          <w:rFonts w:ascii="Arial" w:hAnsi="Arial" w:cs="Arial"/>
                          <w:sz w:val="24"/>
                          <w:szCs w:val="24"/>
                        </w:rPr>
                      </w:pPr>
                      <w:r>
                        <w:rPr>
                          <w:rFonts w:ascii="Arial" w:hAnsi="Arial" w:cs="Arial"/>
                          <w:sz w:val="24"/>
                          <w:szCs w:val="24"/>
                        </w:rPr>
                        <w:t>49</w:t>
                      </w:r>
                    </w:p>
                  </w:txbxContent>
                </v:textbox>
                <w10:wrap anchorx="margin"/>
              </v:shape>
            </w:pict>
          </mc:Fallback>
        </mc:AlternateContent>
      </w:r>
      <w:r w:rsidRPr="007867F9">
        <w:rPr>
          <w:rFonts w:ascii="Arial" w:hAnsi="Arial" w:cs="Arial"/>
          <w:sz w:val="24"/>
          <w:szCs w:val="24"/>
        </w:rPr>
        <w:t xml:space="preserve">belong 51 years old and above, most likely these are the same respondents who have not been into any DRRM trainings. This is probably because most of these trainings require good physique, as most trainings are interactive and </w:t>
      </w:r>
      <w:r w:rsidR="00CD521F" w:rsidRPr="007867F9">
        <w:rPr>
          <w:rFonts w:ascii="Arial" w:hAnsi="Arial" w:cs="Arial"/>
          <w:sz w:val="24"/>
          <w:szCs w:val="24"/>
        </w:rPr>
        <w:t xml:space="preserve">are </w:t>
      </w:r>
      <w:r w:rsidR="00B23539" w:rsidRPr="007867F9">
        <w:rPr>
          <w:rFonts w:ascii="Arial" w:hAnsi="Arial" w:cs="Arial"/>
          <w:sz w:val="24"/>
          <w:szCs w:val="24"/>
        </w:rPr>
        <w:t>“</w:t>
      </w:r>
      <w:r w:rsidRPr="007867F9">
        <w:rPr>
          <w:rFonts w:ascii="Arial" w:hAnsi="Arial" w:cs="Arial"/>
          <w:sz w:val="24"/>
          <w:szCs w:val="24"/>
        </w:rPr>
        <w:t>learning by doing method</w:t>
      </w:r>
      <w:r w:rsidR="00B23539" w:rsidRPr="007867F9">
        <w:rPr>
          <w:rFonts w:ascii="Arial" w:hAnsi="Arial" w:cs="Arial"/>
          <w:sz w:val="24"/>
          <w:szCs w:val="24"/>
        </w:rPr>
        <w:t>”</w:t>
      </w:r>
      <w:r w:rsidRPr="007867F9">
        <w:rPr>
          <w:rFonts w:ascii="Arial" w:hAnsi="Arial" w:cs="Arial"/>
          <w:sz w:val="24"/>
          <w:szCs w:val="24"/>
        </w:rPr>
        <w:t>.  For training about DRRM issues, the interactive ones seem to be more ap</w:t>
      </w:r>
      <w:r w:rsidR="00377397" w:rsidRPr="007867F9">
        <w:rPr>
          <w:rFonts w:ascii="Arial" w:hAnsi="Arial" w:cs="Arial"/>
          <w:sz w:val="24"/>
          <w:szCs w:val="24"/>
        </w:rPr>
        <w:t xml:space="preserve">propriate for teacher training. </w:t>
      </w:r>
      <w:r w:rsidR="000D66A0" w:rsidRPr="007867F9">
        <w:rPr>
          <w:rFonts w:ascii="Arial" w:hAnsi="Arial" w:cs="Arial"/>
          <w:sz w:val="24"/>
          <w:szCs w:val="24"/>
        </w:rPr>
        <w:t>“</w:t>
      </w:r>
      <w:r w:rsidRPr="007867F9">
        <w:rPr>
          <w:rFonts w:ascii="Arial" w:hAnsi="Arial" w:cs="Arial"/>
          <w:sz w:val="24"/>
          <w:szCs w:val="24"/>
        </w:rPr>
        <w:t>Learning While Doing</w:t>
      </w:r>
      <w:proofErr w:type="gramStart"/>
      <w:r w:rsidR="000D66A0" w:rsidRPr="007867F9">
        <w:rPr>
          <w:rFonts w:ascii="Arial" w:hAnsi="Arial" w:cs="Arial"/>
          <w:sz w:val="24"/>
          <w:szCs w:val="24"/>
        </w:rPr>
        <w:t>”</w:t>
      </w:r>
      <w:r w:rsidRPr="007867F9">
        <w:rPr>
          <w:rFonts w:ascii="Arial" w:hAnsi="Arial" w:cs="Arial"/>
          <w:sz w:val="24"/>
          <w:szCs w:val="24"/>
        </w:rPr>
        <w:t xml:space="preserve">  is</w:t>
      </w:r>
      <w:proofErr w:type="gramEnd"/>
      <w:r w:rsidRPr="007867F9">
        <w:rPr>
          <w:rFonts w:ascii="Arial" w:hAnsi="Arial" w:cs="Arial"/>
          <w:sz w:val="24"/>
          <w:szCs w:val="24"/>
        </w:rPr>
        <w:t xml:space="preserve"> a practical method during which trainees receive not just information, but the exact instructions necessary for the experiment or simulation. Th</w:t>
      </w:r>
      <w:r w:rsidRPr="00634819">
        <w:rPr>
          <w:rFonts w:ascii="Arial" w:hAnsi="Arial" w:cs="Arial"/>
          <w:sz w:val="24"/>
          <w:szCs w:val="24"/>
        </w:rPr>
        <w:t xml:space="preserve">e goal is for trainees to carry out actions that will develop their knowledge or skills. During the practical work, the teacher must intensively use feedback in order to ensure its effectiveness. </w:t>
      </w:r>
      <w:r w:rsidR="002A4A5D" w:rsidRPr="00634819">
        <w:rPr>
          <w:rFonts w:ascii="Arial" w:hAnsi="Arial" w:cs="Arial"/>
          <w:sz w:val="24"/>
          <w:szCs w:val="24"/>
        </w:rPr>
        <w:t xml:space="preserve">This method is appropriate for teaching in big groups and the focus will be on very important and precise points. The shortcoming of trainings that uses learning by doing like trainings on </w:t>
      </w:r>
      <w:proofErr w:type="gramStart"/>
      <w:r w:rsidR="002A4A5D" w:rsidRPr="00634819">
        <w:rPr>
          <w:rFonts w:ascii="Arial" w:hAnsi="Arial" w:cs="Arial"/>
          <w:sz w:val="24"/>
          <w:szCs w:val="24"/>
        </w:rPr>
        <w:t>DRRM which requires physique and vitality</w:t>
      </w:r>
      <w:proofErr w:type="gramEnd"/>
      <w:r w:rsidR="002A4A5D" w:rsidRPr="00634819">
        <w:rPr>
          <w:rFonts w:ascii="Arial" w:hAnsi="Arial" w:cs="Arial"/>
          <w:sz w:val="24"/>
          <w:szCs w:val="24"/>
        </w:rPr>
        <w:t xml:space="preserve"> is that the trainings are very active. </w:t>
      </w:r>
      <w:r w:rsidR="005C7E36" w:rsidRPr="00634819">
        <w:rPr>
          <w:rFonts w:ascii="Arial" w:hAnsi="Arial" w:cs="Arial"/>
          <w:sz w:val="24"/>
          <w:szCs w:val="24"/>
        </w:rPr>
        <w:t>(World Conference in Earthquake Engineering WCEE</w:t>
      </w:r>
      <w:proofErr w:type="gramStart"/>
      <w:r w:rsidR="005C7E36" w:rsidRPr="00634819">
        <w:rPr>
          <w:rFonts w:ascii="Arial" w:hAnsi="Arial" w:cs="Arial"/>
          <w:sz w:val="24"/>
          <w:szCs w:val="24"/>
        </w:rPr>
        <w:t>,2012</w:t>
      </w:r>
      <w:proofErr w:type="gramEnd"/>
      <w:r w:rsidR="005C7E36" w:rsidRPr="00634819">
        <w:rPr>
          <w:rFonts w:ascii="Arial" w:hAnsi="Arial" w:cs="Arial"/>
          <w:sz w:val="24"/>
          <w:szCs w:val="24"/>
        </w:rPr>
        <w:t>)</w:t>
      </w:r>
    </w:p>
    <w:p w:rsidR="00E04F03" w:rsidRPr="00294999" w:rsidRDefault="00F47F90" w:rsidP="00F47F90">
      <w:pPr>
        <w:spacing w:after="0" w:line="480" w:lineRule="auto"/>
        <w:ind w:firstLine="720"/>
        <w:jc w:val="both"/>
        <w:rPr>
          <w:rFonts w:ascii="Arial" w:hAnsi="Arial" w:cs="Arial"/>
          <w:sz w:val="24"/>
          <w:szCs w:val="24"/>
        </w:rPr>
      </w:pPr>
      <w:r w:rsidRPr="00294999">
        <w:rPr>
          <w:rFonts w:ascii="Arial" w:hAnsi="Arial" w:cs="Arial"/>
          <w:sz w:val="24"/>
          <w:szCs w:val="24"/>
        </w:rPr>
        <w:t xml:space="preserve">Another reason </w:t>
      </w:r>
      <w:proofErr w:type="gramStart"/>
      <w:r w:rsidRPr="00294999">
        <w:rPr>
          <w:rFonts w:ascii="Arial" w:hAnsi="Arial" w:cs="Arial"/>
          <w:sz w:val="24"/>
          <w:szCs w:val="24"/>
        </w:rPr>
        <w:t>why there are still some teachers who have not gone into any DRRM Training</w:t>
      </w:r>
      <w:proofErr w:type="gramEnd"/>
      <w:r w:rsidRPr="00294999">
        <w:rPr>
          <w:rFonts w:ascii="Arial" w:hAnsi="Arial" w:cs="Arial"/>
          <w:sz w:val="24"/>
          <w:szCs w:val="24"/>
        </w:rPr>
        <w:t xml:space="preserve"> is the lack of sufficient priority given to DRRM training of teachers in spite of the fact that this is a very important area, which needs urgent atten</w:t>
      </w:r>
      <w:r w:rsidR="002A4A5D" w:rsidRPr="00294999">
        <w:rPr>
          <w:rFonts w:ascii="Arial" w:hAnsi="Arial" w:cs="Arial"/>
          <w:sz w:val="24"/>
          <w:szCs w:val="24"/>
        </w:rPr>
        <w:t xml:space="preserve">tion. </w:t>
      </w:r>
      <w:r w:rsidR="009D30F8" w:rsidRPr="00294999">
        <w:rPr>
          <w:rFonts w:ascii="Arial" w:hAnsi="Arial" w:cs="Arial"/>
          <w:sz w:val="24"/>
          <w:szCs w:val="24"/>
        </w:rPr>
        <w:t>Trainings for school DRRM Coordinators happens once or twice a year and it is the job of the school DRRM Coordinator to re-echo those trainings to school personnel</w:t>
      </w:r>
      <w:r w:rsidR="00A6417F" w:rsidRPr="00294999">
        <w:rPr>
          <w:rFonts w:ascii="Arial" w:hAnsi="Arial" w:cs="Arial"/>
          <w:sz w:val="24"/>
          <w:szCs w:val="24"/>
        </w:rPr>
        <w:t>.</w:t>
      </w:r>
    </w:p>
    <w:p w:rsidR="00E04F03" w:rsidRPr="00294999" w:rsidRDefault="00E04F03" w:rsidP="00F47F90">
      <w:pPr>
        <w:spacing w:after="0" w:line="480" w:lineRule="auto"/>
        <w:ind w:firstLine="720"/>
        <w:jc w:val="both"/>
        <w:rPr>
          <w:rFonts w:ascii="Arial" w:hAnsi="Arial" w:cs="Arial"/>
          <w:sz w:val="24"/>
          <w:szCs w:val="24"/>
        </w:rPr>
      </w:pPr>
    </w:p>
    <w:p w:rsidR="00C534D2" w:rsidRPr="00294999" w:rsidRDefault="00C534D2" w:rsidP="008B6A16">
      <w:pPr>
        <w:spacing w:after="0" w:line="480" w:lineRule="auto"/>
        <w:jc w:val="both"/>
        <w:rPr>
          <w:rFonts w:ascii="Arial" w:hAnsi="Arial" w:cs="Arial"/>
          <w:sz w:val="24"/>
          <w:szCs w:val="24"/>
        </w:rPr>
      </w:pPr>
    </w:p>
    <w:p w:rsidR="00C534D2" w:rsidRPr="00294999" w:rsidRDefault="00C534D2" w:rsidP="00F47F90">
      <w:pPr>
        <w:spacing w:after="0" w:line="480" w:lineRule="auto"/>
        <w:ind w:firstLine="720"/>
        <w:jc w:val="both"/>
        <w:rPr>
          <w:rFonts w:ascii="Arial" w:hAnsi="Arial" w:cs="Arial"/>
          <w:sz w:val="24"/>
          <w:szCs w:val="24"/>
        </w:rPr>
      </w:pPr>
    </w:p>
    <w:p w:rsidR="00F47F90" w:rsidRPr="00294999" w:rsidRDefault="008B6A16" w:rsidP="00F47F90">
      <w:pPr>
        <w:spacing w:after="0" w:line="480" w:lineRule="auto"/>
        <w:jc w:val="center"/>
        <w:rPr>
          <w:rFonts w:ascii="Arial" w:hAnsi="Arial" w:cs="Arial"/>
          <w:b/>
          <w:sz w:val="24"/>
          <w:szCs w:val="24"/>
        </w:rPr>
      </w:pPr>
      <w:r w:rsidRPr="00294999">
        <w:rPr>
          <w:rFonts w:ascii="Arial" w:hAnsi="Arial" w:cs="Arial"/>
          <w:noProof/>
          <w:sz w:val="24"/>
          <w:szCs w:val="24"/>
        </w:rPr>
        <mc:AlternateContent>
          <mc:Choice Requires="wps">
            <w:drawing>
              <wp:anchor distT="45720" distB="45720" distL="114300" distR="114300" simplePos="0" relativeHeight="251710464" behindDoc="0" locked="0" layoutInCell="1" allowOverlap="1" wp14:anchorId="755A3075" wp14:editId="2001FE1A">
                <wp:simplePos x="0" y="0"/>
                <wp:positionH relativeFrom="margin">
                  <wp:posOffset>5102860</wp:posOffset>
                </wp:positionH>
                <wp:positionV relativeFrom="paragraph">
                  <wp:posOffset>-501812</wp:posOffset>
                </wp:positionV>
                <wp:extent cx="364490" cy="377190"/>
                <wp:effectExtent l="0" t="0" r="0" b="889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50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55A3075" id="Text Box 52" o:spid="_x0000_s1079" type="#_x0000_t202" style="position:absolute;left:0;text-align:left;margin-left:401.8pt;margin-top:-39.5pt;width:28.7pt;height:29.7pt;z-index:2517104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50</w:t>
                      </w:r>
                    </w:p>
                  </w:txbxContent>
                </v:textbox>
                <w10:wrap anchorx="margin"/>
              </v:shape>
            </w:pict>
          </mc:Fallback>
        </mc:AlternateContent>
      </w:r>
      <w:r w:rsidR="00F47F90" w:rsidRPr="00294999">
        <w:rPr>
          <w:rFonts w:ascii="Arial" w:hAnsi="Arial" w:cs="Arial"/>
          <w:b/>
          <w:sz w:val="24"/>
          <w:szCs w:val="24"/>
        </w:rPr>
        <w:t>Table 8</w:t>
      </w:r>
    </w:p>
    <w:p w:rsidR="00F47F90" w:rsidRPr="00294999" w:rsidRDefault="00F47F90" w:rsidP="00F47F90">
      <w:pPr>
        <w:spacing w:after="0" w:line="360" w:lineRule="auto"/>
        <w:jc w:val="center"/>
        <w:rPr>
          <w:rFonts w:ascii="Arial" w:hAnsi="Arial" w:cs="Arial"/>
          <w:b/>
          <w:sz w:val="24"/>
          <w:szCs w:val="24"/>
        </w:rPr>
      </w:pPr>
      <w:r w:rsidRPr="00294999">
        <w:rPr>
          <w:rFonts w:ascii="Arial" w:hAnsi="Arial" w:cs="Arial"/>
          <w:b/>
          <w:sz w:val="24"/>
          <w:szCs w:val="24"/>
        </w:rPr>
        <w:t>Distribution of Respondents</w:t>
      </w:r>
      <w:r w:rsidR="000026DC" w:rsidRPr="00294999">
        <w:rPr>
          <w:rFonts w:ascii="Arial" w:hAnsi="Arial" w:cs="Arial"/>
          <w:b/>
          <w:sz w:val="24"/>
          <w:szCs w:val="24"/>
        </w:rPr>
        <w:t>’</w:t>
      </w:r>
    </w:p>
    <w:p w:rsidR="00F47F90" w:rsidRPr="00294999" w:rsidRDefault="00F47F90" w:rsidP="00F47F90">
      <w:pPr>
        <w:spacing w:after="0" w:line="480" w:lineRule="auto"/>
        <w:jc w:val="center"/>
        <w:rPr>
          <w:rFonts w:ascii="Arial" w:hAnsi="Arial" w:cs="Arial"/>
          <w:b/>
          <w:sz w:val="24"/>
          <w:szCs w:val="24"/>
        </w:rPr>
      </w:pPr>
      <w:r w:rsidRPr="00294999">
        <w:rPr>
          <w:rFonts w:ascii="Arial" w:hAnsi="Arial" w:cs="Arial"/>
          <w:b/>
          <w:sz w:val="24"/>
          <w:szCs w:val="24"/>
        </w:rPr>
        <w:t>Attitude towards DRRM</w:t>
      </w:r>
    </w:p>
    <w:tbl>
      <w:tblPr>
        <w:tblStyle w:val="TableGrid"/>
        <w:tblW w:w="0" w:type="auto"/>
        <w:tblLook w:val="04A0" w:firstRow="1" w:lastRow="0" w:firstColumn="1" w:lastColumn="0" w:noHBand="0" w:noVBand="1"/>
      </w:tblPr>
      <w:tblGrid>
        <w:gridCol w:w="4084"/>
        <w:gridCol w:w="1274"/>
        <w:gridCol w:w="1304"/>
        <w:gridCol w:w="1968"/>
      </w:tblGrid>
      <w:tr w:rsidR="00F47F90" w:rsidRPr="00294999" w:rsidTr="004A3E9C">
        <w:trPr>
          <w:trHeight w:val="576"/>
        </w:trPr>
        <w:tc>
          <w:tcPr>
            <w:tcW w:w="4248"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Indicators</w:t>
            </w:r>
          </w:p>
        </w:tc>
        <w:tc>
          <w:tcPr>
            <w:tcW w:w="1305"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Mean</w:t>
            </w:r>
          </w:p>
        </w:tc>
        <w:tc>
          <w:tcPr>
            <w:tcW w:w="1305"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Standard Deviation</w:t>
            </w:r>
          </w:p>
        </w:tc>
        <w:tc>
          <w:tcPr>
            <w:tcW w:w="1998"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Description</w:t>
            </w:r>
          </w:p>
        </w:tc>
      </w:tr>
      <w:tr w:rsidR="00F47F90" w:rsidRPr="00294999" w:rsidTr="004A3E9C">
        <w:trPr>
          <w:trHeight w:val="576"/>
        </w:trPr>
        <w:tc>
          <w:tcPr>
            <w:tcW w:w="4248"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 xml:space="preserve">I am willing to </w:t>
            </w:r>
            <w:proofErr w:type="gramStart"/>
            <w:r w:rsidRPr="00294999">
              <w:rPr>
                <w:rFonts w:ascii="Arial" w:hAnsi="Arial" w:cs="Arial"/>
                <w:sz w:val="24"/>
                <w:szCs w:val="24"/>
              </w:rPr>
              <w:t>be designated</w:t>
            </w:r>
            <w:proofErr w:type="gramEnd"/>
            <w:r w:rsidRPr="00294999">
              <w:rPr>
                <w:rFonts w:ascii="Arial" w:hAnsi="Arial" w:cs="Arial"/>
                <w:sz w:val="24"/>
                <w:szCs w:val="24"/>
              </w:rPr>
              <w:t xml:space="preserve"> as the DRRM coordinator in our school.</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2.70</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0.77</w:t>
            </w:r>
          </w:p>
        </w:tc>
        <w:tc>
          <w:tcPr>
            <w:tcW w:w="1998"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Agree</w:t>
            </w:r>
          </w:p>
        </w:tc>
      </w:tr>
      <w:tr w:rsidR="00F47F90" w:rsidRPr="00294999" w:rsidTr="004A3E9C">
        <w:trPr>
          <w:trHeight w:val="576"/>
        </w:trPr>
        <w:tc>
          <w:tcPr>
            <w:tcW w:w="4248"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I am willing to be part of the School DRRM Team.</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3.27</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0.63</w:t>
            </w:r>
          </w:p>
        </w:tc>
        <w:tc>
          <w:tcPr>
            <w:tcW w:w="1998"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Strongly Agree</w:t>
            </w:r>
          </w:p>
        </w:tc>
      </w:tr>
      <w:tr w:rsidR="00F47F90" w:rsidRPr="00294999" w:rsidTr="004A3E9C">
        <w:trPr>
          <w:trHeight w:val="576"/>
        </w:trPr>
        <w:tc>
          <w:tcPr>
            <w:tcW w:w="4248"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I enjoy routinely assessing my classroom for hazards to maintain a safe learning environment.</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3.43</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0.55</w:t>
            </w:r>
          </w:p>
        </w:tc>
        <w:tc>
          <w:tcPr>
            <w:tcW w:w="1998"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Strongly Agree</w:t>
            </w:r>
          </w:p>
        </w:tc>
      </w:tr>
      <w:tr w:rsidR="00F47F90" w:rsidRPr="00294999" w:rsidTr="004A3E9C">
        <w:trPr>
          <w:trHeight w:val="576"/>
        </w:trPr>
        <w:tc>
          <w:tcPr>
            <w:tcW w:w="4248"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 xml:space="preserve">I am willing to be trained and do the additional work of handling </w:t>
            </w:r>
            <w:proofErr w:type="gramStart"/>
            <w:r w:rsidRPr="00294999">
              <w:rPr>
                <w:rFonts w:ascii="Arial" w:hAnsi="Arial" w:cs="Arial"/>
                <w:sz w:val="24"/>
                <w:szCs w:val="24"/>
              </w:rPr>
              <w:t>emergency situations</w:t>
            </w:r>
            <w:proofErr w:type="gramEnd"/>
            <w:r w:rsidRPr="00294999">
              <w:rPr>
                <w:rFonts w:ascii="Arial" w:hAnsi="Arial" w:cs="Arial"/>
                <w:sz w:val="24"/>
                <w:szCs w:val="24"/>
              </w:rPr>
              <w:t>.</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3.22</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0.68</w:t>
            </w:r>
          </w:p>
        </w:tc>
        <w:tc>
          <w:tcPr>
            <w:tcW w:w="1998"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Agree</w:t>
            </w:r>
          </w:p>
        </w:tc>
      </w:tr>
      <w:tr w:rsidR="00F47F90" w:rsidRPr="00294999" w:rsidTr="004A3E9C">
        <w:trPr>
          <w:trHeight w:val="576"/>
        </w:trPr>
        <w:tc>
          <w:tcPr>
            <w:tcW w:w="4248"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I am always willing to participate in a fire and earthquake drill every 3 months.</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3.58</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0.61</w:t>
            </w:r>
          </w:p>
        </w:tc>
        <w:tc>
          <w:tcPr>
            <w:tcW w:w="1998"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Strongly Agree</w:t>
            </w:r>
          </w:p>
        </w:tc>
      </w:tr>
      <w:tr w:rsidR="00F47F90" w:rsidRPr="00294999" w:rsidTr="004A3E9C">
        <w:trPr>
          <w:trHeight w:val="576"/>
        </w:trPr>
        <w:tc>
          <w:tcPr>
            <w:tcW w:w="4248"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I am willing to extend my time and share to students what I know about safety procedures.</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3.49</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0.60</w:t>
            </w:r>
          </w:p>
        </w:tc>
        <w:tc>
          <w:tcPr>
            <w:tcW w:w="1998"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Strongly Agree</w:t>
            </w:r>
          </w:p>
        </w:tc>
      </w:tr>
      <w:tr w:rsidR="00F47F90" w:rsidRPr="00294999" w:rsidTr="004A3E9C">
        <w:trPr>
          <w:trHeight w:val="576"/>
        </w:trPr>
        <w:tc>
          <w:tcPr>
            <w:tcW w:w="4248"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I am willing to apply disaster risk reduction and management activities in my lesson.</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3.49</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0.63</w:t>
            </w:r>
          </w:p>
        </w:tc>
        <w:tc>
          <w:tcPr>
            <w:tcW w:w="1998"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Strongly Agree</w:t>
            </w:r>
          </w:p>
        </w:tc>
      </w:tr>
      <w:tr w:rsidR="00F47F90" w:rsidRPr="00294999" w:rsidTr="004A3E9C">
        <w:trPr>
          <w:trHeight w:val="576"/>
        </w:trPr>
        <w:tc>
          <w:tcPr>
            <w:tcW w:w="4248"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 xml:space="preserve">I am willing to support disaster resilience program such as Solid Waste Management, Tree-growing activity and </w:t>
            </w:r>
            <w:proofErr w:type="spellStart"/>
            <w:r w:rsidRPr="00294999">
              <w:rPr>
                <w:rFonts w:ascii="Arial" w:hAnsi="Arial" w:cs="Arial"/>
                <w:sz w:val="24"/>
                <w:szCs w:val="24"/>
              </w:rPr>
              <w:t>Gulayan</w:t>
            </w:r>
            <w:proofErr w:type="spellEnd"/>
            <w:r w:rsidRPr="00294999">
              <w:rPr>
                <w:rFonts w:ascii="Arial" w:hAnsi="Arial" w:cs="Arial"/>
                <w:sz w:val="24"/>
                <w:szCs w:val="24"/>
              </w:rPr>
              <w:t xml:space="preserve"> </w:t>
            </w:r>
            <w:proofErr w:type="spellStart"/>
            <w:r w:rsidRPr="00294999">
              <w:rPr>
                <w:rFonts w:ascii="Arial" w:hAnsi="Arial" w:cs="Arial"/>
                <w:sz w:val="24"/>
                <w:szCs w:val="24"/>
              </w:rPr>
              <w:t>sa</w:t>
            </w:r>
            <w:proofErr w:type="spellEnd"/>
            <w:r w:rsidRPr="00294999">
              <w:rPr>
                <w:rFonts w:ascii="Arial" w:hAnsi="Arial" w:cs="Arial"/>
                <w:sz w:val="24"/>
                <w:szCs w:val="24"/>
              </w:rPr>
              <w:t xml:space="preserve"> </w:t>
            </w:r>
            <w:proofErr w:type="spellStart"/>
            <w:r w:rsidRPr="00294999">
              <w:rPr>
                <w:rFonts w:ascii="Arial" w:hAnsi="Arial" w:cs="Arial"/>
                <w:sz w:val="24"/>
                <w:szCs w:val="24"/>
              </w:rPr>
              <w:t>Paaralan</w:t>
            </w:r>
            <w:proofErr w:type="spellEnd"/>
            <w:r w:rsidRPr="00294999">
              <w:rPr>
                <w:rFonts w:ascii="Arial" w:hAnsi="Arial" w:cs="Arial"/>
                <w:sz w:val="24"/>
                <w:szCs w:val="24"/>
              </w:rPr>
              <w:t>.</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3.66</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0.48</w:t>
            </w:r>
          </w:p>
        </w:tc>
        <w:tc>
          <w:tcPr>
            <w:tcW w:w="1998"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Strongly Agree</w:t>
            </w:r>
          </w:p>
        </w:tc>
      </w:tr>
      <w:tr w:rsidR="00F47F90" w:rsidRPr="00294999" w:rsidTr="004A3E9C">
        <w:trPr>
          <w:trHeight w:val="576"/>
        </w:trPr>
        <w:tc>
          <w:tcPr>
            <w:tcW w:w="4248"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School watching and Hazard Mapping is necessary in school.</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3.53</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0.69</w:t>
            </w:r>
          </w:p>
        </w:tc>
        <w:tc>
          <w:tcPr>
            <w:tcW w:w="1998"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Strongly Agree</w:t>
            </w:r>
          </w:p>
        </w:tc>
      </w:tr>
      <w:tr w:rsidR="00F47F90" w:rsidRPr="00294999" w:rsidTr="004A3E9C">
        <w:trPr>
          <w:trHeight w:val="576"/>
        </w:trPr>
        <w:tc>
          <w:tcPr>
            <w:tcW w:w="4248"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Integrating Disaster Risk Reduction and Management in learning areas is an additional work.</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3.10</w:t>
            </w:r>
          </w:p>
        </w:tc>
        <w:tc>
          <w:tcPr>
            <w:tcW w:w="1305"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0.85</w:t>
            </w:r>
          </w:p>
        </w:tc>
        <w:tc>
          <w:tcPr>
            <w:tcW w:w="1998"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Agree</w:t>
            </w:r>
          </w:p>
        </w:tc>
      </w:tr>
      <w:tr w:rsidR="00F47F90" w:rsidRPr="00294999" w:rsidTr="004A3E9C">
        <w:trPr>
          <w:trHeight w:val="576"/>
        </w:trPr>
        <w:tc>
          <w:tcPr>
            <w:tcW w:w="4248"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Overall</w:t>
            </w:r>
          </w:p>
        </w:tc>
        <w:tc>
          <w:tcPr>
            <w:tcW w:w="1305"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3.35</w:t>
            </w:r>
          </w:p>
        </w:tc>
        <w:tc>
          <w:tcPr>
            <w:tcW w:w="1305" w:type="dxa"/>
            <w:vAlign w:val="center"/>
          </w:tcPr>
          <w:p w:rsidR="00F47F90" w:rsidRPr="00294999" w:rsidRDefault="00F47F90" w:rsidP="004A3E9C">
            <w:pPr>
              <w:spacing w:line="320" w:lineRule="atLeast"/>
              <w:ind w:left="60" w:right="60"/>
              <w:jc w:val="center"/>
              <w:rPr>
                <w:rFonts w:ascii="Arial" w:hAnsi="Arial" w:cs="Arial"/>
                <w:b/>
                <w:sz w:val="24"/>
                <w:szCs w:val="24"/>
              </w:rPr>
            </w:pPr>
            <w:r w:rsidRPr="00294999">
              <w:rPr>
                <w:rFonts w:ascii="Arial" w:hAnsi="Arial" w:cs="Arial"/>
                <w:b/>
                <w:sz w:val="24"/>
                <w:szCs w:val="24"/>
              </w:rPr>
              <w:t>0.59</w:t>
            </w:r>
          </w:p>
        </w:tc>
        <w:tc>
          <w:tcPr>
            <w:tcW w:w="1998"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Strongly Agree</w:t>
            </w:r>
          </w:p>
        </w:tc>
      </w:tr>
    </w:tbl>
    <w:p w:rsidR="00F47F90" w:rsidRPr="00294999" w:rsidRDefault="00F47F90" w:rsidP="00F47F90">
      <w:pPr>
        <w:spacing w:before="120" w:after="0" w:line="360" w:lineRule="auto"/>
        <w:ind w:left="1080" w:hanging="1080"/>
        <w:jc w:val="both"/>
        <w:rPr>
          <w:rFonts w:ascii="Arial" w:hAnsi="Arial" w:cs="Arial"/>
          <w:sz w:val="24"/>
          <w:szCs w:val="24"/>
        </w:rPr>
      </w:pPr>
      <w:r w:rsidRPr="00294999">
        <w:rPr>
          <w:rFonts w:ascii="Arial" w:hAnsi="Arial" w:cs="Arial"/>
          <w:sz w:val="24"/>
          <w:szCs w:val="24"/>
        </w:rPr>
        <w:t xml:space="preserve">Legend: </w:t>
      </w:r>
      <w:r w:rsidRPr="00294999">
        <w:rPr>
          <w:rFonts w:ascii="Arial" w:hAnsi="Arial" w:cs="Arial"/>
          <w:sz w:val="24"/>
          <w:szCs w:val="24"/>
        </w:rPr>
        <w:tab/>
        <w:t xml:space="preserve">1.00 – 1.75 = Strongly Disagree; 1.76 – 2.50 = Disagree; </w:t>
      </w:r>
    </w:p>
    <w:p w:rsidR="00F47F90" w:rsidRPr="00294999" w:rsidRDefault="00F47F90" w:rsidP="00F47F90">
      <w:pPr>
        <w:spacing w:after="0" w:line="720" w:lineRule="auto"/>
        <w:ind w:left="1080" w:hanging="1080"/>
        <w:jc w:val="both"/>
        <w:rPr>
          <w:rFonts w:ascii="Arial" w:hAnsi="Arial" w:cs="Arial"/>
          <w:sz w:val="24"/>
          <w:szCs w:val="24"/>
        </w:rPr>
      </w:pPr>
      <w:r w:rsidRPr="00294999">
        <w:rPr>
          <w:rFonts w:ascii="Arial" w:hAnsi="Arial" w:cs="Arial"/>
          <w:sz w:val="24"/>
          <w:szCs w:val="24"/>
        </w:rPr>
        <w:tab/>
        <w:t>2.51 – 3.25 = Agree; 3.26 – 4.00 = Strongly Agree</w:t>
      </w:r>
    </w:p>
    <w:p w:rsidR="00F47F90" w:rsidRPr="00294999" w:rsidRDefault="00F47F90" w:rsidP="00F47F90">
      <w:pPr>
        <w:spacing w:after="0" w:line="720" w:lineRule="auto"/>
        <w:ind w:left="1080" w:hanging="1080"/>
        <w:jc w:val="both"/>
        <w:rPr>
          <w:rFonts w:ascii="Arial" w:hAnsi="Arial" w:cs="Arial"/>
          <w:sz w:val="24"/>
          <w:szCs w:val="24"/>
        </w:rPr>
      </w:pPr>
    </w:p>
    <w:p w:rsidR="00F47F90" w:rsidRPr="00A91A13" w:rsidRDefault="00981C06" w:rsidP="00A91A13">
      <w:pPr>
        <w:spacing w:line="480" w:lineRule="auto"/>
        <w:jc w:val="both"/>
        <w:rPr>
          <w:rFonts w:ascii="Arial" w:hAnsi="Arial" w:cs="Arial"/>
          <w:sz w:val="24"/>
          <w:szCs w:val="24"/>
        </w:rPr>
      </w:pPr>
      <w:r w:rsidRPr="00294999">
        <w:rPr>
          <w:noProof/>
        </w:rPr>
        <w:lastRenderedPageBreak/>
        <mc:AlternateContent>
          <mc:Choice Requires="wps">
            <w:drawing>
              <wp:anchor distT="45720" distB="45720" distL="114300" distR="114300" simplePos="0" relativeHeight="251721728" behindDoc="0" locked="0" layoutInCell="1" allowOverlap="1" wp14:anchorId="077E0031" wp14:editId="07DA1BFD">
                <wp:simplePos x="0" y="0"/>
                <wp:positionH relativeFrom="margin">
                  <wp:posOffset>5276850</wp:posOffset>
                </wp:positionH>
                <wp:positionV relativeFrom="paragraph">
                  <wp:posOffset>-507527</wp:posOffset>
                </wp:positionV>
                <wp:extent cx="364490" cy="377190"/>
                <wp:effectExtent l="0" t="0" r="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51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77E0031" id="Text Box 53" o:spid="_x0000_s1080" type="#_x0000_t202" style="position:absolute;left:0;text-align:left;margin-left:415.5pt;margin-top:-39.95pt;width:28.7pt;height:29.7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51</w:t>
                      </w:r>
                    </w:p>
                  </w:txbxContent>
                </v:textbox>
                <w10:wrap anchorx="margin"/>
              </v:shape>
            </w:pict>
          </mc:Fallback>
        </mc:AlternateContent>
      </w:r>
      <w:r w:rsidR="00F47F90" w:rsidRPr="00294999">
        <w:tab/>
      </w:r>
      <w:r w:rsidR="00F47F90" w:rsidRPr="00F3770C">
        <w:rPr>
          <w:rFonts w:ascii="Arial" w:hAnsi="Arial" w:cs="Arial"/>
          <w:sz w:val="24"/>
          <w:szCs w:val="24"/>
        </w:rPr>
        <w:t>The overall mean rating was 3.3</w:t>
      </w:r>
      <w:r w:rsidR="00882C6A" w:rsidRPr="00F3770C">
        <w:rPr>
          <w:rFonts w:ascii="Arial" w:hAnsi="Arial" w:cs="Arial"/>
          <w:sz w:val="24"/>
          <w:szCs w:val="24"/>
        </w:rPr>
        <w:t xml:space="preserve">5 (SD = 0.59) and described as </w:t>
      </w:r>
      <w:r w:rsidR="00F47F90" w:rsidRPr="00F3770C">
        <w:rPr>
          <w:rFonts w:ascii="Arial" w:hAnsi="Arial" w:cs="Arial"/>
          <w:b/>
          <w:sz w:val="24"/>
          <w:szCs w:val="24"/>
        </w:rPr>
        <w:t>Strongly Agree</w:t>
      </w:r>
      <w:r w:rsidR="00F47F90" w:rsidRPr="00F3770C">
        <w:rPr>
          <w:rFonts w:ascii="Arial" w:hAnsi="Arial" w:cs="Arial"/>
          <w:sz w:val="24"/>
          <w:szCs w:val="24"/>
        </w:rPr>
        <w:t>.  This implies that most of the respondents strongly support the measures employ</w:t>
      </w:r>
      <w:r w:rsidR="00E6633E" w:rsidRPr="00F3770C">
        <w:rPr>
          <w:rFonts w:ascii="Arial" w:hAnsi="Arial" w:cs="Arial"/>
          <w:sz w:val="24"/>
          <w:szCs w:val="24"/>
        </w:rPr>
        <w:t>ed</w:t>
      </w:r>
      <w:r w:rsidR="00F47F90" w:rsidRPr="00F3770C">
        <w:rPr>
          <w:rFonts w:ascii="Arial" w:hAnsi="Arial" w:cs="Arial"/>
          <w:sz w:val="24"/>
          <w:szCs w:val="24"/>
        </w:rPr>
        <w:t xml:space="preserve"> to address possible disaster risk oc</w:t>
      </w:r>
      <w:r w:rsidR="00E6633E" w:rsidRPr="00F3770C">
        <w:rPr>
          <w:rFonts w:ascii="Arial" w:hAnsi="Arial" w:cs="Arial"/>
          <w:sz w:val="24"/>
          <w:szCs w:val="24"/>
        </w:rPr>
        <w:t>currence in school and it proves that</w:t>
      </w:r>
      <w:r w:rsidR="00F47F90" w:rsidRPr="00F3770C">
        <w:rPr>
          <w:rFonts w:ascii="Arial" w:hAnsi="Arial" w:cs="Arial"/>
          <w:sz w:val="24"/>
          <w:szCs w:val="24"/>
        </w:rPr>
        <w:t xml:space="preserve"> safety has</w:t>
      </w:r>
      <w:r w:rsidR="00F47F90" w:rsidRPr="00A91A13">
        <w:rPr>
          <w:rFonts w:ascii="Arial" w:hAnsi="Arial" w:cs="Arial"/>
          <w:sz w:val="24"/>
          <w:szCs w:val="24"/>
        </w:rPr>
        <w:t xml:space="preserve"> always been a priority for teachers. As presented in table no. 8, the result implies that most of the respondents have a positive attitude towards disaster risk reduction and management, as the weighted mean of all the items on attitude were almost </w:t>
      </w:r>
      <w:proofErr w:type="gramStart"/>
      <w:r w:rsidR="00F47F90" w:rsidRPr="00A91A13">
        <w:rPr>
          <w:rFonts w:ascii="Arial" w:hAnsi="Arial" w:cs="Arial"/>
          <w:sz w:val="24"/>
          <w:szCs w:val="24"/>
        </w:rPr>
        <w:t>4</w:t>
      </w:r>
      <w:proofErr w:type="gramEnd"/>
      <w:r w:rsidR="00F47F90" w:rsidRPr="00A91A13">
        <w:rPr>
          <w:rFonts w:ascii="Arial" w:hAnsi="Arial" w:cs="Arial"/>
          <w:sz w:val="24"/>
          <w:szCs w:val="24"/>
        </w:rPr>
        <w:t xml:space="preserve">. The findings show that many respondents believe in the importance of disaster risk reduction &amp; management in the school and that continuous learning </w:t>
      </w:r>
      <w:r w:rsidR="00E6633E" w:rsidRPr="00A91A13">
        <w:rPr>
          <w:rFonts w:ascii="Arial" w:hAnsi="Arial" w:cs="Arial"/>
          <w:sz w:val="24"/>
          <w:szCs w:val="24"/>
        </w:rPr>
        <w:t>on the subject matter</w:t>
      </w:r>
      <w:r w:rsidR="00F47F90" w:rsidRPr="00A91A13">
        <w:rPr>
          <w:rFonts w:ascii="Arial" w:hAnsi="Arial" w:cs="Arial"/>
          <w:sz w:val="24"/>
          <w:szCs w:val="24"/>
        </w:rPr>
        <w:t xml:space="preserve"> is necessary. </w:t>
      </w:r>
    </w:p>
    <w:p w:rsidR="00F47F90" w:rsidRPr="00F3770C" w:rsidRDefault="00F47F90" w:rsidP="00A91A13">
      <w:pPr>
        <w:spacing w:line="480" w:lineRule="auto"/>
        <w:ind w:firstLine="720"/>
        <w:jc w:val="both"/>
        <w:rPr>
          <w:rFonts w:ascii="Arial" w:hAnsi="Arial" w:cs="Arial"/>
          <w:sz w:val="24"/>
          <w:szCs w:val="24"/>
        </w:rPr>
      </w:pPr>
      <w:proofErr w:type="gramStart"/>
      <w:r w:rsidRPr="00A91A13">
        <w:rPr>
          <w:rFonts w:ascii="Arial" w:hAnsi="Arial" w:cs="Arial"/>
          <w:sz w:val="24"/>
          <w:szCs w:val="24"/>
        </w:rPr>
        <w:t>The positive attitude of the respon</w:t>
      </w:r>
      <w:r w:rsidR="00AF5460" w:rsidRPr="00A91A13">
        <w:rPr>
          <w:rFonts w:ascii="Arial" w:hAnsi="Arial" w:cs="Arial"/>
          <w:sz w:val="24"/>
          <w:szCs w:val="24"/>
        </w:rPr>
        <w:t>dents is a factor that motivates</w:t>
      </w:r>
      <w:r w:rsidRPr="00A91A13">
        <w:rPr>
          <w:rFonts w:ascii="Arial" w:hAnsi="Arial" w:cs="Arial"/>
          <w:sz w:val="24"/>
          <w:szCs w:val="24"/>
        </w:rPr>
        <w:t xml:space="preserve"> them to be trained and to practice disaster risk reduction management activities </w:t>
      </w:r>
      <w:r w:rsidRPr="00A91A13">
        <w:rPr>
          <w:rFonts w:ascii="Arial" w:hAnsi="Arial" w:cs="Arial"/>
          <w:sz w:val="24"/>
          <w:szCs w:val="24"/>
          <w:shd w:val="clear" w:color="auto" w:fill="FFFFFF"/>
        </w:rPr>
        <w:t xml:space="preserve">The </w:t>
      </w:r>
      <w:r w:rsidRPr="00F3770C">
        <w:rPr>
          <w:rFonts w:ascii="Arial" w:hAnsi="Arial" w:cs="Arial"/>
          <w:sz w:val="24"/>
          <w:szCs w:val="24"/>
        </w:rPr>
        <w:t xml:space="preserve">disaster risk reduction in education must aim </w:t>
      </w:r>
      <w:r w:rsidR="00AF5460" w:rsidRPr="00F3770C">
        <w:rPr>
          <w:rFonts w:ascii="Arial" w:hAnsi="Arial" w:cs="Arial"/>
          <w:sz w:val="24"/>
          <w:szCs w:val="24"/>
        </w:rPr>
        <w:t>at addressing underlying reasons</w:t>
      </w:r>
      <w:r w:rsidRPr="00F3770C">
        <w:rPr>
          <w:rFonts w:ascii="Arial" w:hAnsi="Arial" w:cs="Arial"/>
          <w:sz w:val="24"/>
          <w:szCs w:val="24"/>
        </w:rPr>
        <w:t xml:space="preserve"> of</w:t>
      </w:r>
      <w:r w:rsidRPr="00A91A13">
        <w:rPr>
          <w:rFonts w:ascii="Arial" w:hAnsi="Arial" w:cs="Arial"/>
          <w:sz w:val="24"/>
          <w:szCs w:val="24"/>
          <w:shd w:val="clear" w:color="auto" w:fill="FFFFFF"/>
        </w:rPr>
        <w:t xml:space="preserve"> disaster risk </w:t>
      </w:r>
      <w:r w:rsidRPr="00F3770C">
        <w:rPr>
          <w:rFonts w:ascii="Arial" w:hAnsi="Arial" w:cs="Arial"/>
          <w:sz w:val="24"/>
          <w:szCs w:val="24"/>
        </w:rPr>
        <w:t>such as the following: poorly built school structures; little knowledge of teachers about risks and skills in risk reduction; low capacity of teachers and administrators in disaster preparedness and response; and lack of warning mechanisms and absence of risk assessments.</w:t>
      </w:r>
      <w:proofErr w:type="gramEnd"/>
      <w:r w:rsidRPr="00F3770C">
        <w:rPr>
          <w:rFonts w:ascii="Arial" w:hAnsi="Arial" w:cs="Arial"/>
          <w:sz w:val="24"/>
          <w:szCs w:val="24"/>
        </w:rPr>
        <w:t xml:space="preserve"> (DO 83, S. 2011)</w:t>
      </w:r>
    </w:p>
    <w:p w:rsidR="00A91A13" w:rsidRDefault="00F47F90" w:rsidP="00A91A13">
      <w:pPr>
        <w:spacing w:line="480" w:lineRule="auto"/>
        <w:jc w:val="both"/>
        <w:rPr>
          <w:rFonts w:ascii="Arial" w:hAnsi="Arial" w:cs="Arial"/>
          <w:sz w:val="24"/>
          <w:szCs w:val="24"/>
        </w:rPr>
      </w:pPr>
      <w:r w:rsidRPr="00A91A13">
        <w:rPr>
          <w:rFonts w:ascii="Arial" w:hAnsi="Arial" w:cs="Arial"/>
          <w:noProof/>
          <w:sz w:val="24"/>
          <w:szCs w:val="24"/>
        </w:rPr>
        <mc:AlternateContent>
          <mc:Choice Requires="wps">
            <w:drawing>
              <wp:anchor distT="45720" distB="45720" distL="114300" distR="114300" simplePos="0" relativeHeight="251711488" behindDoc="0" locked="0" layoutInCell="1" allowOverlap="1" wp14:anchorId="557077A0" wp14:editId="56AA103D">
                <wp:simplePos x="0" y="0"/>
                <wp:positionH relativeFrom="margin">
                  <wp:posOffset>5664521</wp:posOffset>
                </wp:positionH>
                <wp:positionV relativeFrom="paragraph">
                  <wp:posOffset>4656238</wp:posOffset>
                </wp:positionV>
                <wp:extent cx="364490" cy="377190"/>
                <wp:effectExtent l="0" t="0" r="0" b="889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45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57077A0" id="Text Box 54" o:spid="_x0000_s1081" type="#_x0000_t202" style="position:absolute;left:0;text-align:left;margin-left:446.05pt;margin-top:366.65pt;width:28.7pt;height:29.7pt;z-index:251711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45</w:t>
                      </w:r>
                    </w:p>
                  </w:txbxContent>
                </v:textbox>
                <w10:wrap anchorx="margin"/>
              </v:shape>
            </w:pict>
          </mc:Fallback>
        </mc:AlternateContent>
      </w:r>
      <w:r w:rsidRPr="00A91A13">
        <w:rPr>
          <w:rFonts w:ascii="Arial" w:hAnsi="Arial" w:cs="Arial"/>
          <w:sz w:val="24"/>
          <w:szCs w:val="24"/>
        </w:rPr>
        <w:tab/>
        <w:t xml:space="preserve">Table 8 displays the distribution of respondents in terms of attitude towards DRRM. </w:t>
      </w:r>
      <w:r w:rsidR="008509AE" w:rsidRPr="00A91A13">
        <w:rPr>
          <w:rFonts w:ascii="Arial" w:hAnsi="Arial" w:cs="Arial"/>
          <w:sz w:val="24"/>
          <w:szCs w:val="24"/>
        </w:rPr>
        <w:t xml:space="preserve"> It reveals that the indicator </w:t>
      </w:r>
      <w:r w:rsidRPr="00A91A13">
        <w:rPr>
          <w:rFonts w:ascii="Arial" w:hAnsi="Arial" w:cs="Arial"/>
          <w:b/>
          <w:sz w:val="24"/>
          <w:szCs w:val="24"/>
        </w:rPr>
        <w:t xml:space="preserve">I am willing to support disaster resilience program such as Solid Waste Management, Tree-growing activity and </w:t>
      </w:r>
      <w:proofErr w:type="spellStart"/>
      <w:r w:rsidRPr="00A91A13">
        <w:rPr>
          <w:rFonts w:ascii="Arial" w:hAnsi="Arial" w:cs="Arial"/>
          <w:b/>
          <w:sz w:val="24"/>
          <w:szCs w:val="24"/>
        </w:rPr>
        <w:t>Gulayan</w:t>
      </w:r>
      <w:proofErr w:type="spellEnd"/>
      <w:r w:rsidRPr="00A91A13">
        <w:rPr>
          <w:rFonts w:ascii="Arial" w:hAnsi="Arial" w:cs="Arial"/>
          <w:b/>
          <w:sz w:val="24"/>
          <w:szCs w:val="24"/>
        </w:rPr>
        <w:t xml:space="preserve"> </w:t>
      </w:r>
      <w:proofErr w:type="spellStart"/>
      <w:r w:rsidRPr="00A91A13">
        <w:rPr>
          <w:rFonts w:ascii="Arial" w:hAnsi="Arial" w:cs="Arial"/>
          <w:b/>
          <w:sz w:val="24"/>
          <w:szCs w:val="24"/>
        </w:rPr>
        <w:t>sa</w:t>
      </w:r>
      <w:proofErr w:type="spellEnd"/>
      <w:r w:rsidRPr="00A91A13">
        <w:rPr>
          <w:rFonts w:ascii="Arial" w:hAnsi="Arial" w:cs="Arial"/>
          <w:b/>
          <w:sz w:val="24"/>
          <w:szCs w:val="24"/>
        </w:rPr>
        <w:t xml:space="preserve"> </w:t>
      </w:r>
      <w:proofErr w:type="spellStart"/>
      <w:r w:rsidRPr="00A91A13">
        <w:rPr>
          <w:rFonts w:ascii="Arial" w:hAnsi="Arial" w:cs="Arial"/>
          <w:b/>
          <w:sz w:val="24"/>
          <w:szCs w:val="24"/>
        </w:rPr>
        <w:t>Paaralan</w:t>
      </w:r>
      <w:proofErr w:type="spellEnd"/>
      <w:r w:rsidRPr="00A91A13">
        <w:rPr>
          <w:rFonts w:ascii="Arial" w:hAnsi="Arial" w:cs="Arial"/>
          <w:sz w:val="24"/>
          <w:szCs w:val="24"/>
        </w:rPr>
        <w:t xml:space="preserve"> obtained the highest mean rating of 3.6</w:t>
      </w:r>
      <w:r w:rsidR="008509AE" w:rsidRPr="00A91A13">
        <w:rPr>
          <w:rFonts w:ascii="Arial" w:hAnsi="Arial" w:cs="Arial"/>
          <w:sz w:val="24"/>
          <w:szCs w:val="24"/>
        </w:rPr>
        <w:t xml:space="preserve">6 (SD = 0.48) and described as </w:t>
      </w:r>
      <w:r w:rsidRPr="00A91A13">
        <w:rPr>
          <w:rFonts w:ascii="Arial" w:hAnsi="Arial" w:cs="Arial"/>
          <w:b/>
          <w:sz w:val="24"/>
          <w:szCs w:val="24"/>
        </w:rPr>
        <w:t>Strongly Agree</w:t>
      </w:r>
      <w:r w:rsidRPr="00A91A13">
        <w:rPr>
          <w:rFonts w:ascii="Arial" w:hAnsi="Arial" w:cs="Arial"/>
          <w:sz w:val="24"/>
          <w:szCs w:val="24"/>
        </w:rPr>
        <w:t>. This implies t</w:t>
      </w:r>
      <w:r w:rsidR="00AF5460" w:rsidRPr="00A91A13">
        <w:rPr>
          <w:rFonts w:ascii="Arial" w:hAnsi="Arial" w:cs="Arial"/>
          <w:sz w:val="24"/>
          <w:szCs w:val="24"/>
        </w:rPr>
        <w:t>hat attitude of teachers toward</w:t>
      </w:r>
      <w:r w:rsidRPr="00A91A13">
        <w:rPr>
          <w:rFonts w:ascii="Arial" w:hAnsi="Arial" w:cs="Arial"/>
          <w:sz w:val="24"/>
          <w:szCs w:val="24"/>
        </w:rPr>
        <w:t xml:space="preserve"> the support of disaster resilience program with respect to solid waste management,</w:t>
      </w:r>
    </w:p>
    <w:p w:rsidR="00F47F90" w:rsidRPr="00FB47B6" w:rsidRDefault="00F47F90" w:rsidP="00FB47B6">
      <w:pPr>
        <w:spacing w:line="480" w:lineRule="auto"/>
        <w:jc w:val="both"/>
        <w:rPr>
          <w:rFonts w:ascii="Arial" w:hAnsi="Arial" w:cs="Arial"/>
          <w:sz w:val="24"/>
          <w:szCs w:val="24"/>
        </w:rPr>
      </w:pPr>
      <w:r w:rsidRPr="00294999">
        <w:lastRenderedPageBreak/>
        <w:t xml:space="preserve"> </w:t>
      </w:r>
      <w:r w:rsidR="00981C06" w:rsidRPr="00FB47B6">
        <w:rPr>
          <w:rFonts w:ascii="Arial" w:hAnsi="Arial" w:cs="Arial"/>
          <w:noProof/>
          <w:sz w:val="24"/>
          <w:szCs w:val="24"/>
        </w:rPr>
        <mc:AlternateContent>
          <mc:Choice Requires="wps">
            <w:drawing>
              <wp:anchor distT="45720" distB="45720" distL="114300" distR="114300" simplePos="0" relativeHeight="251722752" behindDoc="0" locked="0" layoutInCell="1" allowOverlap="1" wp14:anchorId="553DC934" wp14:editId="3E5CAFF3">
                <wp:simplePos x="0" y="0"/>
                <wp:positionH relativeFrom="margin">
                  <wp:posOffset>5276850</wp:posOffset>
                </wp:positionH>
                <wp:positionV relativeFrom="paragraph">
                  <wp:posOffset>-500542</wp:posOffset>
                </wp:positionV>
                <wp:extent cx="364490" cy="377190"/>
                <wp:effectExtent l="0" t="0" r="0" b="889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52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53DC934" id="Text Box 55" o:spid="_x0000_s1082" type="#_x0000_t202" style="position:absolute;left:0;text-align:left;margin-left:415.5pt;margin-top:-39.4pt;width:28.7pt;height:29.7pt;z-index:251722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52</w:t>
                      </w:r>
                    </w:p>
                  </w:txbxContent>
                </v:textbox>
                <w10:wrap anchorx="margin"/>
              </v:shape>
            </w:pict>
          </mc:Fallback>
        </mc:AlternateContent>
      </w:r>
      <w:proofErr w:type="gramStart"/>
      <w:r w:rsidRPr="00FB47B6">
        <w:rPr>
          <w:rFonts w:ascii="Arial" w:hAnsi="Arial" w:cs="Arial"/>
          <w:sz w:val="24"/>
          <w:szCs w:val="24"/>
        </w:rPr>
        <w:t>tree</w:t>
      </w:r>
      <w:proofErr w:type="gramEnd"/>
      <w:r w:rsidRPr="00FB47B6">
        <w:rPr>
          <w:rFonts w:ascii="Arial" w:hAnsi="Arial" w:cs="Arial"/>
          <w:sz w:val="24"/>
          <w:szCs w:val="24"/>
        </w:rPr>
        <w:t xml:space="preserve"> -growing activity and “</w:t>
      </w:r>
      <w:proofErr w:type="spellStart"/>
      <w:r w:rsidRPr="00FB47B6">
        <w:rPr>
          <w:rFonts w:ascii="Arial" w:hAnsi="Arial" w:cs="Arial"/>
          <w:sz w:val="24"/>
          <w:szCs w:val="24"/>
        </w:rPr>
        <w:t>Gulayan</w:t>
      </w:r>
      <w:proofErr w:type="spellEnd"/>
      <w:r w:rsidRPr="00FB47B6">
        <w:rPr>
          <w:rFonts w:ascii="Arial" w:hAnsi="Arial" w:cs="Arial"/>
          <w:sz w:val="24"/>
          <w:szCs w:val="24"/>
        </w:rPr>
        <w:t xml:space="preserve"> </w:t>
      </w:r>
      <w:proofErr w:type="spellStart"/>
      <w:r w:rsidRPr="00FB47B6">
        <w:rPr>
          <w:rFonts w:ascii="Arial" w:hAnsi="Arial" w:cs="Arial"/>
          <w:sz w:val="24"/>
          <w:szCs w:val="24"/>
        </w:rPr>
        <w:t>sa</w:t>
      </w:r>
      <w:proofErr w:type="spellEnd"/>
      <w:r w:rsidRPr="00FB47B6">
        <w:rPr>
          <w:rFonts w:ascii="Arial" w:hAnsi="Arial" w:cs="Arial"/>
          <w:sz w:val="24"/>
          <w:szCs w:val="24"/>
        </w:rPr>
        <w:t xml:space="preserve"> </w:t>
      </w:r>
      <w:proofErr w:type="spellStart"/>
      <w:r w:rsidRPr="00FB47B6">
        <w:rPr>
          <w:rFonts w:ascii="Arial" w:hAnsi="Arial" w:cs="Arial"/>
          <w:sz w:val="24"/>
          <w:szCs w:val="24"/>
        </w:rPr>
        <w:t>Paaralan</w:t>
      </w:r>
      <w:proofErr w:type="spellEnd"/>
      <w:r w:rsidRPr="00FB47B6">
        <w:rPr>
          <w:rFonts w:ascii="Arial" w:hAnsi="Arial" w:cs="Arial"/>
          <w:sz w:val="24"/>
          <w:szCs w:val="24"/>
        </w:rPr>
        <w:t>” is very positive. Among all other</w:t>
      </w:r>
      <w:r w:rsidRPr="00294999">
        <w:t xml:space="preserve"> </w:t>
      </w:r>
      <w:r w:rsidR="00FB47B6">
        <w:t>i</w:t>
      </w:r>
      <w:r w:rsidR="00FB47B6" w:rsidRPr="00FB47B6">
        <w:rPr>
          <w:rFonts w:ascii="Arial" w:hAnsi="Arial" w:cs="Arial"/>
          <w:sz w:val="24"/>
          <w:szCs w:val="24"/>
        </w:rPr>
        <w:t xml:space="preserve">ndicators, this is the only indicator that inclined towards preservation of nature. This is probably the reason why most respondents have positive attitude towards it. Caring for nature is a worthwhile activity and </w:t>
      </w:r>
      <w:proofErr w:type="gramStart"/>
      <w:r w:rsidR="00FB47B6" w:rsidRPr="00FB47B6">
        <w:rPr>
          <w:rFonts w:ascii="Arial" w:hAnsi="Arial" w:cs="Arial"/>
          <w:sz w:val="24"/>
          <w:szCs w:val="24"/>
        </w:rPr>
        <w:t>is sometimes viewed</w:t>
      </w:r>
      <w:proofErr w:type="gramEnd"/>
      <w:r w:rsidR="00FB47B6" w:rsidRPr="00FB47B6">
        <w:rPr>
          <w:rFonts w:ascii="Arial" w:hAnsi="Arial" w:cs="Arial"/>
          <w:sz w:val="24"/>
          <w:szCs w:val="24"/>
        </w:rPr>
        <w:t xml:space="preserve"> as leisure not work. Caring for nature or even being around nature reduces anger, fear and stress and increases pleasant feelings. Exposure to nature not only makes you feel better emotionally, it contributes to your physical wellbeing, </w:t>
      </w:r>
      <w:proofErr w:type="gramStart"/>
      <w:r w:rsidR="00FB47B6" w:rsidRPr="00FB47B6">
        <w:rPr>
          <w:rFonts w:ascii="Arial" w:hAnsi="Arial" w:cs="Arial"/>
          <w:sz w:val="24"/>
          <w:szCs w:val="24"/>
        </w:rPr>
        <w:t>it</w:t>
      </w:r>
      <w:proofErr w:type="gramEnd"/>
      <w:r w:rsidR="00FB47B6" w:rsidRPr="00FB47B6">
        <w:rPr>
          <w:rFonts w:ascii="Arial" w:hAnsi="Arial" w:cs="Arial"/>
          <w:sz w:val="24"/>
          <w:szCs w:val="24"/>
        </w:rPr>
        <w:t xml:space="preserve"> may even reduce mortality, according to scientist </w:t>
      </w:r>
      <w:proofErr w:type="spellStart"/>
      <w:r w:rsidR="00FB47B6" w:rsidRPr="00FB47B6">
        <w:rPr>
          <w:rFonts w:ascii="Arial" w:hAnsi="Arial" w:cs="Arial"/>
          <w:sz w:val="24"/>
          <w:szCs w:val="24"/>
        </w:rPr>
        <w:t>Stamatakis</w:t>
      </w:r>
      <w:proofErr w:type="spellEnd"/>
      <w:r w:rsidR="00FB47B6" w:rsidRPr="00FB47B6">
        <w:rPr>
          <w:rFonts w:ascii="Arial" w:hAnsi="Arial" w:cs="Arial"/>
          <w:sz w:val="24"/>
          <w:szCs w:val="24"/>
        </w:rPr>
        <w:t xml:space="preserve"> and Mitchell (2011). The Philippine government drew up a decree to further the environmental cause. The Philippine Congress enacted RA 9003 or The Ecological Solid Waste Management Act. A provision in this act aims to empower the students, teachers and school administrators to create their own school-based solid waste management program.</w:t>
      </w:r>
    </w:p>
    <w:p w:rsidR="00F47F90" w:rsidRPr="00294999" w:rsidRDefault="00F47F90" w:rsidP="00FB47B6">
      <w:pPr>
        <w:spacing w:line="480" w:lineRule="auto"/>
        <w:jc w:val="both"/>
        <w:rPr>
          <w:rFonts w:ascii="Arial" w:hAnsi="Arial" w:cs="Arial"/>
        </w:rPr>
      </w:pPr>
      <w:r w:rsidRPr="00FB47B6">
        <w:rPr>
          <w:rFonts w:ascii="Arial" w:hAnsi="Arial" w:cs="Arial"/>
          <w:sz w:val="24"/>
          <w:szCs w:val="24"/>
        </w:rPr>
        <w:tab/>
        <w:t xml:space="preserve">Moreover, the indicator I am willing to be designated as the DRRM coordinator in our school obtained the lowest mean rating of 2.70 (SD </w:t>
      </w:r>
      <w:r w:rsidR="008509AE" w:rsidRPr="00FB47B6">
        <w:rPr>
          <w:rFonts w:ascii="Arial" w:hAnsi="Arial" w:cs="Arial"/>
          <w:sz w:val="24"/>
          <w:szCs w:val="24"/>
        </w:rPr>
        <w:t>= 0.77) and described as Agree</w:t>
      </w:r>
      <w:r w:rsidRPr="00FB47B6">
        <w:rPr>
          <w:rFonts w:ascii="Arial" w:hAnsi="Arial" w:cs="Arial"/>
          <w:sz w:val="24"/>
          <w:szCs w:val="24"/>
        </w:rPr>
        <w:t xml:space="preserve">. This implies that most </w:t>
      </w:r>
      <w:r w:rsidR="007D0EC4" w:rsidRPr="00FB47B6">
        <w:rPr>
          <w:rFonts w:ascii="Arial" w:hAnsi="Arial" w:cs="Arial"/>
          <w:sz w:val="24"/>
          <w:szCs w:val="24"/>
        </w:rPr>
        <w:t>teacher respondents seldom want</w:t>
      </w:r>
      <w:r w:rsidRPr="00FB47B6">
        <w:rPr>
          <w:rFonts w:ascii="Arial" w:hAnsi="Arial" w:cs="Arial"/>
          <w:sz w:val="24"/>
          <w:szCs w:val="24"/>
        </w:rPr>
        <w:t xml:space="preserve"> to be the SDRRM Coordinator in their school. </w:t>
      </w:r>
      <w:proofErr w:type="gramStart"/>
      <w:r w:rsidRPr="00FB47B6">
        <w:rPr>
          <w:rFonts w:ascii="Arial" w:hAnsi="Arial" w:cs="Arial"/>
          <w:sz w:val="24"/>
          <w:szCs w:val="24"/>
        </w:rPr>
        <w:t>In consonance with </w:t>
      </w:r>
      <w:hyperlink r:id="rId17" w:history="1">
        <w:r w:rsidRPr="00FB47B6">
          <w:rPr>
            <w:rFonts w:ascii="Arial" w:hAnsi="Arial" w:cs="Arial"/>
            <w:sz w:val="24"/>
            <w:szCs w:val="24"/>
          </w:rPr>
          <w:t>Republic Act No. 101021</w:t>
        </w:r>
      </w:hyperlink>
      <w:r w:rsidRPr="00FB47B6">
        <w:rPr>
          <w:rFonts w:ascii="Arial" w:hAnsi="Arial" w:cs="Arial"/>
          <w:sz w:val="24"/>
          <w:szCs w:val="24"/>
        </w:rPr>
        <w:t>, re: Philippine Disaster Risk Reduction and Management Act of 2010, and </w:t>
      </w:r>
      <w:proofErr w:type="spellStart"/>
      <w:r w:rsidR="002147ED" w:rsidRPr="00FB47B6">
        <w:rPr>
          <w:rFonts w:ascii="Arial" w:hAnsi="Arial" w:cs="Arial"/>
          <w:sz w:val="24"/>
          <w:szCs w:val="24"/>
        </w:rPr>
        <w:fldChar w:fldCharType="begin"/>
      </w:r>
      <w:r w:rsidR="002147ED" w:rsidRPr="00FB47B6">
        <w:rPr>
          <w:rFonts w:ascii="Arial" w:hAnsi="Arial" w:cs="Arial"/>
          <w:sz w:val="24"/>
          <w:szCs w:val="24"/>
        </w:rPr>
        <w:instrText xml:space="preserve"> HYPERLINK "https://www.teacherph.com/disaster-readiness-teaching-guide/" </w:instrText>
      </w:r>
      <w:r w:rsidR="002147ED" w:rsidRPr="00FB47B6">
        <w:rPr>
          <w:rFonts w:ascii="Arial" w:hAnsi="Arial" w:cs="Arial"/>
          <w:sz w:val="24"/>
          <w:szCs w:val="24"/>
        </w:rPr>
        <w:fldChar w:fldCharType="separate"/>
      </w:r>
      <w:r w:rsidRPr="00FB47B6">
        <w:rPr>
          <w:rFonts w:ascii="Arial" w:hAnsi="Arial" w:cs="Arial"/>
          <w:sz w:val="24"/>
          <w:szCs w:val="24"/>
        </w:rPr>
        <w:t>DepEd</w:t>
      </w:r>
      <w:proofErr w:type="spellEnd"/>
      <w:r w:rsidRPr="00FB47B6">
        <w:rPr>
          <w:rFonts w:ascii="Arial" w:hAnsi="Arial" w:cs="Arial"/>
          <w:sz w:val="24"/>
          <w:szCs w:val="24"/>
        </w:rPr>
        <w:t xml:space="preserve"> Order No. 21, s. 2015</w:t>
      </w:r>
      <w:r w:rsidR="002147ED" w:rsidRPr="00FB47B6">
        <w:rPr>
          <w:rFonts w:ascii="Arial" w:hAnsi="Arial" w:cs="Arial"/>
          <w:sz w:val="24"/>
          <w:szCs w:val="24"/>
        </w:rPr>
        <w:fldChar w:fldCharType="end"/>
      </w:r>
      <w:r w:rsidRPr="00FB47B6">
        <w:rPr>
          <w:rFonts w:ascii="Arial" w:hAnsi="Arial" w:cs="Arial"/>
          <w:sz w:val="24"/>
          <w:szCs w:val="24"/>
        </w:rPr>
        <w:t> re: Disaster Risk Reduction and Management Coordination and Information Management Protocol, a</w:t>
      </w:r>
      <w:r w:rsidR="007D0EC4" w:rsidRPr="00FB47B6">
        <w:rPr>
          <w:rFonts w:ascii="Arial" w:hAnsi="Arial" w:cs="Arial"/>
          <w:sz w:val="24"/>
          <w:szCs w:val="24"/>
        </w:rPr>
        <w:t xml:space="preserve">ll schools are directed to form or </w:t>
      </w:r>
      <w:r w:rsidRPr="00FB47B6">
        <w:rPr>
          <w:rFonts w:ascii="Arial" w:hAnsi="Arial" w:cs="Arial"/>
          <w:sz w:val="24"/>
          <w:szCs w:val="24"/>
        </w:rPr>
        <w:t>reconstitute their School Disaster Risk Reduction and Management (SDRRM) Committee to spearhead the conduct of Disaster Risk Reduction  activities in their respective schools.</w:t>
      </w:r>
      <w:proofErr w:type="gramEnd"/>
      <w:r w:rsidRPr="00FB47B6">
        <w:rPr>
          <w:rFonts w:ascii="Arial" w:hAnsi="Arial" w:cs="Arial"/>
          <w:sz w:val="24"/>
          <w:szCs w:val="24"/>
        </w:rPr>
        <w:t xml:space="preserve"> </w:t>
      </w:r>
      <w:proofErr w:type="gramStart"/>
      <w:r w:rsidRPr="00FB47B6">
        <w:rPr>
          <w:rFonts w:ascii="Arial" w:hAnsi="Arial" w:cs="Arial"/>
          <w:sz w:val="24"/>
          <w:szCs w:val="24"/>
        </w:rPr>
        <w:t>All schools must appoint an SDRRM coordinator which will be responsible for ensuring the  conduct of an annual</w:t>
      </w:r>
      <w:r w:rsidRPr="00294999">
        <w:rPr>
          <w:rFonts w:ascii="Arial" w:hAnsi="Arial" w:cs="Arial"/>
        </w:rPr>
        <w:t xml:space="preserve"> </w:t>
      </w:r>
      <w:r w:rsidR="00BF29C3" w:rsidRPr="006D0C52">
        <w:rPr>
          <w:rFonts w:ascii="Arial" w:hAnsi="Arial" w:cs="Arial"/>
          <w:noProof/>
          <w:sz w:val="24"/>
        </w:rPr>
        <w:lastRenderedPageBreak/>
        <mc:AlternateContent>
          <mc:Choice Requires="wps">
            <w:drawing>
              <wp:anchor distT="45720" distB="45720" distL="114300" distR="114300" simplePos="0" relativeHeight="251723776" behindDoc="0" locked="0" layoutInCell="1" allowOverlap="1" wp14:anchorId="04D6D1E0" wp14:editId="403E34A0">
                <wp:simplePos x="0" y="0"/>
                <wp:positionH relativeFrom="margin">
                  <wp:posOffset>5258670</wp:posOffset>
                </wp:positionH>
                <wp:positionV relativeFrom="paragraph">
                  <wp:posOffset>-557880</wp:posOffset>
                </wp:positionV>
                <wp:extent cx="364490" cy="377190"/>
                <wp:effectExtent l="0" t="0" r="0" b="889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53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4D6D1E0" id="Text Box 56" o:spid="_x0000_s1083" type="#_x0000_t202" style="position:absolute;left:0;text-align:left;margin-left:414.05pt;margin-top:-43.95pt;width:28.7pt;height:29.7pt;z-index:251723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53</w:t>
                      </w:r>
                    </w:p>
                  </w:txbxContent>
                </v:textbox>
                <w10:wrap anchorx="margin"/>
              </v:shape>
            </w:pict>
          </mc:Fallback>
        </mc:AlternateContent>
      </w:r>
      <w:r w:rsidRPr="006D0C52">
        <w:rPr>
          <w:rFonts w:ascii="Arial" w:hAnsi="Arial" w:cs="Arial"/>
          <w:sz w:val="24"/>
        </w:rPr>
        <w:t>student-led risk identification and mapping (</w:t>
      </w:r>
      <w:proofErr w:type="spellStart"/>
      <w:r w:rsidRPr="006D0C52">
        <w:rPr>
          <w:rFonts w:ascii="Arial" w:hAnsi="Arial" w:cs="Arial"/>
          <w:sz w:val="24"/>
        </w:rPr>
        <w:t>DepEd</w:t>
      </w:r>
      <w:proofErr w:type="spellEnd"/>
      <w:r w:rsidRPr="006D0C52">
        <w:rPr>
          <w:rFonts w:ascii="Arial" w:hAnsi="Arial" w:cs="Arial"/>
          <w:sz w:val="24"/>
        </w:rPr>
        <w:t xml:space="preserve"> Order 23, S. 2015); communicating notable results of risk assessment and other disaster pr</w:t>
      </w:r>
      <w:r w:rsidR="001C6F43" w:rsidRPr="006D0C52">
        <w:rPr>
          <w:rFonts w:ascii="Arial" w:hAnsi="Arial" w:cs="Arial"/>
          <w:sz w:val="24"/>
        </w:rPr>
        <w:t>eparedness activities to the Schools Division Office</w:t>
      </w:r>
      <w:r w:rsidR="004B7AC3" w:rsidRPr="006D0C52">
        <w:rPr>
          <w:rFonts w:ascii="Arial" w:hAnsi="Arial" w:cs="Arial"/>
          <w:sz w:val="24"/>
        </w:rPr>
        <w:t xml:space="preserve"> (SDO)</w:t>
      </w:r>
      <w:r w:rsidRPr="006D0C52">
        <w:rPr>
          <w:rFonts w:ascii="Arial" w:hAnsi="Arial" w:cs="Arial"/>
          <w:sz w:val="24"/>
        </w:rPr>
        <w:t xml:space="preserve">; </w:t>
      </w:r>
      <w:r w:rsidR="001C6F43" w:rsidRPr="006D0C52">
        <w:rPr>
          <w:rFonts w:ascii="Arial" w:hAnsi="Arial" w:cs="Arial"/>
          <w:sz w:val="24"/>
        </w:rPr>
        <w:t>the coordinators serves</w:t>
      </w:r>
      <w:r w:rsidRPr="006D0C52">
        <w:rPr>
          <w:rFonts w:ascii="Arial" w:hAnsi="Arial" w:cs="Arial"/>
          <w:sz w:val="24"/>
        </w:rPr>
        <w:t xml:space="preserve"> as the point person for collaborations and coordination with local DRRM Council and other partner organizations; ensuring availability of baseline data of the school; </w:t>
      </w:r>
      <w:r w:rsidR="004B7AC3" w:rsidRPr="006D0C52">
        <w:rPr>
          <w:rFonts w:ascii="Arial" w:hAnsi="Arial" w:cs="Arial"/>
          <w:sz w:val="24"/>
        </w:rPr>
        <w:t>In addition, s</w:t>
      </w:r>
      <w:r w:rsidRPr="006D0C52">
        <w:rPr>
          <w:rFonts w:ascii="Arial" w:hAnsi="Arial" w:cs="Arial"/>
          <w:sz w:val="24"/>
        </w:rPr>
        <w:t>pearhead</w:t>
      </w:r>
      <w:r w:rsidR="004B7AC3" w:rsidRPr="006D0C52">
        <w:rPr>
          <w:rFonts w:ascii="Arial" w:hAnsi="Arial" w:cs="Arial"/>
          <w:sz w:val="24"/>
        </w:rPr>
        <w:t xml:space="preserve">ing </w:t>
      </w:r>
      <w:r w:rsidRPr="006D0C52">
        <w:rPr>
          <w:rFonts w:ascii="Arial" w:hAnsi="Arial" w:cs="Arial"/>
          <w:sz w:val="24"/>
        </w:rPr>
        <w:t xml:space="preserve"> </w:t>
      </w:r>
      <w:r w:rsidR="004B7AC3" w:rsidRPr="006D0C52">
        <w:rPr>
          <w:rFonts w:ascii="Arial" w:hAnsi="Arial" w:cs="Arial"/>
          <w:sz w:val="24"/>
        </w:rPr>
        <w:t xml:space="preserve">of </w:t>
      </w:r>
      <w:r w:rsidRPr="006D0C52">
        <w:rPr>
          <w:rFonts w:ascii="Arial" w:hAnsi="Arial" w:cs="Arial"/>
          <w:sz w:val="24"/>
        </w:rPr>
        <w:t>relevant and necessary capacity buil</w:t>
      </w:r>
      <w:r w:rsidR="004B7AC3" w:rsidRPr="006D0C52">
        <w:rPr>
          <w:rFonts w:ascii="Arial" w:hAnsi="Arial" w:cs="Arial"/>
          <w:sz w:val="24"/>
        </w:rPr>
        <w:t xml:space="preserve">ding activities for the school and </w:t>
      </w:r>
      <w:r w:rsidRPr="006D0C52">
        <w:rPr>
          <w:rFonts w:ascii="Arial" w:hAnsi="Arial" w:cs="Arial"/>
          <w:sz w:val="24"/>
        </w:rPr>
        <w:t>reporting to the SDO any hazard affecting the school operations such as flood, conflict, fire, among others; submitting situation reports and provi</w:t>
      </w:r>
      <w:r w:rsidR="004B7AC3" w:rsidRPr="006D0C52">
        <w:rPr>
          <w:rFonts w:ascii="Arial" w:hAnsi="Arial" w:cs="Arial"/>
          <w:sz w:val="24"/>
        </w:rPr>
        <w:t>de real-time updates to the SDO.</w:t>
      </w:r>
      <w:proofErr w:type="gramEnd"/>
      <w:r w:rsidR="004B7AC3" w:rsidRPr="006D0C52">
        <w:rPr>
          <w:rFonts w:ascii="Arial" w:hAnsi="Arial" w:cs="Arial"/>
          <w:sz w:val="24"/>
        </w:rPr>
        <w:t xml:space="preserve"> The coordinator </w:t>
      </w:r>
      <w:proofErr w:type="gramStart"/>
      <w:r w:rsidR="004B7AC3" w:rsidRPr="006D0C52">
        <w:rPr>
          <w:rFonts w:ascii="Arial" w:hAnsi="Arial" w:cs="Arial"/>
          <w:sz w:val="24"/>
        </w:rPr>
        <w:t>is tasked</w:t>
      </w:r>
      <w:proofErr w:type="gramEnd"/>
      <w:r w:rsidR="004B7AC3" w:rsidRPr="006D0C52">
        <w:rPr>
          <w:rFonts w:ascii="Arial" w:hAnsi="Arial" w:cs="Arial"/>
          <w:sz w:val="24"/>
        </w:rPr>
        <w:t xml:space="preserve"> to </w:t>
      </w:r>
      <w:r w:rsidR="00670B02" w:rsidRPr="006D0C52">
        <w:rPr>
          <w:rFonts w:ascii="Arial" w:hAnsi="Arial" w:cs="Arial"/>
          <w:sz w:val="24"/>
        </w:rPr>
        <w:t>accomplish and submit</w:t>
      </w:r>
      <w:r w:rsidRPr="006D0C52">
        <w:rPr>
          <w:rFonts w:ascii="Arial" w:hAnsi="Arial" w:cs="Arial"/>
          <w:sz w:val="24"/>
        </w:rPr>
        <w:t xml:space="preserve"> Rapid Assessment of Damages Report (</w:t>
      </w:r>
      <w:proofErr w:type="spellStart"/>
      <w:r w:rsidRPr="006D0C52">
        <w:rPr>
          <w:rFonts w:ascii="Arial" w:hAnsi="Arial" w:cs="Arial"/>
          <w:sz w:val="24"/>
        </w:rPr>
        <w:t>RADaR</w:t>
      </w:r>
      <w:proofErr w:type="spellEnd"/>
      <w:r w:rsidRPr="006D0C52">
        <w:rPr>
          <w:rFonts w:ascii="Arial" w:hAnsi="Arial" w:cs="Arial"/>
          <w:sz w:val="24"/>
        </w:rPr>
        <w:t>) within 72 hours after any hazard or emergency via SMS; immediately contact via text, the Schools Division Office thru the SDS or the Division DRRM Coordinato</w:t>
      </w:r>
      <w:r w:rsidR="00670B02" w:rsidRPr="006D0C52">
        <w:rPr>
          <w:rFonts w:ascii="Arial" w:hAnsi="Arial" w:cs="Arial"/>
          <w:sz w:val="24"/>
        </w:rPr>
        <w:t xml:space="preserve">r once the school is identified or </w:t>
      </w:r>
      <w:r w:rsidRPr="006D0C52">
        <w:rPr>
          <w:rFonts w:ascii="Arial" w:hAnsi="Arial" w:cs="Arial"/>
          <w:sz w:val="24"/>
        </w:rPr>
        <w:t xml:space="preserve">used as </w:t>
      </w:r>
      <w:r w:rsidR="00670B02" w:rsidRPr="006D0C52">
        <w:rPr>
          <w:rFonts w:ascii="Arial" w:hAnsi="Arial" w:cs="Arial"/>
          <w:sz w:val="24"/>
        </w:rPr>
        <w:t>an evacuation center. The coordinator further needs to</w:t>
      </w:r>
      <w:r w:rsidRPr="006D0C52">
        <w:rPr>
          <w:rFonts w:ascii="Arial" w:hAnsi="Arial" w:cs="Arial"/>
          <w:sz w:val="24"/>
        </w:rPr>
        <w:t xml:space="preserve"> track and report the progress of recovery and rehabi</w:t>
      </w:r>
      <w:r w:rsidR="00670B02" w:rsidRPr="006D0C52">
        <w:rPr>
          <w:rFonts w:ascii="Arial" w:hAnsi="Arial" w:cs="Arial"/>
          <w:sz w:val="24"/>
        </w:rPr>
        <w:t>litation initiatives to the SDO and r</w:t>
      </w:r>
      <w:r w:rsidRPr="006D0C52">
        <w:rPr>
          <w:rFonts w:ascii="Arial" w:hAnsi="Arial" w:cs="Arial"/>
          <w:sz w:val="24"/>
        </w:rPr>
        <w:t>eport and update the SDO on the demobilization of evacuation centers in schools. With all these duties and responsibilities, aside from the duties of being a teacher it is understandable tha</w:t>
      </w:r>
      <w:r w:rsidR="00670B02" w:rsidRPr="006D0C52">
        <w:rPr>
          <w:rFonts w:ascii="Arial" w:hAnsi="Arial" w:cs="Arial"/>
          <w:sz w:val="24"/>
        </w:rPr>
        <w:t>t only few individual</w:t>
      </w:r>
      <w:r w:rsidR="00D26B5A" w:rsidRPr="006D0C52">
        <w:rPr>
          <w:rFonts w:ascii="Arial" w:hAnsi="Arial" w:cs="Arial"/>
          <w:sz w:val="24"/>
        </w:rPr>
        <w:t xml:space="preserve">s signify interest in being the </w:t>
      </w:r>
      <w:r w:rsidRPr="006D0C52">
        <w:rPr>
          <w:rFonts w:ascii="Arial" w:hAnsi="Arial" w:cs="Arial"/>
          <w:sz w:val="24"/>
        </w:rPr>
        <w:t>as SDRRM coordinator.</w:t>
      </w:r>
    </w:p>
    <w:p w:rsidR="00F47F90" w:rsidRPr="00294999" w:rsidRDefault="00F47F90" w:rsidP="003878A3">
      <w:pPr>
        <w:pStyle w:val="NormalWeb"/>
        <w:shd w:val="clear" w:color="auto" w:fill="FFFFFF"/>
        <w:spacing w:before="0" w:beforeAutospacing="0" w:after="420" w:afterAutospacing="0" w:line="360" w:lineRule="auto"/>
        <w:jc w:val="both"/>
        <w:rPr>
          <w:rFonts w:ascii="Arial" w:hAnsi="Arial" w:cs="Arial"/>
          <w:b/>
        </w:rPr>
      </w:pPr>
      <w:r w:rsidRPr="00294999">
        <w:rPr>
          <w:rFonts w:ascii="Arial" w:hAnsi="Arial" w:cs="Arial"/>
        </w:rPr>
        <w:tab/>
      </w:r>
      <w:proofErr w:type="gramStart"/>
      <w:r w:rsidR="00D22B55">
        <w:rPr>
          <w:rFonts w:ascii="Arial" w:hAnsi="Arial" w:cs="Arial"/>
          <w:b/>
        </w:rPr>
        <w:t>2</w:t>
      </w:r>
      <w:proofErr w:type="gramEnd"/>
      <w:r w:rsidR="00D22B55">
        <w:rPr>
          <w:rFonts w:ascii="Arial" w:hAnsi="Arial" w:cs="Arial"/>
          <w:b/>
        </w:rPr>
        <w:t xml:space="preserve">: </w:t>
      </w:r>
      <w:r w:rsidRPr="00294999">
        <w:rPr>
          <w:rFonts w:ascii="Arial" w:hAnsi="Arial" w:cs="Arial"/>
          <w:b/>
        </w:rPr>
        <w:t>What is the respondents’ assessment level on the Pillars of Comprehensive Disaster Risk Reduction and Management in the areas of:</w:t>
      </w:r>
    </w:p>
    <w:p w:rsidR="00F47F90" w:rsidRPr="00294999" w:rsidRDefault="00F47F90" w:rsidP="003878A3">
      <w:pPr>
        <w:pStyle w:val="ListParagraph"/>
        <w:numPr>
          <w:ilvl w:val="0"/>
          <w:numId w:val="10"/>
        </w:numPr>
        <w:spacing w:after="0" w:line="360" w:lineRule="auto"/>
        <w:ind w:left="1980" w:hanging="540"/>
        <w:jc w:val="both"/>
        <w:rPr>
          <w:rFonts w:ascii="Arial" w:hAnsi="Arial" w:cs="Arial"/>
          <w:b/>
          <w:sz w:val="24"/>
          <w:szCs w:val="24"/>
        </w:rPr>
      </w:pPr>
      <w:r w:rsidRPr="00294999">
        <w:rPr>
          <w:rFonts w:ascii="Arial" w:hAnsi="Arial" w:cs="Arial"/>
          <w:b/>
          <w:sz w:val="24"/>
          <w:szCs w:val="24"/>
        </w:rPr>
        <w:t>Safe Learning Facilities;</w:t>
      </w:r>
    </w:p>
    <w:p w:rsidR="00F47F90" w:rsidRPr="00294999" w:rsidRDefault="00F47F90" w:rsidP="003878A3">
      <w:pPr>
        <w:pStyle w:val="ListParagraph"/>
        <w:numPr>
          <w:ilvl w:val="0"/>
          <w:numId w:val="10"/>
        </w:numPr>
        <w:spacing w:after="0" w:line="360" w:lineRule="auto"/>
        <w:ind w:left="1980" w:hanging="540"/>
        <w:jc w:val="both"/>
        <w:rPr>
          <w:rFonts w:ascii="Arial" w:hAnsi="Arial" w:cs="Arial"/>
          <w:b/>
          <w:sz w:val="24"/>
          <w:szCs w:val="24"/>
        </w:rPr>
      </w:pPr>
      <w:r w:rsidRPr="00294999">
        <w:rPr>
          <w:rFonts w:ascii="Arial" w:hAnsi="Arial" w:cs="Arial"/>
          <w:b/>
          <w:sz w:val="24"/>
          <w:szCs w:val="24"/>
        </w:rPr>
        <w:t>School Disaster Management; and</w:t>
      </w:r>
    </w:p>
    <w:p w:rsidR="00F47F90" w:rsidRPr="00294999" w:rsidRDefault="00F47F90" w:rsidP="003878A3">
      <w:pPr>
        <w:pStyle w:val="ListParagraph"/>
        <w:numPr>
          <w:ilvl w:val="0"/>
          <w:numId w:val="10"/>
        </w:numPr>
        <w:spacing w:after="0" w:line="360" w:lineRule="auto"/>
        <w:ind w:left="1980" w:hanging="540"/>
        <w:jc w:val="both"/>
        <w:rPr>
          <w:rFonts w:ascii="Arial" w:hAnsi="Arial" w:cs="Arial"/>
          <w:b/>
          <w:sz w:val="24"/>
          <w:szCs w:val="24"/>
        </w:rPr>
      </w:pPr>
      <w:r w:rsidRPr="00294999">
        <w:rPr>
          <w:rFonts w:ascii="Arial" w:hAnsi="Arial" w:cs="Arial"/>
          <w:b/>
          <w:sz w:val="24"/>
          <w:szCs w:val="24"/>
        </w:rPr>
        <w:t>Risk Reduction and Resilience Education?</w:t>
      </w:r>
      <w:r w:rsidR="003878A3" w:rsidRPr="00294999">
        <w:rPr>
          <w:rFonts w:ascii="Arial" w:hAnsi="Arial" w:cs="Arial"/>
          <w:b/>
          <w:sz w:val="24"/>
          <w:szCs w:val="24"/>
        </w:rPr>
        <w:t xml:space="preserve">  </w:t>
      </w:r>
    </w:p>
    <w:p w:rsidR="006D0C52" w:rsidRDefault="006D0C52" w:rsidP="00792716">
      <w:pPr>
        <w:spacing w:after="0" w:line="480" w:lineRule="auto"/>
        <w:rPr>
          <w:rFonts w:ascii="Arial" w:hAnsi="Arial" w:cs="Arial"/>
          <w:b/>
          <w:sz w:val="24"/>
          <w:szCs w:val="24"/>
        </w:rPr>
      </w:pPr>
    </w:p>
    <w:p w:rsidR="00F47F90" w:rsidRPr="00294999" w:rsidRDefault="00F47F90" w:rsidP="00F47F90">
      <w:pPr>
        <w:spacing w:after="0" w:line="480" w:lineRule="auto"/>
        <w:jc w:val="center"/>
        <w:rPr>
          <w:rFonts w:ascii="Arial" w:hAnsi="Arial" w:cs="Arial"/>
          <w:b/>
          <w:sz w:val="24"/>
          <w:szCs w:val="24"/>
        </w:rPr>
      </w:pPr>
      <w:r w:rsidRPr="00294999">
        <w:rPr>
          <w:rFonts w:ascii="Arial" w:hAnsi="Arial" w:cs="Arial"/>
          <w:b/>
          <w:sz w:val="24"/>
          <w:szCs w:val="24"/>
        </w:rPr>
        <w:lastRenderedPageBreak/>
        <w:t>Table 9</w:t>
      </w:r>
    </w:p>
    <w:p w:rsidR="00F47F90" w:rsidRPr="00294999" w:rsidRDefault="00F47F90" w:rsidP="0004257D">
      <w:pPr>
        <w:spacing w:after="0" w:line="240" w:lineRule="auto"/>
        <w:jc w:val="center"/>
        <w:rPr>
          <w:rFonts w:ascii="Arial" w:hAnsi="Arial" w:cs="Arial"/>
          <w:b/>
          <w:sz w:val="24"/>
          <w:szCs w:val="24"/>
        </w:rPr>
      </w:pPr>
      <w:r w:rsidRPr="00294999">
        <w:rPr>
          <w:rFonts w:ascii="Arial" w:hAnsi="Arial" w:cs="Arial"/>
          <w:noProof/>
          <w:sz w:val="24"/>
          <w:szCs w:val="24"/>
        </w:rPr>
        <mc:AlternateContent>
          <mc:Choice Requires="wps">
            <w:drawing>
              <wp:anchor distT="45720" distB="45720" distL="114300" distR="114300" simplePos="0" relativeHeight="251724800" behindDoc="0" locked="0" layoutInCell="1" allowOverlap="1" wp14:anchorId="2D75A515" wp14:editId="154AF0FF">
                <wp:simplePos x="0" y="0"/>
                <wp:positionH relativeFrom="margin">
                  <wp:posOffset>5290708</wp:posOffset>
                </wp:positionH>
                <wp:positionV relativeFrom="paragraph">
                  <wp:posOffset>-642620</wp:posOffset>
                </wp:positionV>
                <wp:extent cx="364490" cy="377190"/>
                <wp:effectExtent l="0" t="0" r="0" b="889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54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D75A515" id="Text Box 57" o:spid="_x0000_s1084" type="#_x0000_t202" style="position:absolute;left:0;text-align:left;margin-left:416.6pt;margin-top:-50.6pt;width:28.7pt;height:29.7pt;z-index:251724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54</w:t>
                      </w:r>
                    </w:p>
                  </w:txbxContent>
                </v:textbox>
                <w10:wrap anchorx="margin"/>
              </v:shape>
            </w:pict>
          </mc:Fallback>
        </mc:AlternateContent>
      </w:r>
      <w:r w:rsidRPr="00294999">
        <w:rPr>
          <w:rFonts w:ascii="Arial" w:hAnsi="Arial" w:cs="Arial"/>
          <w:b/>
          <w:sz w:val="24"/>
          <w:szCs w:val="24"/>
        </w:rPr>
        <w:t>Descriptive Statistics on Respondents’ Assessment Level on the</w:t>
      </w:r>
    </w:p>
    <w:p w:rsidR="00F47F90" w:rsidRPr="00294999" w:rsidRDefault="00F47F90" w:rsidP="0004257D">
      <w:pPr>
        <w:spacing w:after="0" w:line="240" w:lineRule="auto"/>
        <w:jc w:val="center"/>
        <w:rPr>
          <w:rFonts w:ascii="Arial" w:hAnsi="Arial" w:cs="Arial"/>
          <w:b/>
          <w:sz w:val="24"/>
          <w:szCs w:val="24"/>
        </w:rPr>
      </w:pPr>
      <w:r w:rsidRPr="00294999">
        <w:rPr>
          <w:rFonts w:ascii="Arial" w:hAnsi="Arial" w:cs="Arial"/>
          <w:b/>
          <w:sz w:val="24"/>
          <w:szCs w:val="24"/>
        </w:rPr>
        <w:t xml:space="preserve">Pillars of Comprehensive Disaster Risk Reduction and </w:t>
      </w:r>
    </w:p>
    <w:p w:rsidR="00F47F90" w:rsidRPr="00294999" w:rsidRDefault="00F47F90" w:rsidP="0004257D">
      <w:pPr>
        <w:spacing w:after="0" w:line="240" w:lineRule="auto"/>
        <w:jc w:val="center"/>
        <w:rPr>
          <w:rFonts w:ascii="Arial" w:hAnsi="Arial" w:cs="Arial"/>
          <w:b/>
          <w:sz w:val="24"/>
          <w:szCs w:val="24"/>
        </w:rPr>
      </w:pPr>
      <w:r w:rsidRPr="00294999">
        <w:rPr>
          <w:rFonts w:ascii="Arial" w:hAnsi="Arial" w:cs="Arial"/>
          <w:b/>
          <w:sz w:val="24"/>
          <w:szCs w:val="24"/>
        </w:rPr>
        <w:t>Management in the Area of Safe Learning Facilities</w:t>
      </w:r>
    </w:p>
    <w:p w:rsidR="0004257D" w:rsidRPr="00294999" w:rsidRDefault="0004257D" w:rsidP="0004257D">
      <w:pPr>
        <w:spacing w:after="0" w:line="240" w:lineRule="auto"/>
        <w:jc w:val="center"/>
        <w:rPr>
          <w:rFonts w:ascii="Arial" w:hAnsi="Arial" w:cs="Arial"/>
          <w:b/>
          <w:sz w:val="24"/>
          <w:szCs w:val="24"/>
        </w:rPr>
      </w:pPr>
    </w:p>
    <w:tbl>
      <w:tblPr>
        <w:tblStyle w:val="TableGrid"/>
        <w:tblW w:w="0" w:type="auto"/>
        <w:tblLayout w:type="fixed"/>
        <w:tblLook w:val="04A0" w:firstRow="1" w:lastRow="0" w:firstColumn="1" w:lastColumn="0" w:noHBand="0" w:noVBand="1"/>
      </w:tblPr>
      <w:tblGrid>
        <w:gridCol w:w="4608"/>
        <w:gridCol w:w="1305"/>
        <w:gridCol w:w="1305"/>
        <w:gridCol w:w="1638"/>
      </w:tblGrid>
      <w:tr w:rsidR="00F47F90" w:rsidRPr="00294999" w:rsidTr="004A3E9C">
        <w:trPr>
          <w:trHeight w:val="576"/>
        </w:trPr>
        <w:tc>
          <w:tcPr>
            <w:tcW w:w="4608"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Indicators</w:t>
            </w:r>
          </w:p>
        </w:tc>
        <w:tc>
          <w:tcPr>
            <w:tcW w:w="1305"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Mean</w:t>
            </w:r>
          </w:p>
        </w:tc>
        <w:tc>
          <w:tcPr>
            <w:tcW w:w="1305"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Standard Deviation</w:t>
            </w:r>
          </w:p>
        </w:tc>
        <w:tc>
          <w:tcPr>
            <w:tcW w:w="1638"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Description</w:t>
            </w:r>
          </w:p>
        </w:tc>
      </w:tr>
      <w:tr w:rsidR="00F47F90" w:rsidRPr="00294999" w:rsidTr="004A3E9C">
        <w:trPr>
          <w:trHeight w:val="576"/>
        </w:trPr>
        <w:tc>
          <w:tcPr>
            <w:tcW w:w="4608" w:type="dxa"/>
            <w:vAlign w:val="center"/>
          </w:tcPr>
          <w:p w:rsidR="00F47F90" w:rsidRPr="00294999" w:rsidRDefault="00F47F90" w:rsidP="004A3E9C">
            <w:pPr>
              <w:rPr>
                <w:rFonts w:ascii="Arial" w:hAnsi="Arial" w:cs="Arial"/>
                <w:szCs w:val="24"/>
              </w:rPr>
            </w:pPr>
            <w:r w:rsidRPr="00294999">
              <w:rPr>
                <w:rFonts w:ascii="Arial" w:hAnsi="Arial" w:cs="Arial"/>
                <w:szCs w:val="24"/>
              </w:rPr>
              <w:t>Our school has complete perimeter fence to safeguard the school from outsiders and stray animals.</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2.38</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0.77</w:t>
            </w:r>
          </w:p>
        </w:tc>
        <w:tc>
          <w:tcPr>
            <w:tcW w:w="1638"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Rarely Observed</w:t>
            </w:r>
          </w:p>
        </w:tc>
      </w:tr>
      <w:tr w:rsidR="00F47F90" w:rsidRPr="00294999" w:rsidTr="004A3E9C">
        <w:trPr>
          <w:trHeight w:val="576"/>
        </w:trPr>
        <w:tc>
          <w:tcPr>
            <w:tcW w:w="4608" w:type="dxa"/>
            <w:vAlign w:val="center"/>
          </w:tcPr>
          <w:p w:rsidR="00F47F90" w:rsidRPr="00294999" w:rsidRDefault="00F47F90" w:rsidP="004A3E9C">
            <w:pPr>
              <w:rPr>
                <w:rFonts w:ascii="Arial" w:hAnsi="Arial" w:cs="Arial"/>
                <w:szCs w:val="24"/>
              </w:rPr>
            </w:pPr>
            <w:r w:rsidRPr="00294999">
              <w:rPr>
                <w:rFonts w:ascii="Arial" w:hAnsi="Arial" w:cs="Arial"/>
                <w:szCs w:val="24"/>
              </w:rPr>
              <w:t>There are available fire extinguishers and water source in the school.</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2.66</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0.80</w:t>
            </w:r>
          </w:p>
        </w:tc>
        <w:tc>
          <w:tcPr>
            <w:tcW w:w="1638"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Most of the Time Observed</w:t>
            </w:r>
          </w:p>
        </w:tc>
      </w:tr>
      <w:tr w:rsidR="00F47F90" w:rsidRPr="00294999" w:rsidTr="004A3E9C">
        <w:trPr>
          <w:trHeight w:val="576"/>
        </w:trPr>
        <w:tc>
          <w:tcPr>
            <w:tcW w:w="4608" w:type="dxa"/>
            <w:vAlign w:val="center"/>
          </w:tcPr>
          <w:p w:rsidR="00F47F90" w:rsidRPr="00294999" w:rsidRDefault="00F47F90" w:rsidP="004A3E9C">
            <w:pPr>
              <w:rPr>
                <w:rFonts w:ascii="Arial" w:hAnsi="Arial" w:cs="Arial"/>
                <w:szCs w:val="24"/>
              </w:rPr>
            </w:pPr>
            <w:r w:rsidRPr="00294999">
              <w:rPr>
                <w:rFonts w:ascii="Arial" w:hAnsi="Arial" w:cs="Arial"/>
                <w:szCs w:val="24"/>
              </w:rPr>
              <w:t xml:space="preserve">The electrical system in the classroom </w:t>
            </w:r>
            <w:proofErr w:type="gramStart"/>
            <w:r w:rsidRPr="00294999">
              <w:rPr>
                <w:rFonts w:ascii="Arial" w:hAnsi="Arial" w:cs="Arial"/>
                <w:szCs w:val="24"/>
              </w:rPr>
              <w:t>is routinely checked</w:t>
            </w:r>
            <w:proofErr w:type="gramEnd"/>
            <w:r w:rsidRPr="00294999">
              <w:rPr>
                <w:rFonts w:ascii="Arial" w:hAnsi="Arial" w:cs="Arial"/>
                <w:szCs w:val="24"/>
              </w:rPr>
              <w:t xml:space="preserve"> to make repairs and prevent fire incidents.</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2.45</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0.77</w:t>
            </w:r>
          </w:p>
        </w:tc>
        <w:tc>
          <w:tcPr>
            <w:tcW w:w="1638"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Rarely Observed</w:t>
            </w:r>
          </w:p>
        </w:tc>
      </w:tr>
      <w:tr w:rsidR="00F47F90" w:rsidRPr="00294999" w:rsidTr="004A3E9C">
        <w:trPr>
          <w:trHeight w:val="576"/>
        </w:trPr>
        <w:tc>
          <w:tcPr>
            <w:tcW w:w="4608" w:type="dxa"/>
            <w:vAlign w:val="center"/>
          </w:tcPr>
          <w:p w:rsidR="00F47F90" w:rsidRPr="00294999" w:rsidRDefault="00F47F90" w:rsidP="004A3E9C">
            <w:pPr>
              <w:rPr>
                <w:rFonts w:ascii="Arial" w:hAnsi="Arial" w:cs="Arial"/>
                <w:szCs w:val="24"/>
              </w:rPr>
            </w:pPr>
            <w:r w:rsidRPr="00294999">
              <w:rPr>
                <w:rFonts w:ascii="Arial" w:hAnsi="Arial" w:cs="Arial"/>
                <w:szCs w:val="24"/>
              </w:rPr>
              <w:t>Minor classroom damages are assessed and repaired such as cracks on walls, broken windows, doors, blackboards, roofs etc.</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2.44</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0.78</w:t>
            </w:r>
          </w:p>
        </w:tc>
        <w:tc>
          <w:tcPr>
            <w:tcW w:w="1638"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Rarely Observed</w:t>
            </w:r>
          </w:p>
        </w:tc>
      </w:tr>
      <w:tr w:rsidR="00F47F90" w:rsidRPr="00294999" w:rsidTr="004A3E9C">
        <w:trPr>
          <w:trHeight w:val="576"/>
        </w:trPr>
        <w:tc>
          <w:tcPr>
            <w:tcW w:w="4608" w:type="dxa"/>
            <w:vAlign w:val="center"/>
          </w:tcPr>
          <w:p w:rsidR="00F47F90" w:rsidRPr="00294999" w:rsidRDefault="00F47F90" w:rsidP="004A3E9C">
            <w:pPr>
              <w:rPr>
                <w:rFonts w:ascii="Arial" w:hAnsi="Arial" w:cs="Arial"/>
                <w:szCs w:val="24"/>
              </w:rPr>
            </w:pPr>
            <w:r w:rsidRPr="00294999">
              <w:rPr>
                <w:rFonts w:ascii="Arial" w:hAnsi="Arial" w:cs="Arial"/>
                <w:szCs w:val="24"/>
              </w:rPr>
              <w:t xml:space="preserve">Corridors and pathways exit doors are unobstructed and all objects that may harm students </w:t>
            </w:r>
            <w:proofErr w:type="gramStart"/>
            <w:r w:rsidRPr="00294999">
              <w:rPr>
                <w:rFonts w:ascii="Arial" w:hAnsi="Arial" w:cs="Arial"/>
                <w:szCs w:val="24"/>
              </w:rPr>
              <w:t>are removed</w:t>
            </w:r>
            <w:proofErr w:type="gramEnd"/>
            <w:r w:rsidRPr="00294999">
              <w:rPr>
                <w:rFonts w:ascii="Arial" w:hAnsi="Arial" w:cs="Arial"/>
                <w:szCs w:val="24"/>
              </w:rPr>
              <w:t>.</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2.92</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0.75</w:t>
            </w:r>
          </w:p>
        </w:tc>
        <w:tc>
          <w:tcPr>
            <w:tcW w:w="1638"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Most of the Time Observed</w:t>
            </w:r>
          </w:p>
        </w:tc>
      </w:tr>
      <w:tr w:rsidR="00F47F90" w:rsidRPr="00294999" w:rsidTr="004A3E9C">
        <w:trPr>
          <w:trHeight w:val="576"/>
        </w:trPr>
        <w:tc>
          <w:tcPr>
            <w:tcW w:w="4608" w:type="dxa"/>
            <w:vAlign w:val="center"/>
          </w:tcPr>
          <w:p w:rsidR="00F47F90" w:rsidRPr="00294999" w:rsidRDefault="00F47F90" w:rsidP="004A3E9C">
            <w:pPr>
              <w:rPr>
                <w:rFonts w:ascii="Arial" w:hAnsi="Arial" w:cs="Arial"/>
                <w:szCs w:val="24"/>
              </w:rPr>
            </w:pPr>
            <w:r w:rsidRPr="00294999">
              <w:rPr>
                <w:rFonts w:ascii="Arial" w:hAnsi="Arial" w:cs="Arial"/>
                <w:szCs w:val="24"/>
              </w:rPr>
              <w:t>Cabinets and drawers are properly mounted and heavy objects are below head level.</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3.18</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0.68</w:t>
            </w:r>
          </w:p>
        </w:tc>
        <w:tc>
          <w:tcPr>
            <w:tcW w:w="1638"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Most of the Time Observed</w:t>
            </w:r>
          </w:p>
        </w:tc>
      </w:tr>
      <w:tr w:rsidR="00F47F90" w:rsidRPr="00294999" w:rsidTr="004A3E9C">
        <w:trPr>
          <w:trHeight w:val="576"/>
        </w:trPr>
        <w:tc>
          <w:tcPr>
            <w:tcW w:w="4608" w:type="dxa"/>
            <w:vAlign w:val="center"/>
          </w:tcPr>
          <w:p w:rsidR="00F47F90" w:rsidRPr="00294999" w:rsidRDefault="00F47F90" w:rsidP="004A3E9C">
            <w:pPr>
              <w:rPr>
                <w:rFonts w:ascii="Arial" w:hAnsi="Arial" w:cs="Arial"/>
                <w:szCs w:val="24"/>
              </w:rPr>
            </w:pPr>
            <w:r w:rsidRPr="00294999">
              <w:rPr>
                <w:rFonts w:ascii="Arial" w:hAnsi="Arial" w:cs="Arial"/>
                <w:szCs w:val="24"/>
              </w:rPr>
              <w:t>There is a sufficient supply/source of safe drinking water inside the classroom.</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2.93</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0.91</w:t>
            </w:r>
          </w:p>
        </w:tc>
        <w:tc>
          <w:tcPr>
            <w:tcW w:w="1638"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Most of the Time Observed</w:t>
            </w:r>
          </w:p>
        </w:tc>
      </w:tr>
      <w:tr w:rsidR="00F47F90" w:rsidRPr="00294999" w:rsidTr="004A3E9C">
        <w:trPr>
          <w:trHeight w:val="576"/>
        </w:trPr>
        <w:tc>
          <w:tcPr>
            <w:tcW w:w="4608" w:type="dxa"/>
            <w:vAlign w:val="center"/>
          </w:tcPr>
          <w:p w:rsidR="00F47F90" w:rsidRPr="00294999" w:rsidRDefault="00F47F90" w:rsidP="004A3E9C">
            <w:pPr>
              <w:rPr>
                <w:rFonts w:ascii="Arial" w:hAnsi="Arial" w:cs="Arial"/>
                <w:szCs w:val="24"/>
              </w:rPr>
            </w:pPr>
            <w:r w:rsidRPr="00294999">
              <w:rPr>
                <w:rFonts w:ascii="Arial" w:hAnsi="Arial" w:cs="Arial"/>
                <w:szCs w:val="24"/>
              </w:rPr>
              <w:t>There are no clogged drainage, canals and uncovered stagnant water near the classroom.</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3.04</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0.89</w:t>
            </w:r>
          </w:p>
        </w:tc>
        <w:tc>
          <w:tcPr>
            <w:tcW w:w="1638"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Most of the Time Observed</w:t>
            </w:r>
          </w:p>
        </w:tc>
      </w:tr>
      <w:tr w:rsidR="00F47F90" w:rsidRPr="00294999" w:rsidTr="004A3E9C">
        <w:trPr>
          <w:trHeight w:val="576"/>
        </w:trPr>
        <w:tc>
          <w:tcPr>
            <w:tcW w:w="4608" w:type="dxa"/>
            <w:vAlign w:val="center"/>
          </w:tcPr>
          <w:p w:rsidR="00F47F90" w:rsidRPr="00294999" w:rsidRDefault="00F47F90" w:rsidP="004A3E9C">
            <w:pPr>
              <w:rPr>
                <w:rFonts w:ascii="Arial" w:hAnsi="Arial" w:cs="Arial"/>
                <w:szCs w:val="24"/>
              </w:rPr>
            </w:pPr>
            <w:r w:rsidRPr="00294999">
              <w:rPr>
                <w:rFonts w:ascii="Arial" w:hAnsi="Arial" w:cs="Arial"/>
                <w:szCs w:val="24"/>
              </w:rPr>
              <w:t xml:space="preserve">Basic health and hygiene </w:t>
            </w:r>
            <w:proofErr w:type="gramStart"/>
            <w:r w:rsidRPr="00294999">
              <w:rPr>
                <w:rFonts w:ascii="Arial" w:hAnsi="Arial" w:cs="Arial"/>
                <w:szCs w:val="24"/>
              </w:rPr>
              <w:t>is imposed</w:t>
            </w:r>
            <w:proofErr w:type="gramEnd"/>
            <w:r w:rsidRPr="00294999">
              <w:rPr>
                <w:rFonts w:ascii="Arial" w:hAnsi="Arial" w:cs="Arial"/>
                <w:szCs w:val="24"/>
              </w:rPr>
              <w:t xml:space="preserve"> in the comfort room, medicine and first aid kits are readily available inside the classroom.</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3.26</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0.72</w:t>
            </w:r>
          </w:p>
        </w:tc>
        <w:tc>
          <w:tcPr>
            <w:tcW w:w="1638"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At All Times Observed</w:t>
            </w:r>
          </w:p>
        </w:tc>
      </w:tr>
      <w:tr w:rsidR="00F47F90" w:rsidRPr="00294999" w:rsidTr="004A3E9C">
        <w:trPr>
          <w:trHeight w:val="576"/>
        </w:trPr>
        <w:tc>
          <w:tcPr>
            <w:tcW w:w="4608" w:type="dxa"/>
            <w:vAlign w:val="center"/>
          </w:tcPr>
          <w:p w:rsidR="00F47F90" w:rsidRPr="00294999" w:rsidRDefault="00F47F90" w:rsidP="004A3E9C">
            <w:pPr>
              <w:rPr>
                <w:rFonts w:ascii="Arial" w:hAnsi="Arial" w:cs="Arial"/>
                <w:szCs w:val="24"/>
              </w:rPr>
            </w:pPr>
            <w:r w:rsidRPr="00294999">
              <w:rPr>
                <w:rFonts w:ascii="Arial" w:hAnsi="Arial" w:cs="Arial"/>
                <w:szCs w:val="24"/>
              </w:rPr>
              <w:t>There is enough space in the seating arrangement of learners to facilitate safe participatory activities.</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3.27</w:t>
            </w:r>
          </w:p>
        </w:tc>
        <w:tc>
          <w:tcPr>
            <w:tcW w:w="1305"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0.79</w:t>
            </w:r>
          </w:p>
        </w:tc>
        <w:tc>
          <w:tcPr>
            <w:tcW w:w="1638"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At All Times Observed</w:t>
            </w:r>
          </w:p>
        </w:tc>
      </w:tr>
      <w:tr w:rsidR="00F47F90" w:rsidRPr="00294999" w:rsidTr="004A3E9C">
        <w:trPr>
          <w:trHeight w:val="576"/>
        </w:trPr>
        <w:tc>
          <w:tcPr>
            <w:tcW w:w="4608" w:type="dxa"/>
            <w:vAlign w:val="center"/>
          </w:tcPr>
          <w:p w:rsidR="00F47F90" w:rsidRPr="00294999" w:rsidRDefault="00F47F90" w:rsidP="004A3E9C">
            <w:pPr>
              <w:jc w:val="center"/>
              <w:rPr>
                <w:rFonts w:ascii="Arial" w:hAnsi="Arial" w:cs="Arial"/>
                <w:b/>
                <w:szCs w:val="24"/>
              </w:rPr>
            </w:pPr>
            <w:r w:rsidRPr="00294999">
              <w:rPr>
                <w:rFonts w:ascii="Arial" w:hAnsi="Arial" w:cs="Arial"/>
                <w:b/>
                <w:szCs w:val="24"/>
              </w:rPr>
              <w:t>Overall</w:t>
            </w:r>
          </w:p>
        </w:tc>
        <w:tc>
          <w:tcPr>
            <w:tcW w:w="1305" w:type="dxa"/>
            <w:vAlign w:val="center"/>
          </w:tcPr>
          <w:p w:rsidR="00F47F90" w:rsidRPr="00294999" w:rsidRDefault="00F47F90" w:rsidP="004A3E9C">
            <w:pPr>
              <w:spacing w:line="320" w:lineRule="atLeast"/>
              <w:ind w:left="60" w:right="60"/>
              <w:jc w:val="center"/>
              <w:rPr>
                <w:rFonts w:ascii="Arial" w:hAnsi="Arial" w:cs="Arial"/>
                <w:b/>
                <w:szCs w:val="24"/>
              </w:rPr>
            </w:pPr>
            <w:r w:rsidRPr="00294999">
              <w:rPr>
                <w:rFonts w:ascii="Arial" w:hAnsi="Arial" w:cs="Arial"/>
                <w:b/>
                <w:szCs w:val="24"/>
              </w:rPr>
              <w:t>2.85</w:t>
            </w:r>
          </w:p>
        </w:tc>
        <w:tc>
          <w:tcPr>
            <w:tcW w:w="1305" w:type="dxa"/>
            <w:vAlign w:val="center"/>
          </w:tcPr>
          <w:p w:rsidR="00F47F90" w:rsidRPr="00294999" w:rsidRDefault="00F47F90" w:rsidP="004A3E9C">
            <w:pPr>
              <w:spacing w:line="320" w:lineRule="atLeast"/>
              <w:ind w:left="60" w:right="60"/>
              <w:jc w:val="center"/>
              <w:rPr>
                <w:rFonts w:ascii="Arial" w:hAnsi="Arial" w:cs="Arial"/>
                <w:b/>
                <w:szCs w:val="24"/>
              </w:rPr>
            </w:pPr>
            <w:r w:rsidRPr="00294999">
              <w:rPr>
                <w:rFonts w:ascii="Arial" w:hAnsi="Arial" w:cs="Arial"/>
                <w:b/>
                <w:szCs w:val="24"/>
              </w:rPr>
              <w:t>0.73</w:t>
            </w:r>
          </w:p>
        </w:tc>
        <w:tc>
          <w:tcPr>
            <w:tcW w:w="1638" w:type="dxa"/>
            <w:vAlign w:val="center"/>
          </w:tcPr>
          <w:p w:rsidR="00F47F90" w:rsidRPr="00294999" w:rsidRDefault="00F47F90" w:rsidP="004A3E9C">
            <w:pPr>
              <w:jc w:val="center"/>
              <w:rPr>
                <w:rFonts w:ascii="Arial" w:hAnsi="Arial" w:cs="Arial"/>
                <w:b/>
                <w:szCs w:val="24"/>
              </w:rPr>
            </w:pPr>
            <w:r w:rsidRPr="00294999">
              <w:rPr>
                <w:rFonts w:ascii="Arial" w:hAnsi="Arial" w:cs="Arial"/>
                <w:b/>
                <w:szCs w:val="24"/>
              </w:rPr>
              <w:t>Most of the Time Observed</w:t>
            </w:r>
          </w:p>
        </w:tc>
      </w:tr>
    </w:tbl>
    <w:p w:rsidR="00F47F90" w:rsidRPr="00294999" w:rsidRDefault="00F47F90" w:rsidP="00F47F90">
      <w:pPr>
        <w:spacing w:before="120" w:after="0" w:line="276" w:lineRule="auto"/>
        <w:ind w:left="1080" w:hanging="1080"/>
        <w:jc w:val="both"/>
        <w:rPr>
          <w:rFonts w:ascii="Arial" w:hAnsi="Arial" w:cs="Arial"/>
          <w:sz w:val="24"/>
          <w:szCs w:val="24"/>
        </w:rPr>
      </w:pPr>
    </w:p>
    <w:p w:rsidR="00F47F90" w:rsidRPr="00294999" w:rsidRDefault="00F47F90" w:rsidP="00F47F90">
      <w:pPr>
        <w:spacing w:before="120" w:after="0" w:line="276" w:lineRule="auto"/>
        <w:ind w:left="1080" w:hanging="1080"/>
        <w:jc w:val="both"/>
        <w:rPr>
          <w:rFonts w:ascii="Arial" w:hAnsi="Arial" w:cs="Arial"/>
          <w:sz w:val="24"/>
          <w:szCs w:val="24"/>
        </w:rPr>
      </w:pPr>
      <w:r w:rsidRPr="00294999">
        <w:rPr>
          <w:rFonts w:ascii="Arial" w:hAnsi="Arial" w:cs="Arial"/>
          <w:sz w:val="24"/>
          <w:szCs w:val="24"/>
        </w:rPr>
        <w:t xml:space="preserve">Legend: </w:t>
      </w:r>
      <w:r w:rsidRPr="00294999">
        <w:rPr>
          <w:rFonts w:ascii="Arial" w:hAnsi="Arial" w:cs="Arial"/>
          <w:sz w:val="24"/>
          <w:szCs w:val="24"/>
        </w:rPr>
        <w:tab/>
        <w:t xml:space="preserve">1.00 – 1.75 = Not Observed; 1.76 – 2.50 = Rarely Observed; </w:t>
      </w:r>
    </w:p>
    <w:p w:rsidR="00F47F90" w:rsidRPr="00294999" w:rsidRDefault="00F47F90" w:rsidP="00F47F90">
      <w:pPr>
        <w:spacing w:after="0" w:line="276" w:lineRule="auto"/>
        <w:ind w:left="1080" w:hanging="1080"/>
        <w:jc w:val="both"/>
        <w:rPr>
          <w:rFonts w:ascii="Arial" w:hAnsi="Arial" w:cs="Arial"/>
          <w:sz w:val="24"/>
          <w:szCs w:val="24"/>
        </w:rPr>
      </w:pPr>
      <w:r w:rsidRPr="00294999">
        <w:rPr>
          <w:rFonts w:ascii="Arial" w:hAnsi="Arial" w:cs="Arial"/>
          <w:sz w:val="24"/>
          <w:szCs w:val="24"/>
        </w:rPr>
        <w:tab/>
        <w:t xml:space="preserve">2.51 – 3.25 = Most of the Time Observed; 3.26 – 4.00 = At All Times </w:t>
      </w:r>
    </w:p>
    <w:p w:rsidR="00F47F90" w:rsidRPr="00294999" w:rsidRDefault="00F47F90" w:rsidP="00F47F90">
      <w:pPr>
        <w:spacing w:after="0" w:line="720" w:lineRule="auto"/>
        <w:ind w:left="1080" w:hanging="1080"/>
        <w:jc w:val="both"/>
        <w:rPr>
          <w:rFonts w:ascii="Arial" w:hAnsi="Arial" w:cs="Arial"/>
          <w:sz w:val="24"/>
          <w:szCs w:val="24"/>
        </w:rPr>
      </w:pPr>
      <w:r w:rsidRPr="00294999">
        <w:rPr>
          <w:rFonts w:ascii="Arial" w:hAnsi="Arial" w:cs="Arial"/>
          <w:sz w:val="24"/>
          <w:szCs w:val="24"/>
        </w:rPr>
        <w:tab/>
        <w:t>Observed</w:t>
      </w:r>
    </w:p>
    <w:p w:rsidR="00F47F90" w:rsidRPr="00792716" w:rsidRDefault="00316AAA" w:rsidP="00792716">
      <w:pPr>
        <w:spacing w:line="480" w:lineRule="auto"/>
        <w:jc w:val="both"/>
        <w:rPr>
          <w:rFonts w:ascii="Arial" w:hAnsi="Arial" w:cs="Arial"/>
          <w:sz w:val="24"/>
          <w:szCs w:val="24"/>
        </w:rPr>
      </w:pPr>
      <w:r w:rsidRPr="00294999">
        <w:rPr>
          <w:noProof/>
        </w:rPr>
        <w:lastRenderedPageBreak/>
        <mc:AlternateContent>
          <mc:Choice Requires="wps">
            <w:drawing>
              <wp:anchor distT="45720" distB="45720" distL="114300" distR="114300" simplePos="0" relativeHeight="251738112" behindDoc="0" locked="0" layoutInCell="1" allowOverlap="1" wp14:anchorId="770C1C5B" wp14:editId="26A8D854">
                <wp:simplePos x="0" y="0"/>
                <wp:positionH relativeFrom="margin">
                  <wp:posOffset>5245070</wp:posOffset>
                </wp:positionH>
                <wp:positionV relativeFrom="paragraph">
                  <wp:posOffset>-510408</wp:posOffset>
                </wp:positionV>
                <wp:extent cx="364490" cy="377190"/>
                <wp:effectExtent l="0" t="0" r="0" b="889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55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70C1C5B" id="Text Box 58" o:spid="_x0000_s1085" type="#_x0000_t202" style="position:absolute;left:0;text-align:left;margin-left:413pt;margin-top:-40.2pt;width:28.7pt;height:29.7pt;z-index:2517381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55</w:t>
                      </w:r>
                    </w:p>
                  </w:txbxContent>
                </v:textbox>
                <w10:wrap anchorx="margin"/>
              </v:shape>
            </w:pict>
          </mc:Fallback>
        </mc:AlternateContent>
      </w:r>
      <w:r w:rsidR="00F47F90" w:rsidRPr="00294999">
        <w:tab/>
      </w:r>
      <w:r w:rsidR="00F47F90" w:rsidRPr="00792716">
        <w:rPr>
          <w:rFonts w:ascii="Arial" w:hAnsi="Arial" w:cs="Arial"/>
          <w:sz w:val="24"/>
          <w:szCs w:val="24"/>
        </w:rPr>
        <w:t>Table 9 presents the descriptive statistics on respondents’ assessment level on the pillars of comprehensive disaster risk reduction and management in the area of safe learning facilities.</w:t>
      </w:r>
    </w:p>
    <w:p w:rsidR="00F47F90" w:rsidRPr="00792716" w:rsidRDefault="00F47F90" w:rsidP="00792716">
      <w:pPr>
        <w:spacing w:line="480" w:lineRule="auto"/>
        <w:jc w:val="both"/>
        <w:rPr>
          <w:rFonts w:ascii="Arial" w:hAnsi="Arial" w:cs="Arial"/>
          <w:sz w:val="24"/>
          <w:szCs w:val="24"/>
        </w:rPr>
      </w:pPr>
      <w:r w:rsidRPr="00792716">
        <w:rPr>
          <w:rFonts w:ascii="Arial" w:hAnsi="Arial" w:cs="Arial"/>
          <w:sz w:val="24"/>
          <w:szCs w:val="24"/>
        </w:rPr>
        <w:tab/>
        <w:t>The overall mean rating was 2.8</w:t>
      </w:r>
      <w:r w:rsidR="00FF76B8" w:rsidRPr="00792716">
        <w:rPr>
          <w:rFonts w:ascii="Arial" w:hAnsi="Arial" w:cs="Arial"/>
          <w:sz w:val="24"/>
          <w:szCs w:val="24"/>
        </w:rPr>
        <w:t xml:space="preserve">5 (SD = 0.73) and described as </w:t>
      </w:r>
      <w:r w:rsidRPr="00792716">
        <w:rPr>
          <w:rFonts w:ascii="Arial" w:hAnsi="Arial" w:cs="Arial"/>
          <w:b/>
          <w:sz w:val="24"/>
          <w:szCs w:val="24"/>
        </w:rPr>
        <w:t>Most of the Time Observed</w:t>
      </w:r>
      <w:r w:rsidRPr="00792716">
        <w:rPr>
          <w:rFonts w:ascii="Arial" w:hAnsi="Arial" w:cs="Arial"/>
          <w:sz w:val="24"/>
          <w:szCs w:val="24"/>
        </w:rPr>
        <w:t xml:space="preserve">.  This means that majority of the respondents indicated that the pillars of comprehensive disaster risk reduction and management in the area of safe learning facilities was most of the time observed. In the other words, the necessary guidelines in making classrooms meet the standards of safety are evident in most classrooms in Manolo </w:t>
      </w:r>
      <w:proofErr w:type="spellStart"/>
      <w:r w:rsidRPr="00792716">
        <w:rPr>
          <w:rFonts w:ascii="Arial" w:hAnsi="Arial" w:cs="Arial"/>
          <w:sz w:val="24"/>
          <w:szCs w:val="24"/>
        </w:rPr>
        <w:t>Fortich</w:t>
      </w:r>
      <w:proofErr w:type="spellEnd"/>
      <w:r w:rsidRPr="00792716">
        <w:rPr>
          <w:rFonts w:ascii="Arial" w:hAnsi="Arial" w:cs="Arial"/>
          <w:sz w:val="24"/>
          <w:szCs w:val="24"/>
        </w:rPr>
        <w:t xml:space="preserve"> II. This is a good sign that the district is concern with the safety of the students inside the school. </w:t>
      </w:r>
    </w:p>
    <w:p w:rsidR="00F47F90" w:rsidRPr="00792716" w:rsidRDefault="00F47F90" w:rsidP="0026196A">
      <w:pPr>
        <w:spacing w:line="480" w:lineRule="auto"/>
        <w:ind w:firstLine="720"/>
        <w:jc w:val="both"/>
        <w:rPr>
          <w:rFonts w:ascii="Arial" w:hAnsi="Arial" w:cs="Arial"/>
          <w:sz w:val="24"/>
          <w:szCs w:val="24"/>
        </w:rPr>
      </w:pPr>
      <w:r w:rsidRPr="00792716">
        <w:rPr>
          <w:rFonts w:ascii="Arial" w:hAnsi="Arial" w:cs="Arial"/>
          <w:sz w:val="24"/>
          <w:szCs w:val="24"/>
        </w:rPr>
        <w:t xml:space="preserve">Recognizing that school age children spend majority of their waking hours at school, there is always a high possibility that a natural hazard </w:t>
      </w:r>
      <w:r w:rsidR="00EE5EC7" w:rsidRPr="00792716">
        <w:rPr>
          <w:rFonts w:ascii="Arial" w:hAnsi="Arial" w:cs="Arial"/>
          <w:sz w:val="24"/>
          <w:szCs w:val="24"/>
        </w:rPr>
        <w:t xml:space="preserve">may </w:t>
      </w:r>
      <w:r w:rsidRPr="00792716">
        <w:rPr>
          <w:rFonts w:ascii="Arial" w:hAnsi="Arial" w:cs="Arial"/>
          <w:sz w:val="24"/>
          <w:szCs w:val="24"/>
        </w:rPr>
        <w:t>struck while they are at school. Therefore, school facilities need to be protected from disasters as they save</w:t>
      </w:r>
      <w:r w:rsidR="00EE5EC7" w:rsidRPr="00792716">
        <w:rPr>
          <w:rFonts w:ascii="Arial" w:hAnsi="Arial" w:cs="Arial"/>
          <w:sz w:val="24"/>
          <w:szCs w:val="24"/>
        </w:rPr>
        <w:t xml:space="preserve"> the lives</w:t>
      </w:r>
      <w:r w:rsidRPr="00792716">
        <w:rPr>
          <w:rFonts w:ascii="Arial" w:hAnsi="Arial" w:cs="Arial"/>
          <w:sz w:val="24"/>
          <w:szCs w:val="24"/>
        </w:rPr>
        <w:t xml:space="preserve"> of children a</w:t>
      </w:r>
      <w:r w:rsidR="00EE5EC7" w:rsidRPr="00792716">
        <w:rPr>
          <w:rFonts w:ascii="Arial" w:hAnsi="Arial" w:cs="Arial"/>
          <w:sz w:val="24"/>
          <w:szCs w:val="24"/>
        </w:rPr>
        <w:t xml:space="preserve">nd they </w:t>
      </w:r>
      <w:proofErr w:type="gramStart"/>
      <w:r w:rsidR="00EE5EC7" w:rsidRPr="00792716">
        <w:rPr>
          <w:rFonts w:ascii="Arial" w:hAnsi="Arial" w:cs="Arial"/>
          <w:sz w:val="24"/>
          <w:szCs w:val="24"/>
        </w:rPr>
        <w:t>can also</w:t>
      </w:r>
      <w:proofErr w:type="gramEnd"/>
      <w:r w:rsidR="00EE5EC7" w:rsidRPr="00792716">
        <w:rPr>
          <w:rFonts w:ascii="Arial" w:hAnsi="Arial" w:cs="Arial"/>
          <w:sz w:val="24"/>
          <w:szCs w:val="24"/>
        </w:rPr>
        <w:t xml:space="preserve"> help to work in providing</w:t>
      </w:r>
      <w:r w:rsidRPr="00792716">
        <w:rPr>
          <w:rFonts w:ascii="Arial" w:hAnsi="Arial" w:cs="Arial"/>
          <w:sz w:val="24"/>
          <w:szCs w:val="24"/>
        </w:rPr>
        <w:t xml:space="preserve"> shelter in post disaster scenario. Safer schools are necessary to prevent lives of children during natural hazards events. The concept of school safety, however, is not limited to preventing the collapse of school buildings in disasters, and safety of teachers and students, but rather extends to meet the broader goal “disaster risk management”</w:t>
      </w:r>
      <w:proofErr w:type="gramStart"/>
      <w:r w:rsidRPr="00792716">
        <w:rPr>
          <w:rFonts w:ascii="Arial" w:hAnsi="Arial" w:cs="Arial"/>
          <w:sz w:val="24"/>
          <w:szCs w:val="24"/>
        </w:rPr>
        <w:t>.(</w:t>
      </w:r>
      <w:proofErr w:type="gramEnd"/>
      <w:r w:rsidRPr="00792716">
        <w:rPr>
          <w:rFonts w:ascii="Arial" w:hAnsi="Arial" w:cs="Arial"/>
          <w:sz w:val="24"/>
          <w:szCs w:val="24"/>
        </w:rPr>
        <w:t xml:space="preserve">UNESCO 2015) </w:t>
      </w:r>
    </w:p>
    <w:p w:rsidR="0026196A" w:rsidRDefault="00F47F90" w:rsidP="0026196A">
      <w:pPr>
        <w:spacing w:line="480" w:lineRule="auto"/>
        <w:ind w:firstLine="720"/>
        <w:jc w:val="both"/>
        <w:rPr>
          <w:rFonts w:ascii="Arial" w:hAnsi="Arial" w:cs="Arial"/>
          <w:sz w:val="24"/>
          <w:szCs w:val="24"/>
        </w:rPr>
      </w:pPr>
      <w:r w:rsidRPr="00792716">
        <w:rPr>
          <w:rFonts w:ascii="Arial" w:hAnsi="Arial" w:cs="Arial"/>
          <w:sz w:val="24"/>
          <w:szCs w:val="24"/>
        </w:rPr>
        <w:t>It furt</w:t>
      </w:r>
      <w:r w:rsidR="00FF76B8" w:rsidRPr="00792716">
        <w:rPr>
          <w:rFonts w:ascii="Arial" w:hAnsi="Arial" w:cs="Arial"/>
          <w:sz w:val="24"/>
          <w:szCs w:val="24"/>
        </w:rPr>
        <w:t xml:space="preserve">her reveals that the indicator </w:t>
      </w:r>
      <w:r w:rsidRPr="00792716">
        <w:rPr>
          <w:rFonts w:ascii="Arial" w:hAnsi="Arial" w:cs="Arial"/>
          <w:b/>
          <w:sz w:val="24"/>
          <w:szCs w:val="24"/>
        </w:rPr>
        <w:t>There is enough space in the seating arrangement of learners to facilitate safe participatory activities</w:t>
      </w:r>
      <w:r w:rsidRPr="00792716">
        <w:rPr>
          <w:rFonts w:ascii="Arial" w:hAnsi="Arial" w:cs="Arial"/>
          <w:sz w:val="24"/>
          <w:szCs w:val="24"/>
        </w:rPr>
        <w:t xml:space="preserve"> obtained the highest mean rating of 3.2</w:t>
      </w:r>
      <w:r w:rsidR="00FF76B8" w:rsidRPr="00792716">
        <w:rPr>
          <w:rFonts w:ascii="Arial" w:hAnsi="Arial" w:cs="Arial"/>
          <w:sz w:val="24"/>
          <w:szCs w:val="24"/>
        </w:rPr>
        <w:t xml:space="preserve">7 (SD = 0.79) and described as  </w:t>
      </w:r>
      <w:r w:rsidRPr="00792716">
        <w:rPr>
          <w:rFonts w:ascii="Arial" w:hAnsi="Arial" w:cs="Arial"/>
          <w:b/>
          <w:sz w:val="24"/>
          <w:szCs w:val="24"/>
        </w:rPr>
        <w:t>At All Times Observed</w:t>
      </w:r>
      <w:r w:rsidRPr="00792716">
        <w:rPr>
          <w:rFonts w:ascii="Arial" w:hAnsi="Arial" w:cs="Arial"/>
          <w:sz w:val="24"/>
          <w:szCs w:val="24"/>
        </w:rPr>
        <w:t xml:space="preserve">. </w:t>
      </w:r>
    </w:p>
    <w:p w:rsidR="00F47F90" w:rsidRPr="00792716" w:rsidRDefault="00981C06" w:rsidP="0026196A">
      <w:pPr>
        <w:spacing w:line="480" w:lineRule="auto"/>
        <w:ind w:firstLine="720"/>
        <w:jc w:val="both"/>
        <w:rPr>
          <w:rFonts w:ascii="Arial" w:hAnsi="Arial" w:cs="Arial"/>
          <w:sz w:val="24"/>
          <w:szCs w:val="24"/>
        </w:rPr>
      </w:pPr>
      <w:r w:rsidRPr="00792716">
        <w:rPr>
          <w:rFonts w:ascii="Arial" w:hAnsi="Arial" w:cs="Arial"/>
          <w:b/>
          <w:noProof/>
          <w:sz w:val="24"/>
          <w:szCs w:val="24"/>
        </w:rPr>
        <w:lastRenderedPageBreak/>
        <mc:AlternateContent>
          <mc:Choice Requires="wps">
            <w:drawing>
              <wp:anchor distT="45720" distB="45720" distL="114300" distR="114300" simplePos="0" relativeHeight="251712512" behindDoc="0" locked="0" layoutInCell="1" allowOverlap="1" wp14:anchorId="367FDF5D" wp14:editId="62A8CC3F">
                <wp:simplePos x="0" y="0"/>
                <wp:positionH relativeFrom="margin">
                  <wp:posOffset>5235737</wp:posOffset>
                </wp:positionH>
                <wp:positionV relativeFrom="paragraph">
                  <wp:posOffset>-455295</wp:posOffset>
                </wp:positionV>
                <wp:extent cx="364490" cy="377190"/>
                <wp:effectExtent l="0" t="0" r="0" b="889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56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67FDF5D" id="Text Box 59" o:spid="_x0000_s1086" type="#_x0000_t202" style="position:absolute;left:0;text-align:left;margin-left:412.25pt;margin-top:-35.85pt;width:28.7pt;height:29.7pt;z-index:2517125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56</w:t>
                      </w:r>
                    </w:p>
                  </w:txbxContent>
                </v:textbox>
                <w10:wrap anchorx="margin"/>
              </v:shape>
            </w:pict>
          </mc:Fallback>
        </mc:AlternateContent>
      </w:r>
      <w:r w:rsidR="00F47F90" w:rsidRPr="00792716">
        <w:rPr>
          <w:rFonts w:ascii="Arial" w:hAnsi="Arial" w:cs="Arial"/>
          <w:sz w:val="24"/>
          <w:szCs w:val="24"/>
        </w:rPr>
        <w:t xml:space="preserve">This implies that majority of the classrooms in Manolo </w:t>
      </w:r>
      <w:proofErr w:type="spellStart"/>
      <w:proofErr w:type="gramStart"/>
      <w:r w:rsidR="00F47F90" w:rsidRPr="00792716">
        <w:rPr>
          <w:rFonts w:ascii="Arial" w:hAnsi="Arial" w:cs="Arial"/>
          <w:sz w:val="24"/>
          <w:szCs w:val="24"/>
        </w:rPr>
        <w:t>Fortich</w:t>
      </w:r>
      <w:proofErr w:type="spellEnd"/>
      <w:r w:rsidR="00F47F90" w:rsidRPr="00792716">
        <w:rPr>
          <w:rFonts w:ascii="Arial" w:hAnsi="Arial" w:cs="Arial"/>
          <w:sz w:val="24"/>
          <w:szCs w:val="24"/>
        </w:rPr>
        <w:t xml:space="preserve">  II</w:t>
      </w:r>
      <w:proofErr w:type="gramEnd"/>
      <w:r w:rsidR="00F47F90" w:rsidRPr="00792716">
        <w:rPr>
          <w:rFonts w:ascii="Arial" w:hAnsi="Arial" w:cs="Arial"/>
          <w:sz w:val="24"/>
          <w:szCs w:val="24"/>
        </w:rPr>
        <w:t xml:space="preserve"> have enough space in the seating arrangement of learners to facilitate safe participatory activities. School age children are innately energetic. They often move about whenever they need to, especially when required to participate, demonstrate and interact with other pupils in the room. Then there are times that these interactions lead to minor or significant injuries. Children are supposed to participate and interact in the classroom, but to ensure their </w:t>
      </w:r>
      <w:proofErr w:type="gramStart"/>
      <w:r w:rsidR="00F47F90" w:rsidRPr="00792716">
        <w:rPr>
          <w:rFonts w:ascii="Arial" w:hAnsi="Arial" w:cs="Arial"/>
          <w:sz w:val="24"/>
          <w:szCs w:val="24"/>
        </w:rPr>
        <w:t>safety</w:t>
      </w:r>
      <w:r w:rsidR="00B940A8" w:rsidRPr="00792716">
        <w:rPr>
          <w:rFonts w:ascii="Arial" w:hAnsi="Arial" w:cs="Arial"/>
          <w:sz w:val="24"/>
          <w:szCs w:val="24"/>
        </w:rPr>
        <w:t>,</w:t>
      </w:r>
      <w:proofErr w:type="gramEnd"/>
      <w:r w:rsidR="00F47F90" w:rsidRPr="00792716">
        <w:rPr>
          <w:rFonts w:ascii="Arial" w:hAnsi="Arial" w:cs="Arial"/>
          <w:sz w:val="24"/>
          <w:szCs w:val="24"/>
        </w:rPr>
        <w:t xml:space="preserve"> teachers must reduce or remove potential hazards in the classroom. One way of doing this is keeping a spacious seating arrangement for learners to freely participate and move when necessary. Every classroom shall be suitably structured and decorated to make the surroundings of pupils/students conducive to learning. The materials for structuring and decorating shall be selected </w:t>
      </w:r>
      <w:proofErr w:type="gramStart"/>
      <w:r w:rsidR="00F47F90" w:rsidRPr="00792716">
        <w:rPr>
          <w:rFonts w:ascii="Arial" w:hAnsi="Arial" w:cs="Arial"/>
          <w:sz w:val="24"/>
          <w:szCs w:val="24"/>
        </w:rPr>
        <w:t>on the basis of</w:t>
      </w:r>
      <w:proofErr w:type="gramEnd"/>
      <w:r w:rsidR="00F47F90" w:rsidRPr="00792716">
        <w:rPr>
          <w:rFonts w:ascii="Arial" w:hAnsi="Arial" w:cs="Arial"/>
          <w:sz w:val="24"/>
          <w:szCs w:val="24"/>
        </w:rPr>
        <w:t xml:space="preserve"> their educational value providing opportunities for class discussions. Likewise, its cleanliness and orderliness </w:t>
      </w:r>
      <w:proofErr w:type="gramStart"/>
      <w:r w:rsidR="00F47F90" w:rsidRPr="00792716">
        <w:rPr>
          <w:rFonts w:ascii="Arial" w:hAnsi="Arial" w:cs="Arial"/>
          <w:sz w:val="24"/>
          <w:szCs w:val="24"/>
        </w:rPr>
        <w:t>must be maintained</w:t>
      </w:r>
      <w:proofErr w:type="gramEnd"/>
      <w:r w:rsidR="00F47F90" w:rsidRPr="00792716">
        <w:rPr>
          <w:rFonts w:ascii="Arial" w:hAnsi="Arial" w:cs="Arial"/>
          <w:sz w:val="24"/>
          <w:szCs w:val="24"/>
        </w:rPr>
        <w:t xml:space="preserve">, this is </w:t>
      </w:r>
      <w:r w:rsidR="00B940A8" w:rsidRPr="00792716">
        <w:rPr>
          <w:rFonts w:ascii="Arial" w:hAnsi="Arial" w:cs="Arial"/>
          <w:sz w:val="24"/>
          <w:szCs w:val="24"/>
        </w:rPr>
        <w:t xml:space="preserve">a </w:t>
      </w:r>
      <w:r w:rsidR="00F47F90" w:rsidRPr="00792716">
        <w:rPr>
          <w:rFonts w:ascii="Arial" w:hAnsi="Arial" w:cs="Arial"/>
          <w:sz w:val="24"/>
          <w:szCs w:val="24"/>
        </w:rPr>
        <w:t xml:space="preserve">vital aspect contributing to the educational growth of the pupils/students. </w:t>
      </w:r>
      <w:r w:rsidR="00F47F90" w:rsidRPr="00792716">
        <w:rPr>
          <w:rFonts w:ascii="Arial" w:hAnsi="Arial" w:cs="Arial"/>
          <w:sz w:val="24"/>
          <w:szCs w:val="24"/>
          <w:shd w:val="clear" w:color="auto" w:fill="FFFFFF"/>
        </w:rPr>
        <w:t>The seat</w:t>
      </w:r>
      <w:r w:rsidR="00B940A8" w:rsidRPr="00792716">
        <w:rPr>
          <w:rFonts w:ascii="Arial" w:hAnsi="Arial" w:cs="Arial"/>
          <w:sz w:val="24"/>
          <w:szCs w:val="24"/>
          <w:shd w:val="clear" w:color="auto" w:fill="FFFFFF"/>
        </w:rPr>
        <w:t>ing</w:t>
      </w:r>
      <w:r w:rsidR="00F47F90" w:rsidRPr="00792716">
        <w:rPr>
          <w:rFonts w:ascii="Arial" w:hAnsi="Arial" w:cs="Arial"/>
          <w:sz w:val="24"/>
          <w:szCs w:val="24"/>
          <w:shd w:val="clear" w:color="auto" w:fill="FFFFFF"/>
        </w:rPr>
        <w:t xml:space="preserve"> arrangement of the pupils/students shall be flexible, depending upon the needs or activities of the class.</w:t>
      </w:r>
      <w:r w:rsidR="00F47F90" w:rsidRPr="00792716">
        <w:rPr>
          <w:rFonts w:ascii="Arial" w:hAnsi="Arial" w:cs="Arial"/>
          <w:i/>
          <w:iCs/>
          <w:sz w:val="24"/>
          <w:szCs w:val="24"/>
          <w:shd w:val="clear" w:color="auto" w:fill="FFFFFF"/>
        </w:rPr>
        <w:t xml:space="preserve"> </w:t>
      </w:r>
      <w:r w:rsidR="00F47F90" w:rsidRPr="00792716">
        <w:rPr>
          <w:rFonts w:ascii="Arial" w:hAnsi="Arial" w:cs="Arial"/>
          <w:iCs/>
          <w:sz w:val="24"/>
          <w:szCs w:val="24"/>
          <w:shd w:val="clear" w:color="auto" w:fill="FFFFFF"/>
        </w:rPr>
        <w:t>(Educational Facilities Manual 2010)</w:t>
      </w:r>
    </w:p>
    <w:p w:rsidR="00F47F90" w:rsidRPr="00792716" w:rsidRDefault="003A49F9" w:rsidP="00792716">
      <w:pPr>
        <w:spacing w:line="480" w:lineRule="auto"/>
        <w:jc w:val="both"/>
        <w:rPr>
          <w:rFonts w:ascii="Arial" w:hAnsi="Arial" w:cs="Arial"/>
          <w:sz w:val="24"/>
          <w:szCs w:val="24"/>
        </w:rPr>
      </w:pPr>
      <w:r w:rsidRPr="00792716">
        <w:rPr>
          <w:rFonts w:ascii="Arial" w:hAnsi="Arial" w:cs="Arial"/>
          <w:sz w:val="24"/>
          <w:szCs w:val="24"/>
        </w:rPr>
        <w:tab/>
        <w:t xml:space="preserve">Moreover, the indicator </w:t>
      </w:r>
      <w:proofErr w:type="gramStart"/>
      <w:r w:rsidR="00F47F90" w:rsidRPr="00792716">
        <w:rPr>
          <w:rFonts w:ascii="Arial" w:hAnsi="Arial" w:cs="Arial"/>
          <w:b/>
          <w:sz w:val="24"/>
          <w:szCs w:val="24"/>
        </w:rPr>
        <w:t>Our</w:t>
      </w:r>
      <w:proofErr w:type="gramEnd"/>
      <w:r w:rsidR="00F47F90" w:rsidRPr="00792716">
        <w:rPr>
          <w:rFonts w:ascii="Arial" w:hAnsi="Arial" w:cs="Arial"/>
          <w:b/>
          <w:sz w:val="24"/>
          <w:szCs w:val="24"/>
        </w:rPr>
        <w:t xml:space="preserve"> school has complete perimeter fence to safeguard the school from outsiders and stray animals</w:t>
      </w:r>
      <w:r w:rsidR="00F47F90" w:rsidRPr="00792716">
        <w:rPr>
          <w:rFonts w:ascii="Arial" w:hAnsi="Arial" w:cs="Arial"/>
          <w:sz w:val="24"/>
          <w:szCs w:val="24"/>
        </w:rPr>
        <w:t xml:space="preserve"> obtained the lowest mean rating of 2.3</w:t>
      </w:r>
      <w:r w:rsidRPr="00792716">
        <w:rPr>
          <w:rFonts w:ascii="Arial" w:hAnsi="Arial" w:cs="Arial"/>
          <w:sz w:val="24"/>
          <w:szCs w:val="24"/>
        </w:rPr>
        <w:t xml:space="preserve">8 (SD = 0.77) and described as </w:t>
      </w:r>
      <w:r w:rsidR="00F47F90" w:rsidRPr="00792716">
        <w:rPr>
          <w:rFonts w:ascii="Arial" w:hAnsi="Arial" w:cs="Arial"/>
          <w:b/>
          <w:sz w:val="24"/>
          <w:szCs w:val="24"/>
        </w:rPr>
        <w:t>Rarely Observed</w:t>
      </w:r>
      <w:r w:rsidR="00B940A8" w:rsidRPr="00792716">
        <w:rPr>
          <w:rFonts w:ascii="Arial" w:hAnsi="Arial" w:cs="Arial"/>
          <w:sz w:val="24"/>
          <w:szCs w:val="24"/>
        </w:rPr>
        <w:t>.  This implies</w:t>
      </w:r>
      <w:r w:rsidR="00F47F90" w:rsidRPr="00792716">
        <w:rPr>
          <w:rFonts w:ascii="Arial" w:hAnsi="Arial" w:cs="Arial"/>
          <w:sz w:val="24"/>
          <w:szCs w:val="24"/>
        </w:rPr>
        <w:t xml:space="preserve"> that the school is still in need of a complete perimeter </w:t>
      </w:r>
      <w:proofErr w:type="gramStart"/>
      <w:r w:rsidR="00F47F90" w:rsidRPr="00792716">
        <w:rPr>
          <w:rFonts w:ascii="Arial" w:hAnsi="Arial" w:cs="Arial"/>
          <w:sz w:val="24"/>
          <w:szCs w:val="24"/>
        </w:rPr>
        <w:t>fence which</w:t>
      </w:r>
      <w:proofErr w:type="gramEnd"/>
      <w:r w:rsidR="00F47F90" w:rsidRPr="00792716">
        <w:rPr>
          <w:rFonts w:ascii="Arial" w:hAnsi="Arial" w:cs="Arial"/>
          <w:sz w:val="24"/>
          <w:szCs w:val="24"/>
        </w:rPr>
        <w:t xml:space="preserve"> was one concern for achieving a safe learning environment. Although most schools in Manolo </w:t>
      </w:r>
      <w:proofErr w:type="spellStart"/>
      <w:r w:rsidR="00F47F90" w:rsidRPr="00792716">
        <w:rPr>
          <w:rFonts w:ascii="Arial" w:hAnsi="Arial" w:cs="Arial"/>
          <w:sz w:val="24"/>
          <w:szCs w:val="24"/>
        </w:rPr>
        <w:t>Fotrich</w:t>
      </w:r>
      <w:proofErr w:type="spellEnd"/>
      <w:r w:rsidR="00F47F90" w:rsidRPr="00792716">
        <w:rPr>
          <w:rFonts w:ascii="Arial" w:hAnsi="Arial" w:cs="Arial"/>
          <w:sz w:val="24"/>
          <w:szCs w:val="24"/>
        </w:rPr>
        <w:t xml:space="preserve"> II ha</w:t>
      </w:r>
      <w:r w:rsidR="00B940A8" w:rsidRPr="00792716">
        <w:rPr>
          <w:rFonts w:ascii="Arial" w:hAnsi="Arial" w:cs="Arial"/>
          <w:sz w:val="24"/>
          <w:szCs w:val="24"/>
        </w:rPr>
        <w:t xml:space="preserve">ve fences, most of them </w:t>
      </w:r>
      <w:proofErr w:type="gramStart"/>
      <w:r w:rsidR="00B940A8" w:rsidRPr="00792716">
        <w:rPr>
          <w:rFonts w:ascii="Arial" w:hAnsi="Arial" w:cs="Arial"/>
          <w:sz w:val="24"/>
          <w:szCs w:val="24"/>
        </w:rPr>
        <w:t xml:space="preserve">are </w:t>
      </w:r>
      <w:r w:rsidR="00F47F90" w:rsidRPr="00792716">
        <w:rPr>
          <w:rFonts w:ascii="Arial" w:hAnsi="Arial" w:cs="Arial"/>
          <w:sz w:val="24"/>
          <w:szCs w:val="24"/>
        </w:rPr>
        <w:t xml:space="preserve"> unfinished</w:t>
      </w:r>
      <w:proofErr w:type="gramEnd"/>
      <w:r w:rsidR="00F47F90" w:rsidRPr="00792716">
        <w:rPr>
          <w:rFonts w:ascii="Arial" w:hAnsi="Arial" w:cs="Arial"/>
          <w:sz w:val="24"/>
          <w:szCs w:val="24"/>
        </w:rPr>
        <w:t xml:space="preserve"> or incomplete. This is a primary </w:t>
      </w:r>
      <w:r w:rsidR="00A7217B" w:rsidRPr="00792716">
        <w:rPr>
          <w:rFonts w:ascii="Arial" w:hAnsi="Arial" w:cs="Arial"/>
          <w:noProof/>
          <w:sz w:val="24"/>
          <w:szCs w:val="24"/>
        </w:rPr>
        <w:lastRenderedPageBreak/>
        <mc:AlternateContent>
          <mc:Choice Requires="wps">
            <w:drawing>
              <wp:anchor distT="45720" distB="45720" distL="114300" distR="114300" simplePos="0" relativeHeight="251725824" behindDoc="0" locked="0" layoutInCell="1" allowOverlap="1" wp14:anchorId="00B08873" wp14:editId="0F6F450C">
                <wp:simplePos x="0" y="0"/>
                <wp:positionH relativeFrom="margin">
                  <wp:posOffset>5240460</wp:posOffset>
                </wp:positionH>
                <wp:positionV relativeFrom="paragraph">
                  <wp:posOffset>-596655</wp:posOffset>
                </wp:positionV>
                <wp:extent cx="364490" cy="377190"/>
                <wp:effectExtent l="0" t="0" r="0" b="889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57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0B08873" id="Text Box 60" o:spid="_x0000_s1087" type="#_x0000_t202" style="position:absolute;left:0;text-align:left;margin-left:412.65pt;margin-top:-47pt;width:28.7pt;height:29.7pt;z-index:251725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57</w:t>
                      </w:r>
                    </w:p>
                  </w:txbxContent>
                </v:textbox>
                <w10:wrap anchorx="margin"/>
              </v:shape>
            </w:pict>
          </mc:Fallback>
        </mc:AlternateContent>
      </w:r>
      <w:r w:rsidR="00F47F90" w:rsidRPr="00792716">
        <w:rPr>
          <w:rFonts w:ascii="Arial" w:hAnsi="Arial" w:cs="Arial"/>
          <w:sz w:val="24"/>
          <w:szCs w:val="24"/>
        </w:rPr>
        <w:t>concern for the school and the stakeholders. F</w:t>
      </w:r>
      <w:r w:rsidR="00F47F90" w:rsidRPr="00792716">
        <w:rPr>
          <w:rFonts w:ascii="Arial" w:hAnsi="Arial" w:cs="Arial"/>
          <w:sz w:val="24"/>
          <w:szCs w:val="24"/>
          <w:shd w:val="clear" w:color="auto" w:fill="FFFFFF"/>
        </w:rPr>
        <w:t xml:space="preserve">ences around schools have </w:t>
      </w:r>
      <w:r w:rsidR="00A83489" w:rsidRPr="00792716">
        <w:rPr>
          <w:rFonts w:ascii="Arial" w:hAnsi="Arial" w:cs="Arial"/>
          <w:sz w:val="24"/>
          <w:szCs w:val="24"/>
          <w:shd w:val="clear" w:color="auto" w:fill="FFFFFF"/>
        </w:rPr>
        <w:t>completed</w:t>
      </w:r>
      <w:r w:rsidR="00F47F90" w:rsidRPr="00792716">
        <w:rPr>
          <w:rFonts w:ascii="Arial" w:hAnsi="Arial" w:cs="Arial"/>
          <w:sz w:val="24"/>
          <w:szCs w:val="24"/>
          <w:shd w:val="clear" w:color="auto" w:fill="FFFFFF"/>
        </w:rPr>
        <w:t xml:space="preserve"> due to growing safety concerns. Their main purpose is to prevent unauthorized people or stray animals to enter school </w:t>
      </w:r>
      <w:proofErr w:type="gramStart"/>
      <w:r w:rsidR="00F47F90" w:rsidRPr="00792716">
        <w:rPr>
          <w:rFonts w:ascii="Arial" w:hAnsi="Arial" w:cs="Arial"/>
          <w:sz w:val="24"/>
          <w:szCs w:val="24"/>
          <w:shd w:val="clear" w:color="auto" w:fill="FFFFFF"/>
        </w:rPr>
        <w:t>premises which</w:t>
      </w:r>
      <w:proofErr w:type="gramEnd"/>
      <w:r w:rsidR="00F47F90" w:rsidRPr="00792716">
        <w:rPr>
          <w:rFonts w:ascii="Arial" w:hAnsi="Arial" w:cs="Arial"/>
          <w:sz w:val="24"/>
          <w:szCs w:val="24"/>
          <w:shd w:val="clear" w:color="auto" w:fill="FFFFFF"/>
        </w:rPr>
        <w:t xml:space="preserve"> is one of the threats to kids’ safety. A fence is a comparatively simple measure to restrict access to school campuses and to ensure that only people who are supposed to be inside the premises are able to enter. </w:t>
      </w:r>
      <w:r w:rsidR="00F47F90" w:rsidRPr="00792716">
        <w:rPr>
          <w:rFonts w:ascii="Arial" w:hAnsi="Arial" w:cs="Arial"/>
          <w:sz w:val="24"/>
          <w:szCs w:val="24"/>
        </w:rPr>
        <w:t>One of the biggest ben</w:t>
      </w:r>
      <w:r w:rsidR="00FA77C7" w:rsidRPr="00792716">
        <w:rPr>
          <w:rFonts w:ascii="Arial" w:hAnsi="Arial" w:cs="Arial"/>
          <w:sz w:val="24"/>
          <w:szCs w:val="24"/>
        </w:rPr>
        <w:t>efits of having security fence for a</w:t>
      </w:r>
      <w:r w:rsidR="00F47F90" w:rsidRPr="00792716">
        <w:rPr>
          <w:rFonts w:ascii="Arial" w:hAnsi="Arial" w:cs="Arial"/>
          <w:sz w:val="24"/>
          <w:szCs w:val="24"/>
        </w:rPr>
        <w:t xml:space="preserve"> school is to limit the amount of vandalism done inside the premises. Vandalism is rampant in different kinds of communities, usually done by teenagers or people who have nothing better to do or who think they have something to prove. </w:t>
      </w:r>
    </w:p>
    <w:p w:rsidR="00F47F90" w:rsidRDefault="00F47F90" w:rsidP="0061253E">
      <w:pPr>
        <w:spacing w:line="480" w:lineRule="auto"/>
        <w:ind w:firstLine="720"/>
        <w:jc w:val="both"/>
        <w:rPr>
          <w:rFonts w:ascii="Arial" w:hAnsi="Arial" w:cs="Arial"/>
          <w:sz w:val="24"/>
          <w:szCs w:val="24"/>
        </w:rPr>
      </w:pPr>
      <w:r w:rsidRPr="0061253E">
        <w:rPr>
          <w:rFonts w:ascii="Arial" w:hAnsi="Arial" w:cs="Arial"/>
          <w:sz w:val="24"/>
          <w:szCs w:val="24"/>
        </w:rPr>
        <w:t xml:space="preserve">As stated in the </w:t>
      </w:r>
      <w:r w:rsidRPr="0061253E">
        <w:rPr>
          <w:rFonts w:ascii="Arial" w:hAnsi="Arial" w:cs="Arial"/>
          <w:iCs/>
          <w:sz w:val="24"/>
          <w:szCs w:val="24"/>
          <w:shd w:val="clear" w:color="auto" w:fill="FFFFFF"/>
        </w:rPr>
        <w:t>Educational Facilities Manual (2010) a</w:t>
      </w:r>
      <w:r w:rsidRPr="0061253E">
        <w:rPr>
          <w:rFonts w:ascii="Arial" w:hAnsi="Arial" w:cs="Arial"/>
          <w:sz w:val="24"/>
          <w:szCs w:val="24"/>
        </w:rPr>
        <w:t xml:space="preserve"> good strong fence </w:t>
      </w:r>
      <w:proofErr w:type="gramStart"/>
      <w:r w:rsidRPr="0061253E">
        <w:rPr>
          <w:rFonts w:ascii="Arial" w:hAnsi="Arial" w:cs="Arial"/>
          <w:sz w:val="24"/>
          <w:szCs w:val="24"/>
        </w:rPr>
        <w:t>shall be built</w:t>
      </w:r>
      <w:proofErr w:type="gramEnd"/>
      <w:r w:rsidRPr="0061253E">
        <w:rPr>
          <w:rFonts w:ascii="Arial" w:hAnsi="Arial" w:cs="Arial"/>
          <w:sz w:val="24"/>
          <w:szCs w:val="24"/>
        </w:rPr>
        <w:t xml:space="preserve"> around a school site to secure the school against stray animals and against squatters. If a permanent or semi-permanent fence </w:t>
      </w:r>
      <w:proofErr w:type="gramStart"/>
      <w:r w:rsidRPr="0061253E">
        <w:rPr>
          <w:rFonts w:ascii="Arial" w:hAnsi="Arial" w:cs="Arial"/>
          <w:sz w:val="24"/>
          <w:szCs w:val="24"/>
        </w:rPr>
        <w:t>cannot be constructed</w:t>
      </w:r>
      <w:proofErr w:type="gramEnd"/>
      <w:r w:rsidRPr="0061253E">
        <w:rPr>
          <w:rFonts w:ascii="Arial" w:hAnsi="Arial" w:cs="Arial"/>
          <w:sz w:val="24"/>
          <w:szCs w:val="24"/>
        </w:rPr>
        <w:t xml:space="preserve"> around the whole site, </w:t>
      </w:r>
      <w:proofErr w:type="spellStart"/>
      <w:r w:rsidRPr="0061253E">
        <w:rPr>
          <w:rFonts w:ascii="Arial" w:hAnsi="Arial" w:cs="Arial"/>
          <w:sz w:val="24"/>
          <w:szCs w:val="24"/>
        </w:rPr>
        <w:t>madre</w:t>
      </w:r>
      <w:proofErr w:type="spellEnd"/>
      <w:r w:rsidRPr="0061253E">
        <w:rPr>
          <w:rFonts w:ascii="Arial" w:hAnsi="Arial" w:cs="Arial"/>
          <w:sz w:val="24"/>
          <w:szCs w:val="24"/>
        </w:rPr>
        <w:t xml:space="preserve"> de cacao (</w:t>
      </w:r>
      <w:proofErr w:type="spellStart"/>
      <w:r w:rsidRPr="0061253E">
        <w:rPr>
          <w:rFonts w:ascii="Arial" w:hAnsi="Arial" w:cs="Arial"/>
          <w:sz w:val="24"/>
          <w:szCs w:val="24"/>
        </w:rPr>
        <w:t>Kakawati</w:t>
      </w:r>
      <w:proofErr w:type="spellEnd"/>
      <w:r w:rsidRPr="0061253E">
        <w:rPr>
          <w:rFonts w:ascii="Arial" w:hAnsi="Arial" w:cs="Arial"/>
          <w:sz w:val="24"/>
          <w:szCs w:val="24"/>
        </w:rPr>
        <w:t xml:space="preserve">), </w:t>
      </w:r>
      <w:proofErr w:type="spellStart"/>
      <w:r w:rsidRPr="0061253E">
        <w:rPr>
          <w:rFonts w:ascii="Arial" w:hAnsi="Arial" w:cs="Arial"/>
          <w:sz w:val="24"/>
          <w:szCs w:val="24"/>
        </w:rPr>
        <w:t>ipil-ipil</w:t>
      </w:r>
      <w:proofErr w:type="spellEnd"/>
      <w:r w:rsidRPr="0061253E">
        <w:rPr>
          <w:rFonts w:ascii="Arial" w:hAnsi="Arial" w:cs="Arial"/>
          <w:sz w:val="24"/>
          <w:szCs w:val="24"/>
        </w:rPr>
        <w:t xml:space="preserve"> trees and the like, may be planted on all sides, except the front, to serve as a temporary fence. The </w:t>
      </w:r>
      <w:proofErr w:type="spellStart"/>
      <w:r w:rsidRPr="0061253E">
        <w:rPr>
          <w:rFonts w:ascii="Arial" w:hAnsi="Arial" w:cs="Arial"/>
          <w:sz w:val="24"/>
          <w:szCs w:val="24"/>
        </w:rPr>
        <w:t>madre</w:t>
      </w:r>
      <w:proofErr w:type="spellEnd"/>
      <w:r w:rsidRPr="0061253E">
        <w:rPr>
          <w:rFonts w:ascii="Arial" w:hAnsi="Arial" w:cs="Arial"/>
          <w:sz w:val="24"/>
          <w:szCs w:val="24"/>
        </w:rPr>
        <w:t xml:space="preserve"> de cacao cuttings shall be allowed to spread out their branches </w:t>
      </w:r>
      <w:proofErr w:type="gramStart"/>
      <w:r w:rsidRPr="0061253E">
        <w:rPr>
          <w:rFonts w:ascii="Arial" w:hAnsi="Arial" w:cs="Arial"/>
          <w:sz w:val="24"/>
          <w:szCs w:val="24"/>
        </w:rPr>
        <w:t>to the fullest extent</w:t>
      </w:r>
      <w:proofErr w:type="gramEnd"/>
      <w:r w:rsidRPr="0061253E">
        <w:rPr>
          <w:rFonts w:ascii="Arial" w:hAnsi="Arial" w:cs="Arial"/>
          <w:sz w:val="24"/>
          <w:szCs w:val="24"/>
        </w:rPr>
        <w:t>, but they shall be trimmed after the flowering season.</w:t>
      </w:r>
    </w:p>
    <w:p w:rsidR="0061253E" w:rsidRPr="0061253E" w:rsidRDefault="0061253E" w:rsidP="0061253E">
      <w:pPr>
        <w:spacing w:line="480" w:lineRule="auto"/>
        <w:ind w:firstLine="720"/>
        <w:jc w:val="both"/>
        <w:rPr>
          <w:rFonts w:ascii="Arial" w:hAnsi="Arial" w:cs="Arial"/>
          <w:sz w:val="24"/>
          <w:szCs w:val="24"/>
        </w:rPr>
      </w:pPr>
    </w:p>
    <w:p w:rsidR="00F47F90" w:rsidRPr="00792716" w:rsidRDefault="00F47F90" w:rsidP="00792716">
      <w:pPr>
        <w:spacing w:line="480" w:lineRule="auto"/>
        <w:jc w:val="both"/>
        <w:rPr>
          <w:rFonts w:ascii="Arial" w:hAnsi="Arial" w:cs="Arial"/>
          <w:sz w:val="24"/>
          <w:szCs w:val="24"/>
        </w:rPr>
      </w:pPr>
    </w:p>
    <w:p w:rsidR="00316AAA" w:rsidRPr="00294999" w:rsidRDefault="00316AAA" w:rsidP="00F47F90">
      <w:pPr>
        <w:pStyle w:val="NormalWeb"/>
        <w:shd w:val="clear" w:color="auto" w:fill="FFFFFF"/>
        <w:spacing w:before="0" w:beforeAutospacing="0" w:after="288" w:afterAutospacing="0" w:line="480" w:lineRule="auto"/>
        <w:ind w:firstLine="720"/>
        <w:jc w:val="both"/>
        <w:textAlignment w:val="baseline"/>
        <w:rPr>
          <w:rFonts w:ascii="Arial" w:hAnsi="Arial" w:cs="Arial"/>
        </w:rPr>
      </w:pPr>
    </w:p>
    <w:p w:rsidR="00316AAA" w:rsidRPr="00294999" w:rsidRDefault="00316AAA" w:rsidP="00F47F90">
      <w:pPr>
        <w:pStyle w:val="NormalWeb"/>
        <w:shd w:val="clear" w:color="auto" w:fill="FFFFFF"/>
        <w:spacing w:before="0" w:beforeAutospacing="0" w:after="288" w:afterAutospacing="0" w:line="480" w:lineRule="auto"/>
        <w:ind w:firstLine="720"/>
        <w:jc w:val="both"/>
        <w:textAlignment w:val="baseline"/>
        <w:rPr>
          <w:rFonts w:ascii="Arial" w:hAnsi="Arial" w:cs="Arial"/>
        </w:rPr>
      </w:pPr>
    </w:p>
    <w:p w:rsidR="00F47F90" w:rsidRPr="00294999" w:rsidRDefault="00F47F90" w:rsidP="00F47F90">
      <w:pPr>
        <w:pStyle w:val="NormalWeb"/>
        <w:shd w:val="clear" w:color="auto" w:fill="FFFFFF"/>
        <w:spacing w:before="0" w:beforeAutospacing="0" w:after="288" w:afterAutospacing="0" w:line="480" w:lineRule="auto"/>
        <w:ind w:firstLine="720"/>
        <w:jc w:val="both"/>
        <w:textAlignment w:val="baseline"/>
        <w:rPr>
          <w:rFonts w:ascii="Arial" w:hAnsi="Arial" w:cs="Arial"/>
        </w:rPr>
      </w:pPr>
    </w:p>
    <w:p w:rsidR="00F47F90" w:rsidRPr="00294999" w:rsidRDefault="00F47F90" w:rsidP="00F47F90">
      <w:pPr>
        <w:spacing w:after="0" w:line="480" w:lineRule="auto"/>
        <w:jc w:val="center"/>
        <w:rPr>
          <w:rFonts w:ascii="Arial" w:hAnsi="Arial" w:cs="Arial"/>
          <w:b/>
          <w:sz w:val="24"/>
          <w:szCs w:val="24"/>
        </w:rPr>
      </w:pPr>
      <w:r w:rsidRPr="00294999">
        <w:rPr>
          <w:rFonts w:ascii="Arial" w:hAnsi="Arial" w:cs="Arial"/>
          <w:noProof/>
        </w:rPr>
        <w:lastRenderedPageBreak/>
        <mc:AlternateContent>
          <mc:Choice Requires="wps">
            <w:drawing>
              <wp:anchor distT="45720" distB="45720" distL="114300" distR="114300" simplePos="0" relativeHeight="251736064" behindDoc="0" locked="0" layoutInCell="1" allowOverlap="1" wp14:anchorId="3AB8A9B7" wp14:editId="595393FA">
                <wp:simplePos x="0" y="0"/>
                <wp:positionH relativeFrom="margin">
                  <wp:posOffset>5267325</wp:posOffset>
                </wp:positionH>
                <wp:positionV relativeFrom="paragraph">
                  <wp:posOffset>-600075</wp:posOffset>
                </wp:positionV>
                <wp:extent cx="364490" cy="377190"/>
                <wp:effectExtent l="0" t="0" r="0" b="889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58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AB8A9B7" id="Text Box 61" o:spid="_x0000_s1088" type="#_x0000_t202" style="position:absolute;left:0;text-align:left;margin-left:414.75pt;margin-top:-47.25pt;width:28.7pt;height:29.7pt;z-index:2517360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58</w:t>
                      </w:r>
                    </w:p>
                  </w:txbxContent>
                </v:textbox>
                <w10:wrap anchorx="margin"/>
              </v:shape>
            </w:pict>
          </mc:Fallback>
        </mc:AlternateContent>
      </w:r>
      <w:r w:rsidRPr="00294999">
        <w:rPr>
          <w:rFonts w:ascii="Arial" w:hAnsi="Arial" w:cs="Arial"/>
          <w:b/>
          <w:sz w:val="24"/>
          <w:szCs w:val="24"/>
        </w:rPr>
        <w:t>Table 10</w:t>
      </w:r>
    </w:p>
    <w:p w:rsidR="00F47F90" w:rsidRPr="00294999" w:rsidRDefault="00F47F90" w:rsidP="0004257D">
      <w:pPr>
        <w:spacing w:after="0" w:line="240" w:lineRule="auto"/>
        <w:jc w:val="center"/>
        <w:rPr>
          <w:rFonts w:ascii="Arial" w:hAnsi="Arial" w:cs="Arial"/>
          <w:b/>
          <w:sz w:val="24"/>
          <w:szCs w:val="24"/>
        </w:rPr>
      </w:pPr>
      <w:r w:rsidRPr="00294999">
        <w:rPr>
          <w:rFonts w:ascii="Arial" w:hAnsi="Arial" w:cs="Arial"/>
          <w:b/>
          <w:sz w:val="24"/>
          <w:szCs w:val="24"/>
        </w:rPr>
        <w:t>Descriptive Statistics on Respondents’ Assessment Level on the</w:t>
      </w:r>
    </w:p>
    <w:p w:rsidR="00F47F90" w:rsidRPr="00294999" w:rsidRDefault="00F47F90" w:rsidP="0004257D">
      <w:pPr>
        <w:spacing w:after="0" w:line="240" w:lineRule="auto"/>
        <w:jc w:val="center"/>
        <w:rPr>
          <w:rFonts w:ascii="Arial" w:hAnsi="Arial" w:cs="Arial"/>
          <w:b/>
          <w:sz w:val="24"/>
          <w:szCs w:val="24"/>
        </w:rPr>
      </w:pPr>
      <w:r w:rsidRPr="00294999">
        <w:rPr>
          <w:rFonts w:ascii="Arial" w:hAnsi="Arial" w:cs="Arial"/>
          <w:b/>
          <w:sz w:val="24"/>
          <w:szCs w:val="24"/>
        </w:rPr>
        <w:t xml:space="preserve">Pillars of Comprehensive Disaster Risk Reduction and </w:t>
      </w:r>
    </w:p>
    <w:p w:rsidR="00F47F90" w:rsidRPr="00294999" w:rsidRDefault="00F47F90" w:rsidP="0004257D">
      <w:pPr>
        <w:spacing w:after="0" w:line="240" w:lineRule="auto"/>
        <w:jc w:val="center"/>
        <w:rPr>
          <w:rFonts w:ascii="Arial" w:hAnsi="Arial" w:cs="Arial"/>
          <w:b/>
          <w:sz w:val="24"/>
          <w:szCs w:val="24"/>
        </w:rPr>
      </w:pPr>
      <w:r w:rsidRPr="00294999">
        <w:rPr>
          <w:rFonts w:ascii="Arial" w:hAnsi="Arial" w:cs="Arial"/>
          <w:b/>
          <w:sz w:val="24"/>
          <w:szCs w:val="24"/>
        </w:rPr>
        <w:t>Management in the Area of School Disaster Management</w:t>
      </w:r>
    </w:p>
    <w:p w:rsidR="0004257D" w:rsidRPr="00294999" w:rsidRDefault="0004257D" w:rsidP="0004257D">
      <w:pPr>
        <w:spacing w:after="0" w:line="240" w:lineRule="auto"/>
        <w:jc w:val="center"/>
        <w:rPr>
          <w:rFonts w:ascii="Arial" w:hAnsi="Arial" w:cs="Arial"/>
          <w:b/>
          <w:sz w:val="24"/>
          <w:szCs w:val="24"/>
        </w:rPr>
      </w:pPr>
    </w:p>
    <w:tbl>
      <w:tblPr>
        <w:tblStyle w:val="TableGrid"/>
        <w:tblW w:w="0" w:type="auto"/>
        <w:tblLook w:val="04A0" w:firstRow="1" w:lastRow="0" w:firstColumn="1" w:lastColumn="0" w:noHBand="0" w:noVBand="1"/>
      </w:tblPr>
      <w:tblGrid>
        <w:gridCol w:w="4422"/>
        <w:gridCol w:w="1273"/>
        <w:gridCol w:w="1304"/>
        <w:gridCol w:w="1631"/>
      </w:tblGrid>
      <w:tr w:rsidR="00F47F90" w:rsidRPr="00294999" w:rsidTr="004A3E9C">
        <w:trPr>
          <w:trHeight w:val="576"/>
        </w:trPr>
        <w:tc>
          <w:tcPr>
            <w:tcW w:w="442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Indicators</w:t>
            </w:r>
          </w:p>
        </w:tc>
        <w:tc>
          <w:tcPr>
            <w:tcW w:w="1273"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Mean</w:t>
            </w:r>
          </w:p>
        </w:tc>
        <w:tc>
          <w:tcPr>
            <w:tcW w:w="1304"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Standard Deviation</w:t>
            </w:r>
          </w:p>
        </w:tc>
        <w:tc>
          <w:tcPr>
            <w:tcW w:w="1631"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Description</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Cs w:val="24"/>
              </w:rPr>
            </w:pPr>
            <w:r w:rsidRPr="00294999">
              <w:rPr>
                <w:rFonts w:ascii="Arial" w:hAnsi="Arial" w:cs="Arial"/>
                <w:szCs w:val="24"/>
              </w:rPr>
              <w:t>Our school has a functioning SDRRM team composed of teachers and students.</w:t>
            </w:r>
          </w:p>
        </w:tc>
        <w:tc>
          <w:tcPr>
            <w:tcW w:w="1273"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3.38</w:t>
            </w:r>
          </w:p>
        </w:tc>
        <w:tc>
          <w:tcPr>
            <w:tcW w:w="1304"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0.66</w:t>
            </w:r>
          </w:p>
        </w:tc>
        <w:tc>
          <w:tcPr>
            <w:tcW w:w="1631"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At All Times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Cs w:val="24"/>
              </w:rPr>
            </w:pPr>
            <w:r w:rsidRPr="00294999">
              <w:rPr>
                <w:rFonts w:ascii="Arial" w:hAnsi="Arial" w:cs="Arial"/>
                <w:szCs w:val="24"/>
              </w:rPr>
              <w:t>Our school has SDRRM Bulletin Board, post updated hazard information and informs students and personnel.</w:t>
            </w:r>
          </w:p>
        </w:tc>
        <w:tc>
          <w:tcPr>
            <w:tcW w:w="1273"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3.14</w:t>
            </w:r>
          </w:p>
        </w:tc>
        <w:tc>
          <w:tcPr>
            <w:tcW w:w="1304"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0.77</w:t>
            </w:r>
          </w:p>
        </w:tc>
        <w:tc>
          <w:tcPr>
            <w:tcW w:w="1631"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Most of the Time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Cs w:val="24"/>
              </w:rPr>
            </w:pPr>
            <w:r w:rsidRPr="00294999">
              <w:rPr>
                <w:rFonts w:ascii="Arial" w:hAnsi="Arial" w:cs="Arial"/>
                <w:szCs w:val="24"/>
              </w:rPr>
              <w:t xml:space="preserve">There is an identified evacuation area and classrooms that </w:t>
            </w:r>
            <w:proofErr w:type="gramStart"/>
            <w:r w:rsidRPr="00294999">
              <w:rPr>
                <w:rFonts w:ascii="Arial" w:hAnsi="Arial" w:cs="Arial"/>
                <w:szCs w:val="24"/>
              </w:rPr>
              <w:t>can be used</w:t>
            </w:r>
            <w:proofErr w:type="gramEnd"/>
            <w:r w:rsidRPr="00294999">
              <w:rPr>
                <w:rFonts w:ascii="Arial" w:hAnsi="Arial" w:cs="Arial"/>
                <w:szCs w:val="24"/>
              </w:rPr>
              <w:t xml:space="preserve"> as temporary shelters during disasters.</w:t>
            </w:r>
          </w:p>
        </w:tc>
        <w:tc>
          <w:tcPr>
            <w:tcW w:w="1273"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3.29</w:t>
            </w:r>
          </w:p>
        </w:tc>
        <w:tc>
          <w:tcPr>
            <w:tcW w:w="1304"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0.79</w:t>
            </w:r>
          </w:p>
        </w:tc>
        <w:tc>
          <w:tcPr>
            <w:tcW w:w="1631"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At All Times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Cs w:val="24"/>
              </w:rPr>
            </w:pPr>
            <w:r w:rsidRPr="00294999">
              <w:rPr>
                <w:rFonts w:ascii="Arial" w:hAnsi="Arial" w:cs="Arial"/>
                <w:szCs w:val="24"/>
              </w:rPr>
              <w:t xml:space="preserve">There are visible warning signs especially on hazard prone areas such as open pits and slippery </w:t>
            </w:r>
            <w:proofErr w:type="gramStart"/>
            <w:r w:rsidRPr="00294999">
              <w:rPr>
                <w:rFonts w:ascii="Arial" w:hAnsi="Arial" w:cs="Arial"/>
                <w:szCs w:val="24"/>
              </w:rPr>
              <w:t>area,</w:t>
            </w:r>
            <w:proofErr w:type="gramEnd"/>
            <w:r w:rsidRPr="00294999">
              <w:rPr>
                <w:rFonts w:ascii="Arial" w:hAnsi="Arial" w:cs="Arial"/>
                <w:szCs w:val="24"/>
              </w:rPr>
              <w:t xml:space="preserve"> also evacuation/exit plan is visible in the school premises.</w:t>
            </w:r>
          </w:p>
        </w:tc>
        <w:tc>
          <w:tcPr>
            <w:tcW w:w="1273"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2.82</w:t>
            </w:r>
          </w:p>
        </w:tc>
        <w:tc>
          <w:tcPr>
            <w:tcW w:w="1304"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0.82</w:t>
            </w:r>
          </w:p>
        </w:tc>
        <w:tc>
          <w:tcPr>
            <w:tcW w:w="1631"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Most of the Time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Cs w:val="24"/>
              </w:rPr>
            </w:pPr>
            <w:r w:rsidRPr="00294999">
              <w:rPr>
                <w:rFonts w:ascii="Arial" w:hAnsi="Arial" w:cs="Arial"/>
                <w:szCs w:val="24"/>
              </w:rPr>
              <w:t>Our school conducts student-led risk identification and hazard mapping.</w:t>
            </w:r>
          </w:p>
        </w:tc>
        <w:tc>
          <w:tcPr>
            <w:tcW w:w="1273"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2.88</w:t>
            </w:r>
          </w:p>
        </w:tc>
        <w:tc>
          <w:tcPr>
            <w:tcW w:w="1304"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0.81</w:t>
            </w:r>
          </w:p>
        </w:tc>
        <w:tc>
          <w:tcPr>
            <w:tcW w:w="1631"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Most of the Time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Cs w:val="24"/>
              </w:rPr>
            </w:pPr>
            <w:r w:rsidRPr="00294999">
              <w:rPr>
                <w:rFonts w:ascii="Arial" w:hAnsi="Arial" w:cs="Arial"/>
                <w:szCs w:val="24"/>
              </w:rPr>
              <w:t>Our school keeps vital records and stores in safe location.</w:t>
            </w:r>
          </w:p>
        </w:tc>
        <w:tc>
          <w:tcPr>
            <w:tcW w:w="1273"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3.06</w:t>
            </w:r>
          </w:p>
        </w:tc>
        <w:tc>
          <w:tcPr>
            <w:tcW w:w="1304"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0.71</w:t>
            </w:r>
          </w:p>
        </w:tc>
        <w:tc>
          <w:tcPr>
            <w:tcW w:w="1631"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Most of the Time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Cs w:val="24"/>
              </w:rPr>
            </w:pPr>
            <w:r w:rsidRPr="00294999">
              <w:rPr>
                <w:rFonts w:ascii="Arial" w:hAnsi="Arial" w:cs="Arial"/>
                <w:szCs w:val="24"/>
              </w:rPr>
              <w:t xml:space="preserve">Our school integrates DRRM in regular </w:t>
            </w:r>
            <w:proofErr w:type="gramStart"/>
            <w:r w:rsidRPr="00294999">
              <w:rPr>
                <w:rFonts w:ascii="Arial" w:hAnsi="Arial" w:cs="Arial"/>
                <w:szCs w:val="24"/>
              </w:rPr>
              <w:t>programs and activities</w:t>
            </w:r>
            <w:proofErr w:type="gramEnd"/>
            <w:r w:rsidRPr="00294999">
              <w:rPr>
                <w:rFonts w:ascii="Arial" w:hAnsi="Arial" w:cs="Arial"/>
                <w:szCs w:val="24"/>
              </w:rPr>
              <w:t xml:space="preserve"> and school improvement plan (SIP).</w:t>
            </w:r>
          </w:p>
        </w:tc>
        <w:tc>
          <w:tcPr>
            <w:tcW w:w="1273"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3.18</w:t>
            </w:r>
          </w:p>
        </w:tc>
        <w:tc>
          <w:tcPr>
            <w:tcW w:w="1304"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0.74</w:t>
            </w:r>
          </w:p>
        </w:tc>
        <w:tc>
          <w:tcPr>
            <w:tcW w:w="1631"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Most of the Time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Cs w:val="24"/>
              </w:rPr>
            </w:pPr>
            <w:r w:rsidRPr="00294999">
              <w:rPr>
                <w:rFonts w:ascii="Arial" w:hAnsi="Arial" w:cs="Arial"/>
                <w:szCs w:val="24"/>
              </w:rPr>
              <w:t xml:space="preserve">A DRRM Corner </w:t>
            </w:r>
            <w:proofErr w:type="gramStart"/>
            <w:r w:rsidRPr="00294999">
              <w:rPr>
                <w:rFonts w:ascii="Arial" w:hAnsi="Arial" w:cs="Arial"/>
                <w:szCs w:val="24"/>
              </w:rPr>
              <w:t>can be seen</w:t>
            </w:r>
            <w:proofErr w:type="gramEnd"/>
            <w:r w:rsidRPr="00294999">
              <w:rPr>
                <w:rFonts w:ascii="Arial" w:hAnsi="Arial" w:cs="Arial"/>
                <w:szCs w:val="24"/>
              </w:rPr>
              <w:t xml:space="preserve"> inside the classroom with updated information and emergency hotlines. (PNP, Bureau of Fire Protection, Municipal and Barangay Rescue Team)</w:t>
            </w:r>
          </w:p>
        </w:tc>
        <w:tc>
          <w:tcPr>
            <w:tcW w:w="1273"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3.48</w:t>
            </w:r>
          </w:p>
        </w:tc>
        <w:tc>
          <w:tcPr>
            <w:tcW w:w="1304"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0.66</w:t>
            </w:r>
          </w:p>
        </w:tc>
        <w:tc>
          <w:tcPr>
            <w:tcW w:w="1631"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At All Times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Cs w:val="24"/>
              </w:rPr>
            </w:pPr>
            <w:r w:rsidRPr="00294999">
              <w:rPr>
                <w:rFonts w:ascii="Arial" w:hAnsi="Arial" w:cs="Arial"/>
                <w:szCs w:val="24"/>
              </w:rPr>
              <w:t>Students' information and family contact details are readily available.</w:t>
            </w:r>
          </w:p>
        </w:tc>
        <w:tc>
          <w:tcPr>
            <w:tcW w:w="1273"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3.18</w:t>
            </w:r>
          </w:p>
        </w:tc>
        <w:tc>
          <w:tcPr>
            <w:tcW w:w="1304"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0.74</w:t>
            </w:r>
          </w:p>
        </w:tc>
        <w:tc>
          <w:tcPr>
            <w:tcW w:w="1631"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Most of the Time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Cs w:val="24"/>
              </w:rPr>
            </w:pPr>
            <w:r w:rsidRPr="00294999">
              <w:rPr>
                <w:rFonts w:ascii="Arial" w:hAnsi="Arial" w:cs="Arial"/>
                <w:szCs w:val="24"/>
              </w:rPr>
              <w:t>Students, teachers and other  personnel have identification cards with relevant information</w:t>
            </w:r>
          </w:p>
        </w:tc>
        <w:tc>
          <w:tcPr>
            <w:tcW w:w="1273"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3.08</w:t>
            </w:r>
          </w:p>
        </w:tc>
        <w:tc>
          <w:tcPr>
            <w:tcW w:w="1304" w:type="dxa"/>
            <w:vAlign w:val="center"/>
          </w:tcPr>
          <w:p w:rsidR="00F47F90" w:rsidRPr="00294999" w:rsidRDefault="00F47F90" w:rsidP="004A3E9C">
            <w:pPr>
              <w:spacing w:line="320" w:lineRule="atLeast"/>
              <w:ind w:left="60" w:right="60"/>
              <w:jc w:val="center"/>
              <w:rPr>
                <w:rFonts w:ascii="Arial" w:hAnsi="Arial" w:cs="Arial"/>
                <w:szCs w:val="24"/>
              </w:rPr>
            </w:pPr>
            <w:r w:rsidRPr="00294999">
              <w:rPr>
                <w:rFonts w:ascii="Arial" w:hAnsi="Arial" w:cs="Arial"/>
                <w:szCs w:val="24"/>
              </w:rPr>
              <w:t>0.77</w:t>
            </w:r>
          </w:p>
        </w:tc>
        <w:tc>
          <w:tcPr>
            <w:tcW w:w="1631" w:type="dxa"/>
            <w:vAlign w:val="center"/>
          </w:tcPr>
          <w:p w:rsidR="00F47F90" w:rsidRPr="00294999" w:rsidRDefault="00F47F90" w:rsidP="004A3E9C">
            <w:pPr>
              <w:jc w:val="center"/>
              <w:rPr>
                <w:rFonts w:ascii="Arial" w:hAnsi="Arial" w:cs="Arial"/>
                <w:szCs w:val="24"/>
              </w:rPr>
            </w:pPr>
            <w:r w:rsidRPr="00294999">
              <w:rPr>
                <w:rFonts w:ascii="Arial" w:hAnsi="Arial" w:cs="Arial"/>
                <w:szCs w:val="24"/>
              </w:rPr>
              <w:t>Most of the Time Observed</w:t>
            </w:r>
          </w:p>
        </w:tc>
      </w:tr>
      <w:tr w:rsidR="00F47F90" w:rsidRPr="00294999" w:rsidTr="004A3E9C">
        <w:trPr>
          <w:trHeight w:val="576"/>
        </w:trPr>
        <w:tc>
          <w:tcPr>
            <w:tcW w:w="4422" w:type="dxa"/>
            <w:vAlign w:val="center"/>
          </w:tcPr>
          <w:p w:rsidR="00F47F90" w:rsidRPr="00294999" w:rsidRDefault="00F47F90" w:rsidP="004A3E9C">
            <w:pPr>
              <w:jc w:val="center"/>
              <w:rPr>
                <w:rFonts w:ascii="Arial" w:hAnsi="Arial" w:cs="Arial"/>
                <w:b/>
                <w:szCs w:val="24"/>
              </w:rPr>
            </w:pPr>
            <w:r w:rsidRPr="00294999">
              <w:rPr>
                <w:rFonts w:ascii="Arial" w:hAnsi="Arial" w:cs="Arial"/>
                <w:b/>
                <w:szCs w:val="24"/>
              </w:rPr>
              <w:t>Overall</w:t>
            </w:r>
          </w:p>
        </w:tc>
        <w:tc>
          <w:tcPr>
            <w:tcW w:w="1273" w:type="dxa"/>
            <w:vAlign w:val="center"/>
          </w:tcPr>
          <w:p w:rsidR="00F47F90" w:rsidRPr="00294999" w:rsidRDefault="00F47F90" w:rsidP="004A3E9C">
            <w:pPr>
              <w:spacing w:line="320" w:lineRule="atLeast"/>
              <w:ind w:left="60" w:right="60"/>
              <w:jc w:val="center"/>
              <w:rPr>
                <w:rFonts w:ascii="Arial" w:hAnsi="Arial" w:cs="Arial"/>
                <w:b/>
                <w:szCs w:val="24"/>
              </w:rPr>
            </w:pPr>
            <w:r w:rsidRPr="00294999">
              <w:rPr>
                <w:rFonts w:ascii="Arial" w:hAnsi="Arial" w:cs="Arial"/>
                <w:b/>
                <w:szCs w:val="24"/>
              </w:rPr>
              <w:t>3.15</w:t>
            </w:r>
          </w:p>
        </w:tc>
        <w:tc>
          <w:tcPr>
            <w:tcW w:w="1304" w:type="dxa"/>
            <w:vAlign w:val="center"/>
          </w:tcPr>
          <w:p w:rsidR="00F47F90" w:rsidRPr="00294999" w:rsidRDefault="00F47F90" w:rsidP="004A3E9C">
            <w:pPr>
              <w:spacing w:line="320" w:lineRule="atLeast"/>
              <w:ind w:left="60" w:right="60"/>
              <w:jc w:val="center"/>
              <w:rPr>
                <w:rFonts w:ascii="Arial" w:hAnsi="Arial" w:cs="Arial"/>
                <w:b/>
                <w:szCs w:val="24"/>
              </w:rPr>
            </w:pPr>
            <w:r w:rsidRPr="00294999">
              <w:rPr>
                <w:rFonts w:ascii="Arial" w:hAnsi="Arial" w:cs="Arial"/>
                <w:b/>
                <w:szCs w:val="24"/>
              </w:rPr>
              <w:t>0.70</w:t>
            </w:r>
          </w:p>
        </w:tc>
        <w:tc>
          <w:tcPr>
            <w:tcW w:w="1631" w:type="dxa"/>
            <w:vAlign w:val="center"/>
          </w:tcPr>
          <w:p w:rsidR="00F47F90" w:rsidRPr="00294999" w:rsidRDefault="00F47F90" w:rsidP="004A3E9C">
            <w:pPr>
              <w:jc w:val="center"/>
              <w:rPr>
                <w:rFonts w:ascii="Arial" w:hAnsi="Arial" w:cs="Arial"/>
                <w:b/>
                <w:szCs w:val="24"/>
              </w:rPr>
            </w:pPr>
            <w:r w:rsidRPr="00294999">
              <w:rPr>
                <w:rFonts w:ascii="Arial" w:hAnsi="Arial" w:cs="Arial"/>
                <w:b/>
                <w:szCs w:val="24"/>
              </w:rPr>
              <w:t>Most of the Time Observed</w:t>
            </w:r>
          </w:p>
        </w:tc>
      </w:tr>
    </w:tbl>
    <w:p w:rsidR="00F47F90" w:rsidRPr="00294999" w:rsidRDefault="00F47F90" w:rsidP="00F47F90">
      <w:pPr>
        <w:spacing w:before="120" w:after="0" w:line="276" w:lineRule="auto"/>
        <w:ind w:left="1080" w:hanging="1080"/>
        <w:jc w:val="both"/>
        <w:rPr>
          <w:rFonts w:ascii="Arial" w:hAnsi="Arial" w:cs="Arial"/>
          <w:sz w:val="24"/>
          <w:szCs w:val="24"/>
        </w:rPr>
      </w:pPr>
      <w:r w:rsidRPr="00294999">
        <w:rPr>
          <w:rFonts w:ascii="Arial" w:hAnsi="Arial" w:cs="Arial"/>
          <w:sz w:val="24"/>
          <w:szCs w:val="24"/>
        </w:rPr>
        <w:t xml:space="preserve">Legend: </w:t>
      </w:r>
      <w:r w:rsidRPr="00294999">
        <w:rPr>
          <w:rFonts w:ascii="Arial" w:hAnsi="Arial" w:cs="Arial"/>
          <w:sz w:val="24"/>
          <w:szCs w:val="24"/>
        </w:rPr>
        <w:tab/>
        <w:t xml:space="preserve">1.00 – 1.75 = Not Observed; 1.76 – 2.50 = Rarely Observed; </w:t>
      </w:r>
    </w:p>
    <w:p w:rsidR="00F47F90" w:rsidRPr="00294999" w:rsidRDefault="00F47F90" w:rsidP="00F47F90">
      <w:pPr>
        <w:spacing w:after="0" w:line="276" w:lineRule="auto"/>
        <w:ind w:left="1080" w:hanging="1080"/>
        <w:jc w:val="both"/>
        <w:rPr>
          <w:rFonts w:ascii="Arial" w:hAnsi="Arial" w:cs="Arial"/>
          <w:sz w:val="24"/>
          <w:szCs w:val="24"/>
        </w:rPr>
      </w:pPr>
      <w:r w:rsidRPr="00294999">
        <w:rPr>
          <w:rFonts w:ascii="Arial" w:hAnsi="Arial" w:cs="Arial"/>
          <w:sz w:val="24"/>
          <w:szCs w:val="24"/>
        </w:rPr>
        <w:tab/>
        <w:t xml:space="preserve">2.51 – 3.25 = Most of the Time Observed; 3.26 – 4.00 = At All Times </w:t>
      </w:r>
    </w:p>
    <w:p w:rsidR="00F47F90" w:rsidRPr="00294999" w:rsidRDefault="00F47F90" w:rsidP="00F47F90">
      <w:pPr>
        <w:spacing w:after="0" w:line="720" w:lineRule="auto"/>
        <w:ind w:left="1080" w:hanging="1080"/>
        <w:jc w:val="both"/>
        <w:rPr>
          <w:rFonts w:ascii="Arial" w:hAnsi="Arial" w:cs="Arial"/>
          <w:sz w:val="24"/>
          <w:szCs w:val="24"/>
        </w:rPr>
      </w:pPr>
      <w:r w:rsidRPr="00294999">
        <w:rPr>
          <w:rFonts w:ascii="Arial" w:hAnsi="Arial" w:cs="Arial"/>
          <w:sz w:val="24"/>
          <w:szCs w:val="24"/>
        </w:rPr>
        <w:tab/>
        <w:t>Observed</w:t>
      </w:r>
    </w:p>
    <w:p w:rsidR="00F47F90" w:rsidRPr="00294999" w:rsidRDefault="0004257D" w:rsidP="00F47F90">
      <w:pPr>
        <w:spacing w:after="0" w:line="480" w:lineRule="auto"/>
        <w:jc w:val="both"/>
        <w:rPr>
          <w:rFonts w:ascii="Arial" w:hAnsi="Arial" w:cs="Arial"/>
          <w:sz w:val="24"/>
          <w:szCs w:val="24"/>
        </w:rPr>
      </w:pPr>
      <w:r w:rsidRPr="00294999">
        <w:rPr>
          <w:rFonts w:ascii="Arial" w:hAnsi="Arial" w:cs="Arial"/>
          <w:noProof/>
          <w:sz w:val="24"/>
          <w:szCs w:val="24"/>
        </w:rPr>
        <w:lastRenderedPageBreak/>
        <mc:AlternateContent>
          <mc:Choice Requires="wps">
            <w:drawing>
              <wp:anchor distT="45720" distB="45720" distL="114300" distR="114300" simplePos="0" relativeHeight="251727872" behindDoc="0" locked="0" layoutInCell="1" allowOverlap="1" wp14:anchorId="7660D2B5" wp14:editId="7B805160">
                <wp:simplePos x="0" y="0"/>
                <wp:positionH relativeFrom="margin">
                  <wp:posOffset>5238573</wp:posOffset>
                </wp:positionH>
                <wp:positionV relativeFrom="paragraph">
                  <wp:posOffset>-532307</wp:posOffset>
                </wp:positionV>
                <wp:extent cx="364490" cy="377190"/>
                <wp:effectExtent l="0" t="0" r="0" b="889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59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660D2B5" id="Text Box 62" o:spid="_x0000_s1089" type="#_x0000_t202" style="position:absolute;left:0;text-align:left;margin-left:412.5pt;margin-top:-41.9pt;width:28.7pt;height:29.7pt;z-index:2517278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59</w:t>
                      </w:r>
                    </w:p>
                  </w:txbxContent>
                </v:textbox>
                <w10:wrap anchorx="margin"/>
              </v:shape>
            </w:pict>
          </mc:Fallback>
        </mc:AlternateContent>
      </w:r>
      <w:r w:rsidR="00F47F90" w:rsidRPr="00294999">
        <w:rPr>
          <w:rFonts w:ascii="Arial" w:hAnsi="Arial" w:cs="Arial"/>
          <w:sz w:val="24"/>
          <w:szCs w:val="24"/>
        </w:rPr>
        <w:tab/>
        <w:t>Table 10 presents the descriptive statistics on respondents’ assessment level on the pillars of comprehensive disaster risk reduction and management in the area of school disaster management.</w:t>
      </w:r>
    </w:p>
    <w:p w:rsidR="00F47F90" w:rsidRPr="00294999" w:rsidRDefault="00F47F90" w:rsidP="00F47F90">
      <w:pPr>
        <w:spacing w:after="0" w:line="480" w:lineRule="auto"/>
        <w:jc w:val="both"/>
        <w:rPr>
          <w:rFonts w:ascii="Arial" w:hAnsi="Arial" w:cs="Arial"/>
          <w:sz w:val="24"/>
          <w:szCs w:val="24"/>
        </w:rPr>
      </w:pPr>
      <w:r w:rsidRPr="00294999">
        <w:rPr>
          <w:rFonts w:ascii="Arial" w:hAnsi="Arial" w:cs="Arial"/>
          <w:sz w:val="24"/>
          <w:szCs w:val="24"/>
        </w:rPr>
        <w:tab/>
        <w:t>The overall mean rating was 3.1</w:t>
      </w:r>
      <w:r w:rsidR="004B465A" w:rsidRPr="00294999">
        <w:rPr>
          <w:rFonts w:ascii="Arial" w:hAnsi="Arial" w:cs="Arial"/>
          <w:sz w:val="24"/>
          <w:szCs w:val="24"/>
        </w:rPr>
        <w:t xml:space="preserve">5 (SD = 0.70) and described as </w:t>
      </w:r>
      <w:r w:rsidRPr="00294999">
        <w:rPr>
          <w:rFonts w:ascii="Arial" w:hAnsi="Arial" w:cs="Arial"/>
          <w:b/>
          <w:sz w:val="24"/>
          <w:szCs w:val="24"/>
        </w:rPr>
        <w:t>Most of the Time Observed</w:t>
      </w:r>
      <w:r w:rsidRPr="00294999">
        <w:rPr>
          <w:rFonts w:ascii="Arial" w:hAnsi="Arial" w:cs="Arial"/>
          <w:sz w:val="24"/>
          <w:szCs w:val="24"/>
        </w:rPr>
        <w:t xml:space="preserve">.  This means that majority of the respondents in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II  indicated that the pillars of comprehensive disaster risk reduction and management in the area of school disaster management was most of the time observed. The result implies that the school disaster management concerns of the school is given a very satisfactory attention </w:t>
      </w:r>
      <w:r w:rsidR="004B465A" w:rsidRPr="00294999">
        <w:rPr>
          <w:rFonts w:ascii="Arial" w:hAnsi="Arial" w:cs="Arial"/>
          <w:sz w:val="24"/>
          <w:szCs w:val="24"/>
        </w:rPr>
        <w:t xml:space="preserve">as revealed in their responses </w:t>
      </w:r>
      <w:r w:rsidR="004B465A" w:rsidRPr="00294999">
        <w:rPr>
          <w:rFonts w:ascii="Arial" w:hAnsi="Arial" w:cs="Arial"/>
          <w:b/>
          <w:sz w:val="24"/>
          <w:szCs w:val="24"/>
        </w:rPr>
        <w:t>A</w:t>
      </w:r>
      <w:r w:rsidRPr="00294999">
        <w:rPr>
          <w:rFonts w:ascii="Arial" w:hAnsi="Arial" w:cs="Arial"/>
          <w:b/>
          <w:sz w:val="24"/>
          <w:szCs w:val="24"/>
        </w:rPr>
        <w:t>t All Times</w:t>
      </w:r>
      <w:r w:rsidR="004B465A" w:rsidRPr="00294999">
        <w:rPr>
          <w:rFonts w:ascii="Arial" w:hAnsi="Arial" w:cs="Arial"/>
          <w:sz w:val="24"/>
          <w:szCs w:val="24"/>
        </w:rPr>
        <w:t xml:space="preserve"> and </w:t>
      </w:r>
      <w:r w:rsidRPr="00294999">
        <w:rPr>
          <w:rFonts w:ascii="Arial" w:hAnsi="Arial" w:cs="Arial"/>
          <w:b/>
          <w:sz w:val="24"/>
          <w:szCs w:val="24"/>
        </w:rPr>
        <w:t>Most of the Time</w:t>
      </w:r>
      <w:r w:rsidRPr="00294999">
        <w:rPr>
          <w:rFonts w:ascii="Arial" w:hAnsi="Arial" w:cs="Arial"/>
          <w:sz w:val="24"/>
          <w:szCs w:val="24"/>
        </w:rPr>
        <w:t>.</w:t>
      </w:r>
    </w:p>
    <w:p w:rsidR="00F47F90" w:rsidRPr="00294999" w:rsidRDefault="00F47F90" w:rsidP="00F47F90">
      <w:pPr>
        <w:spacing w:after="0" w:line="480" w:lineRule="auto"/>
        <w:jc w:val="both"/>
        <w:rPr>
          <w:rFonts w:ascii="Arial" w:hAnsi="Arial" w:cs="Arial"/>
          <w:sz w:val="24"/>
          <w:szCs w:val="24"/>
        </w:rPr>
      </w:pPr>
      <w:r w:rsidRPr="00294999">
        <w:rPr>
          <w:rFonts w:ascii="Arial" w:hAnsi="Arial" w:cs="Arial"/>
          <w:sz w:val="24"/>
          <w:szCs w:val="24"/>
        </w:rPr>
        <w:tab/>
        <w:t>It furt</w:t>
      </w:r>
      <w:r w:rsidR="002B6574" w:rsidRPr="00294999">
        <w:rPr>
          <w:rFonts w:ascii="Arial" w:hAnsi="Arial" w:cs="Arial"/>
          <w:sz w:val="24"/>
          <w:szCs w:val="24"/>
        </w:rPr>
        <w:t xml:space="preserve">her reveals that the indicator </w:t>
      </w:r>
      <w:r w:rsidRPr="00294999">
        <w:rPr>
          <w:rFonts w:ascii="Arial" w:hAnsi="Arial" w:cs="Arial"/>
          <w:b/>
          <w:sz w:val="24"/>
          <w:szCs w:val="24"/>
        </w:rPr>
        <w:t xml:space="preserve">A DRRM Corner </w:t>
      </w:r>
      <w:proofErr w:type="gramStart"/>
      <w:r w:rsidRPr="00294999">
        <w:rPr>
          <w:rFonts w:ascii="Arial" w:hAnsi="Arial" w:cs="Arial"/>
          <w:b/>
          <w:sz w:val="24"/>
          <w:szCs w:val="24"/>
        </w:rPr>
        <w:t>can be seen</w:t>
      </w:r>
      <w:proofErr w:type="gramEnd"/>
      <w:r w:rsidRPr="00294999">
        <w:rPr>
          <w:rFonts w:ascii="Arial" w:hAnsi="Arial" w:cs="Arial"/>
          <w:b/>
          <w:sz w:val="24"/>
          <w:szCs w:val="24"/>
        </w:rPr>
        <w:t xml:space="preserve"> inside the classroom with updated information and emergency hotlines. (PNP, Bureau of Fire Protection, Municipal and Barangay Rescue Team)</w:t>
      </w:r>
      <w:r w:rsidRPr="00294999">
        <w:rPr>
          <w:rFonts w:ascii="Arial" w:hAnsi="Arial" w:cs="Arial"/>
          <w:sz w:val="24"/>
          <w:szCs w:val="24"/>
        </w:rPr>
        <w:t xml:space="preserve"> obtained the highest mean rating of 3.4</w:t>
      </w:r>
      <w:r w:rsidR="002B6574" w:rsidRPr="00294999">
        <w:rPr>
          <w:rFonts w:ascii="Arial" w:hAnsi="Arial" w:cs="Arial"/>
          <w:sz w:val="24"/>
          <w:szCs w:val="24"/>
        </w:rPr>
        <w:t xml:space="preserve">8 (SD = 0.66) and described as </w:t>
      </w:r>
      <w:r w:rsidRPr="00294999">
        <w:rPr>
          <w:rFonts w:ascii="Arial" w:hAnsi="Arial" w:cs="Arial"/>
          <w:b/>
          <w:sz w:val="24"/>
          <w:szCs w:val="24"/>
        </w:rPr>
        <w:t>At All Times Observed</w:t>
      </w:r>
      <w:r w:rsidRPr="00294999">
        <w:rPr>
          <w:rFonts w:ascii="Arial" w:hAnsi="Arial" w:cs="Arial"/>
          <w:sz w:val="24"/>
          <w:szCs w:val="24"/>
        </w:rPr>
        <w:t xml:space="preserve">. This implies that most respondents has SDRRM corners in their classrooms. This </w:t>
      </w:r>
      <w:proofErr w:type="gramStart"/>
      <w:r w:rsidRPr="00294999">
        <w:rPr>
          <w:rFonts w:ascii="Arial" w:hAnsi="Arial" w:cs="Arial"/>
          <w:sz w:val="24"/>
          <w:szCs w:val="24"/>
        </w:rPr>
        <w:t>indicator  is</w:t>
      </w:r>
      <w:proofErr w:type="gramEnd"/>
      <w:r w:rsidRPr="00294999">
        <w:rPr>
          <w:rFonts w:ascii="Arial" w:hAnsi="Arial" w:cs="Arial"/>
          <w:sz w:val="24"/>
          <w:szCs w:val="24"/>
        </w:rPr>
        <w:t xml:space="preserve"> </w:t>
      </w:r>
      <w:r w:rsidR="006925F4">
        <w:rPr>
          <w:rFonts w:ascii="Arial" w:hAnsi="Arial" w:cs="Arial"/>
          <w:sz w:val="24"/>
          <w:szCs w:val="24"/>
        </w:rPr>
        <w:t>available</w:t>
      </w:r>
      <w:r w:rsidRPr="00294999">
        <w:rPr>
          <w:rFonts w:ascii="Arial" w:hAnsi="Arial" w:cs="Arial"/>
          <w:sz w:val="24"/>
          <w:szCs w:val="24"/>
        </w:rPr>
        <w:t xml:space="preserve"> only inside the classroom. The SDRRM Corner is an area in a classroom where policies, guidelines, safety procedures and anything about safety </w:t>
      </w:r>
      <w:proofErr w:type="gramStart"/>
      <w:r w:rsidRPr="00294999">
        <w:rPr>
          <w:rFonts w:ascii="Arial" w:hAnsi="Arial" w:cs="Arial"/>
          <w:sz w:val="24"/>
          <w:szCs w:val="24"/>
        </w:rPr>
        <w:t>are posted or placed</w:t>
      </w:r>
      <w:proofErr w:type="gramEnd"/>
      <w:r w:rsidRPr="00294999">
        <w:rPr>
          <w:rFonts w:ascii="Arial" w:hAnsi="Arial" w:cs="Arial"/>
          <w:sz w:val="24"/>
          <w:szCs w:val="24"/>
        </w:rPr>
        <w:t xml:space="preserve">. In most instances, the emergency hotlines of PNP, BFP and Rescue Team </w:t>
      </w:r>
      <w:proofErr w:type="gramStart"/>
      <w:r w:rsidRPr="00294999">
        <w:rPr>
          <w:rFonts w:ascii="Arial" w:hAnsi="Arial" w:cs="Arial"/>
          <w:sz w:val="24"/>
          <w:szCs w:val="24"/>
        </w:rPr>
        <w:t>can be seen</w:t>
      </w:r>
      <w:proofErr w:type="gramEnd"/>
      <w:r w:rsidRPr="00294999">
        <w:rPr>
          <w:rFonts w:ascii="Arial" w:hAnsi="Arial" w:cs="Arial"/>
          <w:sz w:val="24"/>
          <w:szCs w:val="24"/>
        </w:rPr>
        <w:t xml:space="preserve"> in this area. The SDRRM corner is very helpful in terms of informing and directing pupils to be safety-conscious. The information taken from the DRRM corner in the classroom is vital in </w:t>
      </w:r>
      <w:r w:rsidR="006925F4">
        <w:rPr>
          <w:rFonts w:ascii="Arial" w:hAnsi="Arial" w:cs="Arial"/>
          <w:sz w:val="24"/>
          <w:szCs w:val="24"/>
        </w:rPr>
        <w:t xml:space="preserve">up </w:t>
      </w:r>
      <w:r w:rsidRPr="00294999">
        <w:rPr>
          <w:rFonts w:ascii="Arial" w:hAnsi="Arial" w:cs="Arial"/>
          <w:sz w:val="24"/>
          <w:szCs w:val="24"/>
        </w:rPr>
        <w:t xml:space="preserve">keeping the </w:t>
      </w:r>
      <w:r w:rsidR="006925F4">
        <w:rPr>
          <w:rFonts w:ascii="Arial" w:hAnsi="Arial" w:cs="Arial"/>
          <w:sz w:val="24"/>
          <w:szCs w:val="24"/>
        </w:rPr>
        <w:t>students to</w:t>
      </w:r>
      <w:r w:rsidRPr="00294999">
        <w:rPr>
          <w:rFonts w:ascii="Arial" w:hAnsi="Arial" w:cs="Arial"/>
          <w:sz w:val="24"/>
          <w:szCs w:val="24"/>
        </w:rPr>
        <w:t xml:space="preserve"> recall safety procedures in times of disasters.</w:t>
      </w:r>
      <w:r w:rsidRPr="00294999">
        <w:t xml:space="preserve"> </w:t>
      </w:r>
    </w:p>
    <w:p w:rsidR="00F47F90" w:rsidRPr="007C3D63" w:rsidRDefault="00981C06" w:rsidP="007C3D63">
      <w:pPr>
        <w:pStyle w:val="font9"/>
        <w:spacing w:before="0" w:beforeAutospacing="0" w:after="0" w:afterAutospacing="0" w:line="480" w:lineRule="auto"/>
        <w:jc w:val="both"/>
        <w:textAlignment w:val="baseline"/>
        <w:rPr>
          <w:rFonts w:ascii="Arial" w:hAnsi="Arial" w:cs="Arial"/>
        </w:rPr>
      </w:pPr>
      <w:r w:rsidRPr="00294999">
        <w:rPr>
          <w:rFonts w:ascii="Arial" w:hAnsi="Arial" w:cs="Arial"/>
          <w:noProof/>
        </w:rPr>
        <w:lastRenderedPageBreak/>
        <mc:AlternateContent>
          <mc:Choice Requires="wps">
            <w:drawing>
              <wp:anchor distT="45720" distB="45720" distL="114300" distR="114300" simplePos="0" relativeHeight="251728896" behindDoc="0" locked="0" layoutInCell="1" allowOverlap="1" wp14:anchorId="6B10EDC9" wp14:editId="037F2A70">
                <wp:simplePos x="0" y="0"/>
                <wp:positionH relativeFrom="margin">
                  <wp:posOffset>5269688</wp:posOffset>
                </wp:positionH>
                <wp:positionV relativeFrom="paragraph">
                  <wp:posOffset>-472307</wp:posOffset>
                </wp:positionV>
                <wp:extent cx="364490" cy="377190"/>
                <wp:effectExtent l="0" t="0" r="0" b="8890"/>
                <wp:wrapNone/>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60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B10EDC9" id="Text Box 194" o:spid="_x0000_s1090" type="#_x0000_t202" style="position:absolute;left:0;text-align:left;margin-left:414.95pt;margin-top:-37.2pt;width:28.7pt;height:29.7pt;z-index:251728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60</w:t>
                      </w:r>
                    </w:p>
                  </w:txbxContent>
                </v:textbox>
                <w10:wrap anchorx="margin"/>
              </v:shape>
            </w:pict>
          </mc:Fallback>
        </mc:AlternateContent>
      </w:r>
      <w:r w:rsidR="00F47F90" w:rsidRPr="00294999">
        <w:rPr>
          <w:rFonts w:ascii="Arial" w:hAnsi="Arial" w:cs="Arial"/>
        </w:rPr>
        <w:tab/>
        <w:t>Moreover</w:t>
      </w:r>
      <w:r w:rsidR="008E2DD0" w:rsidRPr="00294999">
        <w:rPr>
          <w:rFonts w:ascii="Arial" w:hAnsi="Arial" w:cs="Arial"/>
        </w:rPr>
        <w:t xml:space="preserve">, the indicator </w:t>
      </w:r>
      <w:r w:rsidR="00F47F90" w:rsidRPr="00294999">
        <w:rPr>
          <w:rFonts w:ascii="Arial" w:hAnsi="Arial" w:cs="Arial"/>
          <w:b/>
        </w:rPr>
        <w:t>There are visible warning signs especially on hazard prone areas such as open pits and slippery area, also evacuation/exit plan is</w:t>
      </w:r>
      <w:r w:rsidR="008E2DD0" w:rsidRPr="00294999">
        <w:rPr>
          <w:rFonts w:ascii="Arial" w:hAnsi="Arial" w:cs="Arial"/>
          <w:b/>
        </w:rPr>
        <w:t xml:space="preserve"> visible in the school premises</w:t>
      </w:r>
      <w:r w:rsidR="00F47F90" w:rsidRPr="00294999">
        <w:rPr>
          <w:rFonts w:ascii="Arial" w:hAnsi="Arial" w:cs="Arial"/>
        </w:rPr>
        <w:t xml:space="preserve"> obtained the lowest mean rating of 2.8</w:t>
      </w:r>
      <w:r w:rsidR="008E2DD0" w:rsidRPr="00294999">
        <w:rPr>
          <w:rFonts w:ascii="Arial" w:hAnsi="Arial" w:cs="Arial"/>
        </w:rPr>
        <w:t xml:space="preserve">2 (SD = 0.82) and described as </w:t>
      </w:r>
      <w:r w:rsidR="00F47F90" w:rsidRPr="00294999">
        <w:rPr>
          <w:rFonts w:ascii="Arial" w:hAnsi="Arial" w:cs="Arial"/>
          <w:b/>
        </w:rPr>
        <w:t>Most of the Time Observed</w:t>
      </w:r>
      <w:r w:rsidR="00F47F90" w:rsidRPr="00294999">
        <w:rPr>
          <w:rFonts w:ascii="Arial" w:hAnsi="Arial" w:cs="Arial"/>
        </w:rPr>
        <w:t>. Although this indicator ranked the lowest compared to all other indicators in the pillar of School Disaster Management, this i</w:t>
      </w:r>
      <w:r w:rsidR="00E13F74" w:rsidRPr="00294999">
        <w:rPr>
          <w:rFonts w:ascii="Arial" w:hAnsi="Arial" w:cs="Arial"/>
        </w:rPr>
        <w:t xml:space="preserve">ndicator is still described as </w:t>
      </w:r>
      <w:r w:rsidR="00F47F90" w:rsidRPr="00294999">
        <w:rPr>
          <w:rFonts w:ascii="Arial" w:hAnsi="Arial" w:cs="Arial"/>
          <w:b/>
        </w:rPr>
        <w:t xml:space="preserve">most of the time </w:t>
      </w:r>
      <w:proofErr w:type="gramStart"/>
      <w:r w:rsidR="00F47F90" w:rsidRPr="00294999">
        <w:rPr>
          <w:rFonts w:ascii="Arial" w:hAnsi="Arial" w:cs="Arial"/>
          <w:b/>
        </w:rPr>
        <w:t>observed</w:t>
      </w:r>
      <w:r w:rsidR="00F47F90" w:rsidRPr="00294999">
        <w:rPr>
          <w:rFonts w:ascii="Arial" w:hAnsi="Arial" w:cs="Arial"/>
        </w:rPr>
        <w:t xml:space="preserve">  This</w:t>
      </w:r>
      <w:proofErr w:type="gramEnd"/>
      <w:r w:rsidR="00F47F90" w:rsidRPr="00294999">
        <w:rPr>
          <w:rFonts w:ascii="Arial" w:hAnsi="Arial" w:cs="Arial"/>
        </w:rPr>
        <w:t xml:space="preserve"> </w:t>
      </w:r>
      <w:r w:rsidR="00F47F90" w:rsidRPr="007C3D63">
        <w:rPr>
          <w:rFonts w:ascii="Arial" w:hAnsi="Arial" w:cs="Arial"/>
        </w:rPr>
        <w:t xml:space="preserve">implies that most of the schools in Manolo </w:t>
      </w:r>
      <w:proofErr w:type="spellStart"/>
      <w:r w:rsidR="00F47F90" w:rsidRPr="007C3D63">
        <w:rPr>
          <w:rFonts w:ascii="Arial" w:hAnsi="Arial" w:cs="Arial"/>
        </w:rPr>
        <w:t>Fortich</w:t>
      </w:r>
      <w:proofErr w:type="spellEnd"/>
      <w:r w:rsidR="00F47F90" w:rsidRPr="007C3D63">
        <w:rPr>
          <w:rFonts w:ascii="Arial" w:hAnsi="Arial" w:cs="Arial"/>
        </w:rPr>
        <w:t xml:space="preserve"> II has visible warning signs on hazard prone areas. This indicator is observable outside of the classroom and sometimes may become unnoticed due to faded coloration or concealed by lush bushes and trees. It is the schools job to maintain the visibility of these warning signs or else it might lose its purpose. In </w:t>
      </w:r>
      <w:r w:rsidR="002147ED" w:rsidRPr="007C3D63">
        <w:rPr>
          <w:rFonts w:ascii="Arial" w:hAnsi="Arial" w:cs="Arial"/>
        </w:rPr>
        <w:t>Republic Act N</w:t>
      </w:r>
      <w:r w:rsidR="00F47F90" w:rsidRPr="007C3D63">
        <w:rPr>
          <w:rFonts w:ascii="Arial" w:hAnsi="Arial" w:cs="Arial"/>
        </w:rPr>
        <w:t>o. 11058, warning signs are required to me</w:t>
      </w:r>
      <w:r w:rsidR="002147ED" w:rsidRPr="007C3D63">
        <w:rPr>
          <w:rFonts w:ascii="Arial" w:hAnsi="Arial" w:cs="Arial"/>
        </w:rPr>
        <w:t>et specific requirements such as its</w:t>
      </w:r>
      <w:r w:rsidR="00F47F90" w:rsidRPr="007C3D63">
        <w:rPr>
          <w:rFonts w:ascii="Arial" w:hAnsi="Arial" w:cs="Arial"/>
        </w:rPr>
        <w:t xml:space="preserve"> reflectivity, design, </w:t>
      </w:r>
      <w:r w:rsidR="002147ED" w:rsidRPr="007C3D63">
        <w:rPr>
          <w:rFonts w:ascii="Arial" w:hAnsi="Arial" w:cs="Arial"/>
        </w:rPr>
        <w:t xml:space="preserve">and </w:t>
      </w:r>
      <w:r w:rsidR="00F47F90" w:rsidRPr="007C3D63">
        <w:rPr>
          <w:rFonts w:ascii="Arial" w:hAnsi="Arial" w:cs="Arial"/>
        </w:rPr>
        <w:t>a</w:t>
      </w:r>
      <w:r w:rsidR="002147ED" w:rsidRPr="007C3D63">
        <w:rPr>
          <w:rFonts w:ascii="Arial" w:hAnsi="Arial" w:cs="Arial"/>
        </w:rPr>
        <w:t xml:space="preserve"> specific</w:t>
      </w:r>
      <w:r w:rsidR="00F47F90" w:rsidRPr="007C3D63">
        <w:rPr>
          <w:rFonts w:ascii="Arial" w:hAnsi="Arial" w:cs="Arial"/>
        </w:rPr>
        <w:t xml:space="preserve"> height</w:t>
      </w:r>
      <w:r w:rsidR="00653615" w:rsidRPr="007C3D63">
        <w:rPr>
          <w:rFonts w:ascii="Arial" w:hAnsi="Arial" w:cs="Arial"/>
        </w:rPr>
        <w:t xml:space="preserve"> and for its mounting.</w:t>
      </w:r>
      <w:r w:rsidR="00F47F90" w:rsidRPr="007C3D63">
        <w:rPr>
          <w:rFonts w:ascii="Arial" w:hAnsi="Arial" w:cs="Arial"/>
        </w:rPr>
        <w:t xml:space="preserve"> All thes</w:t>
      </w:r>
      <w:r w:rsidR="00653615" w:rsidRPr="007C3D63">
        <w:rPr>
          <w:rFonts w:ascii="Arial" w:hAnsi="Arial" w:cs="Arial"/>
        </w:rPr>
        <w:t xml:space="preserve">e </w:t>
      </w:r>
      <w:proofErr w:type="gramStart"/>
      <w:r w:rsidR="00653615" w:rsidRPr="007C3D63">
        <w:rPr>
          <w:rFonts w:ascii="Arial" w:hAnsi="Arial" w:cs="Arial"/>
        </w:rPr>
        <w:t>are done</w:t>
      </w:r>
      <w:proofErr w:type="gramEnd"/>
      <w:r w:rsidR="00653615" w:rsidRPr="007C3D63">
        <w:rPr>
          <w:rFonts w:ascii="Arial" w:hAnsi="Arial" w:cs="Arial"/>
        </w:rPr>
        <w:t xml:space="preserve"> to make sure that</w:t>
      </w:r>
      <w:r w:rsidR="00F47F90" w:rsidRPr="007C3D63">
        <w:rPr>
          <w:rFonts w:ascii="Arial" w:hAnsi="Arial" w:cs="Arial"/>
        </w:rPr>
        <w:t xml:space="preserve"> the message is being passed on to </w:t>
      </w:r>
      <w:r w:rsidR="00653615" w:rsidRPr="007C3D63">
        <w:rPr>
          <w:rFonts w:ascii="Arial" w:hAnsi="Arial" w:cs="Arial"/>
        </w:rPr>
        <w:t>people that the messages</w:t>
      </w:r>
      <w:r w:rsidR="00F47F90" w:rsidRPr="007C3D63">
        <w:rPr>
          <w:rFonts w:ascii="Arial" w:hAnsi="Arial" w:cs="Arial"/>
        </w:rPr>
        <w:t xml:space="preserve"> are consistent and unifo</w:t>
      </w:r>
      <w:r w:rsidR="00653615" w:rsidRPr="007C3D63">
        <w:rPr>
          <w:rFonts w:ascii="Arial" w:hAnsi="Arial" w:cs="Arial"/>
        </w:rPr>
        <w:t>rm regardless of where they are. Other places where</w:t>
      </w:r>
      <w:r w:rsidR="00F47F90" w:rsidRPr="007C3D63">
        <w:rPr>
          <w:rFonts w:ascii="Arial" w:hAnsi="Arial" w:cs="Arial"/>
        </w:rPr>
        <w:t xml:space="preserve"> warning signs </w:t>
      </w:r>
      <w:proofErr w:type="gramStart"/>
      <w:r w:rsidR="00F47F90" w:rsidRPr="007C3D63">
        <w:rPr>
          <w:rFonts w:ascii="Arial" w:hAnsi="Arial" w:cs="Arial"/>
        </w:rPr>
        <w:t>can be used</w:t>
      </w:r>
      <w:proofErr w:type="gramEnd"/>
      <w:r w:rsidR="00F47F90" w:rsidRPr="007C3D63">
        <w:rPr>
          <w:rFonts w:ascii="Arial" w:hAnsi="Arial" w:cs="Arial"/>
        </w:rPr>
        <w:t xml:space="preserve"> include in hospitals, schools, businesses, industries, airports and </w:t>
      </w:r>
      <w:r w:rsidR="00653615" w:rsidRPr="007C3D63">
        <w:rPr>
          <w:rFonts w:ascii="Arial" w:hAnsi="Arial" w:cs="Arial"/>
        </w:rPr>
        <w:t>the like</w:t>
      </w:r>
      <w:r w:rsidR="00F47F90" w:rsidRPr="007C3D63">
        <w:rPr>
          <w:rFonts w:ascii="Arial" w:hAnsi="Arial" w:cs="Arial"/>
        </w:rPr>
        <w:t>. Schools must provide health and safety signs where any hazards or dangers are potentially present. The Safety Health and Welfare at Work Regulations 2007 and the related guidelines govern safety signs required in a school area. The primary objective of safety signs is to draw attention rapidly and unambiguously to objects and situations capable of causing specific hazards. Safety signs in schools provide information about safety,</w:t>
      </w:r>
      <w:r w:rsidR="00F16343" w:rsidRPr="007C3D63">
        <w:rPr>
          <w:rFonts w:ascii="Arial" w:hAnsi="Arial" w:cs="Arial"/>
        </w:rPr>
        <w:t xml:space="preserve"> </w:t>
      </w:r>
      <w:r w:rsidR="00F47F90" w:rsidRPr="007C3D63">
        <w:rPr>
          <w:rFonts w:ascii="Arial" w:hAnsi="Arial" w:cs="Arial"/>
        </w:rPr>
        <w:t xml:space="preserve">health or emergency procedures, using a combination of shape, </w:t>
      </w:r>
      <w:proofErr w:type="spellStart"/>
      <w:r w:rsidR="00F47F90" w:rsidRPr="007C3D63">
        <w:rPr>
          <w:rFonts w:ascii="Arial" w:hAnsi="Arial" w:cs="Arial"/>
        </w:rPr>
        <w:t>colour</w:t>
      </w:r>
      <w:proofErr w:type="spellEnd"/>
      <w:r w:rsidR="00F47F90" w:rsidRPr="007C3D63">
        <w:rPr>
          <w:rFonts w:ascii="Arial" w:hAnsi="Arial" w:cs="Arial"/>
        </w:rPr>
        <w:t xml:space="preserve"> and symbols.</w:t>
      </w:r>
    </w:p>
    <w:p w:rsidR="00F47F90" w:rsidRPr="00294999" w:rsidRDefault="0004257D" w:rsidP="00F47F90">
      <w:pPr>
        <w:spacing w:after="0" w:line="480" w:lineRule="auto"/>
        <w:jc w:val="center"/>
        <w:rPr>
          <w:rFonts w:ascii="Arial" w:hAnsi="Arial" w:cs="Arial"/>
          <w:b/>
          <w:sz w:val="24"/>
          <w:szCs w:val="24"/>
        </w:rPr>
      </w:pPr>
      <w:r w:rsidRPr="00294999">
        <w:rPr>
          <w:rFonts w:ascii="Arial" w:hAnsi="Arial" w:cs="Arial"/>
          <w:noProof/>
          <w:sz w:val="24"/>
          <w:szCs w:val="24"/>
        </w:rPr>
        <w:lastRenderedPageBreak/>
        <mc:AlternateContent>
          <mc:Choice Requires="wps">
            <w:drawing>
              <wp:anchor distT="45720" distB="45720" distL="114300" distR="114300" simplePos="0" relativeHeight="251715584" behindDoc="0" locked="0" layoutInCell="1" allowOverlap="1" wp14:anchorId="5DFDA14B" wp14:editId="6621A88A">
                <wp:simplePos x="0" y="0"/>
                <wp:positionH relativeFrom="margin">
                  <wp:posOffset>5273749</wp:posOffset>
                </wp:positionH>
                <wp:positionV relativeFrom="paragraph">
                  <wp:posOffset>-478465</wp:posOffset>
                </wp:positionV>
                <wp:extent cx="364490" cy="361507"/>
                <wp:effectExtent l="0" t="0" r="0" b="635"/>
                <wp:wrapNone/>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61507"/>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61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FDA14B" id="Text Box 196" o:spid="_x0000_s1091" type="#_x0000_t202" style="position:absolute;left:0;text-align:left;margin-left:415.25pt;margin-top:-37.65pt;width:28.7pt;height:28.45pt;z-index:2517155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" stroked="f">
                <v:textbox>
                  <w:txbxContent>
                    <w:p w:rsidR="00DB3E3C" w:rsidRDefault="00DB3E3C" w:rsidP="00F47F90">
                      <w:pPr>
                        <w:jc w:val="right"/>
                        <w:rPr>
                          <w:rFonts w:ascii="Arial" w:hAnsi="Arial" w:cs="Arial"/>
                          <w:sz w:val="24"/>
                          <w:szCs w:val="24"/>
                        </w:rPr>
                      </w:pPr>
                      <w:r>
                        <w:rPr>
                          <w:rFonts w:ascii="Arial" w:hAnsi="Arial" w:cs="Arial"/>
                          <w:sz w:val="24"/>
                          <w:szCs w:val="24"/>
                        </w:rPr>
                        <w:t>61</w:t>
                      </w:r>
                    </w:p>
                  </w:txbxContent>
                </v:textbox>
                <w10:wrap anchorx="margin"/>
              </v:shape>
            </w:pict>
          </mc:Fallback>
        </mc:AlternateContent>
      </w:r>
      <w:r w:rsidR="00F47F90" w:rsidRPr="00294999">
        <w:rPr>
          <w:rFonts w:ascii="Arial" w:hAnsi="Arial" w:cs="Arial"/>
          <w:b/>
          <w:sz w:val="24"/>
          <w:szCs w:val="24"/>
        </w:rPr>
        <w:t>Table 11</w:t>
      </w:r>
    </w:p>
    <w:p w:rsidR="00F47F90" w:rsidRPr="00294999" w:rsidRDefault="00F47F90" w:rsidP="0004257D">
      <w:pPr>
        <w:spacing w:after="0" w:line="240" w:lineRule="auto"/>
        <w:jc w:val="center"/>
        <w:rPr>
          <w:rFonts w:ascii="Arial" w:hAnsi="Arial" w:cs="Arial"/>
          <w:b/>
          <w:sz w:val="24"/>
          <w:szCs w:val="24"/>
        </w:rPr>
      </w:pPr>
      <w:r w:rsidRPr="00294999">
        <w:rPr>
          <w:rFonts w:ascii="Arial" w:hAnsi="Arial" w:cs="Arial"/>
          <w:b/>
          <w:sz w:val="24"/>
          <w:szCs w:val="24"/>
        </w:rPr>
        <w:t>Descriptive Statistics on Respondents’ Assessment Level on the</w:t>
      </w:r>
    </w:p>
    <w:p w:rsidR="00F47F90" w:rsidRPr="00294999" w:rsidRDefault="00F47F90" w:rsidP="0004257D">
      <w:pPr>
        <w:spacing w:after="0" w:line="240" w:lineRule="auto"/>
        <w:jc w:val="center"/>
        <w:rPr>
          <w:rFonts w:ascii="Arial" w:hAnsi="Arial" w:cs="Arial"/>
          <w:b/>
          <w:sz w:val="24"/>
          <w:szCs w:val="24"/>
        </w:rPr>
      </w:pPr>
      <w:r w:rsidRPr="00294999">
        <w:rPr>
          <w:rFonts w:ascii="Arial" w:hAnsi="Arial" w:cs="Arial"/>
          <w:b/>
          <w:sz w:val="24"/>
          <w:szCs w:val="24"/>
        </w:rPr>
        <w:t xml:space="preserve">Pillars of Comprehensive Disaster Risk Reduction and </w:t>
      </w:r>
    </w:p>
    <w:p w:rsidR="00F47F90" w:rsidRPr="00294999" w:rsidRDefault="00F47F90" w:rsidP="0004257D">
      <w:pPr>
        <w:spacing w:after="0" w:line="240" w:lineRule="auto"/>
        <w:jc w:val="center"/>
        <w:rPr>
          <w:rFonts w:ascii="Arial" w:hAnsi="Arial" w:cs="Arial"/>
          <w:b/>
          <w:sz w:val="24"/>
          <w:szCs w:val="24"/>
        </w:rPr>
      </w:pPr>
      <w:r w:rsidRPr="00294999">
        <w:rPr>
          <w:rFonts w:ascii="Arial" w:hAnsi="Arial" w:cs="Arial"/>
          <w:b/>
          <w:sz w:val="24"/>
          <w:szCs w:val="24"/>
        </w:rPr>
        <w:t>Management in the Area of Risk Reduction and Resilience Education</w:t>
      </w:r>
    </w:p>
    <w:p w:rsidR="0004257D" w:rsidRPr="00294999" w:rsidRDefault="0004257D" w:rsidP="0004257D">
      <w:pPr>
        <w:spacing w:after="0" w:line="240" w:lineRule="auto"/>
        <w:jc w:val="center"/>
        <w:rPr>
          <w:rFonts w:ascii="Arial" w:hAnsi="Arial" w:cs="Arial"/>
          <w:b/>
          <w:sz w:val="24"/>
          <w:szCs w:val="24"/>
        </w:rPr>
      </w:pPr>
    </w:p>
    <w:tbl>
      <w:tblPr>
        <w:tblStyle w:val="TableGrid"/>
        <w:tblW w:w="0" w:type="auto"/>
        <w:tblLook w:val="04A0" w:firstRow="1" w:lastRow="0" w:firstColumn="1" w:lastColumn="0" w:noHBand="0" w:noVBand="1"/>
      </w:tblPr>
      <w:tblGrid>
        <w:gridCol w:w="4422"/>
        <w:gridCol w:w="1273"/>
        <w:gridCol w:w="1304"/>
        <w:gridCol w:w="1631"/>
      </w:tblGrid>
      <w:tr w:rsidR="00F47F90" w:rsidRPr="00294999" w:rsidTr="004A3E9C">
        <w:trPr>
          <w:trHeight w:val="576"/>
        </w:trPr>
        <w:tc>
          <w:tcPr>
            <w:tcW w:w="442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Indicators</w:t>
            </w:r>
          </w:p>
        </w:tc>
        <w:tc>
          <w:tcPr>
            <w:tcW w:w="1273"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Mean</w:t>
            </w:r>
          </w:p>
        </w:tc>
        <w:tc>
          <w:tcPr>
            <w:tcW w:w="1304"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Standard Deviation</w:t>
            </w:r>
          </w:p>
        </w:tc>
        <w:tc>
          <w:tcPr>
            <w:tcW w:w="1631"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Description</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Teachers integrate DRRM in Subject Areas such as Health, Social Studies, Science and other subject areas.</w:t>
            </w:r>
          </w:p>
        </w:tc>
        <w:tc>
          <w:tcPr>
            <w:tcW w:w="1273"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3.32</w:t>
            </w:r>
          </w:p>
        </w:tc>
        <w:tc>
          <w:tcPr>
            <w:tcW w:w="1304"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0.66</w:t>
            </w:r>
          </w:p>
        </w:tc>
        <w:tc>
          <w:tcPr>
            <w:tcW w:w="1631"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At All Times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Students, teachers and personnel participate in quarterly earthquake, fire and flood drills.</w:t>
            </w:r>
          </w:p>
        </w:tc>
        <w:tc>
          <w:tcPr>
            <w:tcW w:w="1273"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3.66</w:t>
            </w:r>
          </w:p>
        </w:tc>
        <w:tc>
          <w:tcPr>
            <w:tcW w:w="1304"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0.55</w:t>
            </w:r>
          </w:p>
        </w:tc>
        <w:tc>
          <w:tcPr>
            <w:tcW w:w="1631"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At All Times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Students and school personnel receive proper orientation on the hazards and risk in the school and community.</w:t>
            </w:r>
          </w:p>
        </w:tc>
        <w:tc>
          <w:tcPr>
            <w:tcW w:w="1273"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3.31</w:t>
            </w:r>
          </w:p>
        </w:tc>
        <w:tc>
          <w:tcPr>
            <w:tcW w:w="1304"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0.68</w:t>
            </w:r>
          </w:p>
        </w:tc>
        <w:tc>
          <w:tcPr>
            <w:tcW w:w="1631"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At All Times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Students and teachers undergo trainings and capacity building on DRRM.</w:t>
            </w:r>
          </w:p>
        </w:tc>
        <w:tc>
          <w:tcPr>
            <w:tcW w:w="1273"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3.07</w:t>
            </w:r>
          </w:p>
        </w:tc>
        <w:tc>
          <w:tcPr>
            <w:tcW w:w="1304"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0.81</w:t>
            </w:r>
          </w:p>
        </w:tc>
        <w:tc>
          <w:tcPr>
            <w:tcW w:w="1631"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Most of the Time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 xml:space="preserve">Our school has a functioning </w:t>
            </w:r>
            <w:proofErr w:type="spellStart"/>
            <w:r w:rsidRPr="00294999">
              <w:rPr>
                <w:rFonts w:ascii="Arial" w:hAnsi="Arial" w:cs="Arial"/>
                <w:sz w:val="24"/>
                <w:szCs w:val="24"/>
              </w:rPr>
              <w:t>Gulayan</w:t>
            </w:r>
            <w:proofErr w:type="spellEnd"/>
            <w:r w:rsidRPr="00294999">
              <w:rPr>
                <w:rFonts w:ascii="Arial" w:hAnsi="Arial" w:cs="Arial"/>
                <w:sz w:val="24"/>
                <w:szCs w:val="24"/>
              </w:rPr>
              <w:t xml:space="preserve"> </w:t>
            </w:r>
            <w:proofErr w:type="spellStart"/>
            <w:r w:rsidRPr="00294999">
              <w:rPr>
                <w:rFonts w:ascii="Arial" w:hAnsi="Arial" w:cs="Arial"/>
                <w:sz w:val="24"/>
                <w:szCs w:val="24"/>
              </w:rPr>
              <w:t>sa</w:t>
            </w:r>
            <w:proofErr w:type="spellEnd"/>
            <w:r w:rsidRPr="00294999">
              <w:rPr>
                <w:rFonts w:ascii="Arial" w:hAnsi="Arial" w:cs="Arial"/>
                <w:sz w:val="24"/>
                <w:szCs w:val="24"/>
              </w:rPr>
              <w:t xml:space="preserve"> </w:t>
            </w:r>
            <w:proofErr w:type="spellStart"/>
            <w:r w:rsidRPr="00294999">
              <w:rPr>
                <w:rFonts w:ascii="Arial" w:hAnsi="Arial" w:cs="Arial"/>
                <w:sz w:val="24"/>
                <w:szCs w:val="24"/>
              </w:rPr>
              <w:t>Paaralan</w:t>
            </w:r>
            <w:proofErr w:type="spellEnd"/>
            <w:r w:rsidRPr="00294999">
              <w:rPr>
                <w:rFonts w:ascii="Arial" w:hAnsi="Arial" w:cs="Arial"/>
                <w:sz w:val="24"/>
                <w:szCs w:val="24"/>
              </w:rPr>
              <w:t>.</w:t>
            </w:r>
          </w:p>
        </w:tc>
        <w:tc>
          <w:tcPr>
            <w:tcW w:w="1273"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3.18</w:t>
            </w:r>
          </w:p>
        </w:tc>
        <w:tc>
          <w:tcPr>
            <w:tcW w:w="1304"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0.84</w:t>
            </w:r>
          </w:p>
        </w:tc>
        <w:tc>
          <w:tcPr>
            <w:tcW w:w="1631"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Most of the Time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Teachers implement proper segregation of waste materials and encourage students to recycle.</w:t>
            </w:r>
          </w:p>
        </w:tc>
        <w:tc>
          <w:tcPr>
            <w:tcW w:w="1273"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3.21</w:t>
            </w:r>
          </w:p>
        </w:tc>
        <w:tc>
          <w:tcPr>
            <w:tcW w:w="1304"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0.67</w:t>
            </w:r>
          </w:p>
        </w:tc>
        <w:tc>
          <w:tcPr>
            <w:tcW w:w="1631"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Most of the Time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Teachers and students engage in Tree-growing activities.</w:t>
            </w:r>
          </w:p>
        </w:tc>
        <w:tc>
          <w:tcPr>
            <w:tcW w:w="1273"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3.06</w:t>
            </w:r>
          </w:p>
        </w:tc>
        <w:tc>
          <w:tcPr>
            <w:tcW w:w="1304"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0.73</w:t>
            </w:r>
          </w:p>
        </w:tc>
        <w:tc>
          <w:tcPr>
            <w:tcW w:w="1631"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Most of the Time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The school is involved in the planning and implementation of DRRM activities in the Barangay where it is located.</w:t>
            </w:r>
          </w:p>
        </w:tc>
        <w:tc>
          <w:tcPr>
            <w:tcW w:w="1273"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3.17</w:t>
            </w:r>
          </w:p>
        </w:tc>
        <w:tc>
          <w:tcPr>
            <w:tcW w:w="1304"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0.71</w:t>
            </w:r>
          </w:p>
        </w:tc>
        <w:tc>
          <w:tcPr>
            <w:tcW w:w="1631"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Most of the Time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Our school establishes a Student- Family Reunification plan in case after a disaster</w:t>
            </w:r>
          </w:p>
        </w:tc>
        <w:tc>
          <w:tcPr>
            <w:tcW w:w="1273"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2.66</w:t>
            </w:r>
          </w:p>
        </w:tc>
        <w:tc>
          <w:tcPr>
            <w:tcW w:w="1304"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0.75</w:t>
            </w:r>
          </w:p>
        </w:tc>
        <w:tc>
          <w:tcPr>
            <w:tcW w:w="1631"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Most of the Time Observed</w:t>
            </w:r>
          </w:p>
        </w:tc>
      </w:tr>
      <w:tr w:rsidR="00F47F90" w:rsidRPr="00294999" w:rsidTr="004A3E9C">
        <w:trPr>
          <w:trHeight w:val="576"/>
        </w:trPr>
        <w:tc>
          <w:tcPr>
            <w:tcW w:w="4422" w:type="dxa"/>
            <w:vAlign w:val="center"/>
          </w:tcPr>
          <w:p w:rsidR="00F47F90" w:rsidRPr="00294999" w:rsidRDefault="00F47F90" w:rsidP="004A3E9C">
            <w:pPr>
              <w:rPr>
                <w:rFonts w:ascii="Arial" w:hAnsi="Arial" w:cs="Arial"/>
                <w:sz w:val="24"/>
                <w:szCs w:val="24"/>
              </w:rPr>
            </w:pPr>
            <w:r w:rsidRPr="00294999">
              <w:rPr>
                <w:rFonts w:ascii="Arial" w:hAnsi="Arial" w:cs="Arial"/>
                <w:sz w:val="24"/>
                <w:szCs w:val="24"/>
              </w:rPr>
              <w:t>There are identified temporary learning spaces in case hazards incur damages on school buildings.</w:t>
            </w:r>
          </w:p>
        </w:tc>
        <w:tc>
          <w:tcPr>
            <w:tcW w:w="1273"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2.76</w:t>
            </w:r>
          </w:p>
        </w:tc>
        <w:tc>
          <w:tcPr>
            <w:tcW w:w="1304"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0.76</w:t>
            </w:r>
          </w:p>
        </w:tc>
        <w:tc>
          <w:tcPr>
            <w:tcW w:w="1631" w:type="dxa"/>
            <w:vAlign w:val="center"/>
          </w:tcPr>
          <w:p w:rsidR="00F47F90" w:rsidRPr="00294999" w:rsidRDefault="00F47F90" w:rsidP="004A3E9C">
            <w:pPr>
              <w:jc w:val="center"/>
              <w:rPr>
                <w:rFonts w:ascii="Arial" w:hAnsi="Arial" w:cs="Arial"/>
                <w:sz w:val="24"/>
                <w:szCs w:val="24"/>
              </w:rPr>
            </w:pPr>
            <w:r w:rsidRPr="00294999">
              <w:rPr>
                <w:rFonts w:ascii="Arial" w:hAnsi="Arial" w:cs="Arial"/>
                <w:sz w:val="24"/>
                <w:szCs w:val="24"/>
              </w:rPr>
              <w:t>Most of the Time Observed</w:t>
            </w:r>
          </w:p>
        </w:tc>
      </w:tr>
      <w:tr w:rsidR="00F47F90" w:rsidRPr="00294999" w:rsidTr="004A3E9C">
        <w:trPr>
          <w:trHeight w:val="576"/>
        </w:trPr>
        <w:tc>
          <w:tcPr>
            <w:tcW w:w="4422"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Overall</w:t>
            </w:r>
          </w:p>
        </w:tc>
        <w:tc>
          <w:tcPr>
            <w:tcW w:w="1273"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3.14</w:t>
            </w:r>
          </w:p>
        </w:tc>
        <w:tc>
          <w:tcPr>
            <w:tcW w:w="1304" w:type="dxa"/>
            <w:vAlign w:val="center"/>
          </w:tcPr>
          <w:p w:rsidR="00F47F90" w:rsidRPr="00294999" w:rsidRDefault="00F47F90" w:rsidP="004A3E9C">
            <w:pPr>
              <w:spacing w:line="320" w:lineRule="atLeast"/>
              <w:ind w:left="60" w:right="60"/>
              <w:jc w:val="center"/>
              <w:rPr>
                <w:rFonts w:ascii="Arial" w:hAnsi="Arial" w:cs="Arial"/>
                <w:sz w:val="24"/>
                <w:szCs w:val="24"/>
              </w:rPr>
            </w:pPr>
            <w:r w:rsidRPr="00294999">
              <w:rPr>
                <w:rFonts w:ascii="Arial" w:hAnsi="Arial" w:cs="Arial"/>
                <w:sz w:val="24"/>
                <w:szCs w:val="24"/>
              </w:rPr>
              <w:t>0.66</w:t>
            </w:r>
          </w:p>
        </w:tc>
        <w:tc>
          <w:tcPr>
            <w:tcW w:w="1631" w:type="dxa"/>
            <w:vAlign w:val="center"/>
          </w:tcPr>
          <w:p w:rsidR="00F47F90" w:rsidRPr="00294999" w:rsidRDefault="00F47F90" w:rsidP="004A3E9C">
            <w:pPr>
              <w:jc w:val="center"/>
              <w:rPr>
                <w:rFonts w:ascii="Arial" w:hAnsi="Arial" w:cs="Arial"/>
                <w:b/>
                <w:sz w:val="24"/>
                <w:szCs w:val="24"/>
              </w:rPr>
            </w:pPr>
            <w:r w:rsidRPr="00294999">
              <w:rPr>
                <w:rFonts w:ascii="Arial" w:hAnsi="Arial" w:cs="Arial"/>
                <w:b/>
                <w:sz w:val="24"/>
                <w:szCs w:val="24"/>
              </w:rPr>
              <w:t>Most of the Time Observed</w:t>
            </w:r>
          </w:p>
        </w:tc>
      </w:tr>
    </w:tbl>
    <w:p w:rsidR="00F47F90" w:rsidRPr="00294999" w:rsidRDefault="00F47F90" w:rsidP="00F47F90">
      <w:pPr>
        <w:spacing w:before="120" w:after="0" w:line="276" w:lineRule="auto"/>
        <w:ind w:left="1080" w:hanging="1080"/>
        <w:jc w:val="both"/>
        <w:rPr>
          <w:rFonts w:ascii="Arial" w:hAnsi="Arial" w:cs="Arial"/>
          <w:sz w:val="24"/>
          <w:szCs w:val="24"/>
        </w:rPr>
      </w:pPr>
      <w:r w:rsidRPr="00294999">
        <w:rPr>
          <w:rFonts w:ascii="Arial" w:hAnsi="Arial" w:cs="Arial"/>
          <w:sz w:val="24"/>
          <w:szCs w:val="24"/>
        </w:rPr>
        <w:t xml:space="preserve">Legend: </w:t>
      </w:r>
      <w:r w:rsidRPr="00294999">
        <w:rPr>
          <w:rFonts w:ascii="Arial" w:hAnsi="Arial" w:cs="Arial"/>
          <w:sz w:val="24"/>
          <w:szCs w:val="24"/>
        </w:rPr>
        <w:tab/>
        <w:t xml:space="preserve">1.00 – 1.75 = Not Observed; 1.76 – 2.50 = Rarely Observed; </w:t>
      </w:r>
    </w:p>
    <w:p w:rsidR="00F47F90" w:rsidRPr="00294999" w:rsidRDefault="00F47F90" w:rsidP="00F47F90">
      <w:pPr>
        <w:spacing w:after="0" w:line="276" w:lineRule="auto"/>
        <w:ind w:left="1080" w:hanging="1080"/>
        <w:jc w:val="both"/>
        <w:rPr>
          <w:rFonts w:ascii="Arial" w:hAnsi="Arial" w:cs="Arial"/>
          <w:sz w:val="24"/>
          <w:szCs w:val="24"/>
        </w:rPr>
      </w:pPr>
      <w:r w:rsidRPr="00294999">
        <w:rPr>
          <w:rFonts w:ascii="Arial" w:hAnsi="Arial" w:cs="Arial"/>
          <w:sz w:val="24"/>
          <w:szCs w:val="24"/>
        </w:rPr>
        <w:tab/>
        <w:t xml:space="preserve">2.51 – 3.25 = Most of the Time Observed; 3.26 – 4.00 = At All Times </w:t>
      </w:r>
    </w:p>
    <w:p w:rsidR="00F47F90" w:rsidRPr="00294999" w:rsidRDefault="00F47F90" w:rsidP="00F47F90">
      <w:pPr>
        <w:spacing w:after="0" w:line="720" w:lineRule="auto"/>
        <w:ind w:left="1080" w:hanging="1080"/>
        <w:jc w:val="both"/>
        <w:rPr>
          <w:rFonts w:ascii="Arial" w:hAnsi="Arial" w:cs="Arial"/>
          <w:sz w:val="24"/>
          <w:szCs w:val="24"/>
        </w:rPr>
      </w:pPr>
      <w:r w:rsidRPr="00294999">
        <w:rPr>
          <w:rFonts w:ascii="Arial" w:hAnsi="Arial" w:cs="Arial"/>
          <w:sz w:val="24"/>
          <w:szCs w:val="24"/>
        </w:rPr>
        <w:tab/>
        <w:t>Observed</w:t>
      </w:r>
    </w:p>
    <w:p w:rsidR="00F47F90" w:rsidRPr="00294999" w:rsidRDefault="0004257D" w:rsidP="00F47F90">
      <w:pPr>
        <w:spacing w:after="0" w:line="480" w:lineRule="auto"/>
        <w:jc w:val="both"/>
        <w:rPr>
          <w:rFonts w:ascii="Arial" w:hAnsi="Arial" w:cs="Arial"/>
          <w:sz w:val="24"/>
          <w:szCs w:val="24"/>
        </w:rPr>
      </w:pPr>
      <w:r w:rsidRPr="00294999">
        <w:rPr>
          <w:rFonts w:ascii="Arial" w:hAnsi="Arial" w:cs="Arial"/>
          <w:noProof/>
          <w:sz w:val="24"/>
          <w:szCs w:val="24"/>
        </w:rPr>
        <w:lastRenderedPageBreak/>
        <mc:AlternateContent>
          <mc:Choice Requires="wps">
            <w:drawing>
              <wp:anchor distT="45720" distB="45720" distL="114300" distR="114300" simplePos="0" relativeHeight="251729920" behindDoc="0" locked="0" layoutInCell="1" allowOverlap="1" wp14:anchorId="408BCC40" wp14:editId="4E278A9E">
                <wp:simplePos x="0" y="0"/>
                <wp:positionH relativeFrom="margin">
                  <wp:posOffset>5299843</wp:posOffset>
                </wp:positionH>
                <wp:positionV relativeFrom="paragraph">
                  <wp:posOffset>-543575</wp:posOffset>
                </wp:positionV>
                <wp:extent cx="364490" cy="377190"/>
                <wp:effectExtent l="0" t="0" r="0" b="8890"/>
                <wp:wrapNone/>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62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08BCC40" id="Text Box 195" o:spid="_x0000_s1092" type="#_x0000_t202" style="position:absolute;left:0;text-align:left;margin-left:417.3pt;margin-top:-42.8pt;width:28.7pt;height:29.7pt;z-index:251729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62</w:t>
                      </w:r>
                    </w:p>
                  </w:txbxContent>
                </v:textbox>
                <w10:wrap anchorx="margin"/>
              </v:shape>
            </w:pict>
          </mc:Fallback>
        </mc:AlternateContent>
      </w:r>
      <w:r w:rsidR="00F47F90" w:rsidRPr="00294999">
        <w:rPr>
          <w:rFonts w:ascii="Arial" w:hAnsi="Arial" w:cs="Arial"/>
          <w:sz w:val="24"/>
          <w:szCs w:val="24"/>
        </w:rPr>
        <w:tab/>
        <w:t>Table 11 shows the descriptive statistics on respondents’ assessment level on the pillars of comprehensive disaster risk reduction and management in the area of risk reduction and resilience education.</w:t>
      </w:r>
    </w:p>
    <w:p w:rsidR="00F47F90" w:rsidRPr="00294999" w:rsidRDefault="00F47F90" w:rsidP="00F47F90">
      <w:pPr>
        <w:spacing w:after="0" w:line="480" w:lineRule="auto"/>
        <w:jc w:val="both"/>
        <w:rPr>
          <w:rFonts w:ascii="Arial" w:hAnsi="Arial" w:cs="Arial"/>
          <w:sz w:val="24"/>
          <w:szCs w:val="24"/>
        </w:rPr>
      </w:pPr>
      <w:r w:rsidRPr="00294999">
        <w:rPr>
          <w:rFonts w:ascii="Arial" w:hAnsi="Arial" w:cs="Arial"/>
          <w:sz w:val="24"/>
          <w:szCs w:val="24"/>
        </w:rPr>
        <w:tab/>
        <w:t>The overall mean rating was 3.1</w:t>
      </w:r>
      <w:r w:rsidR="00370E54" w:rsidRPr="00294999">
        <w:rPr>
          <w:rFonts w:ascii="Arial" w:hAnsi="Arial" w:cs="Arial"/>
          <w:sz w:val="24"/>
          <w:szCs w:val="24"/>
        </w:rPr>
        <w:t xml:space="preserve">4 (SD = 0.66) and described as </w:t>
      </w:r>
      <w:r w:rsidRPr="00294999">
        <w:rPr>
          <w:rFonts w:ascii="Arial" w:hAnsi="Arial" w:cs="Arial"/>
          <w:b/>
          <w:sz w:val="24"/>
          <w:szCs w:val="24"/>
        </w:rPr>
        <w:t>Most of the Time Observed</w:t>
      </w:r>
      <w:r w:rsidRPr="00294999">
        <w:rPr>
          <w:rFonts w:ascii="Arial" w:hAnsi="Arial" w:cs="Arial"/>
          <w:sz w:val="24"/>
          <w:szCs w:val="24"/>
        </w:rPr>
        <w:t>.  This means that majority of the respondents indicated that the pillars of comprehensive disaster risk reduction and management in the area of risk reduction and resilience education was most of the time observed.</w:t>
      </w:r>
    </w:p>
    <w:p w:rsidR="00F47F90" w:rsidRPr="00294999" w:rsidRDefault="00F47F90" w:rsidP="00F47F90">
      <w:pPr>
        <w:spacing w:after="0" w:line="480" w:lineRule="auto"/>
        <w:jc w:val="both"/>
        <w:rPr>
          <w:rFonts w:ascii="Arial" w:hAnsi="Arial" w:cs="Arial"/>
          <w:sz w:val="32"/>
          <w:szCs w:val="24"/>
        </w:rPr>
      </w:pPr>
      <w:r w:rsidRPr="00294999">
        <w:rPr>
          <w:rFonts w:ascii="Arial" w:hAnsi="Arial" w:cs="Arial"/>
          <w:sz w:val="24"/>
          <w:szCs w:val="24"/>
        </w:rPr>
        <w:tab/>
      </w:r>
      <w:r w:rsidRPr="0047115D">
        <w:rPr>
          <w:rFonts w:ascii="Arial" w:hAnsi="Arial" w:cs="Arial"/>
          <w:sz w:val="24"/>
          <w:szCs w:val="24"/>
        </w:rPr>
        <w:t>It furt</w:t>
      </w:r>
      <w:r w:rsidR="00370E54" w:rsidRPr="0047115D">
        <w:rPr>
          <w:rFonts w:ascii="Arial" w:hAnsi="Arial" w:cs="Arial"/>
          <w:sz w:val="24"/>
          <w:szCs w:val="24"/>
        </w:rPr>
        <w:t xml:space="preserve">her reveals that the indicator </w:t>
      </w:r>
      <w:r w:rsidRPr="0047115D">
        <w:rPr>
          <w:rFonts w:ascii="Arial" w:hAnsi="Arial" w:cs="Arial"/>
          <w:sz w:val="24"/>
          <w:szCs w:val="24"/>
        </w:rPr>
        <w:t>Students, teachers and personnel participate in quarterly earthquake, fire and flood drills obtained the highest mean rating of 3.6</w:t>
      </w:r>
      <w:r w:rsidR="00370E54" w:rsidRPr="0047115D">
        <w:rPr>
          <w:rFonts w:ascii="Arial" w:hAnsi="Arial" w:cs="Arial"/>
          <w:sz w:val="24"/>
          <w:szCs w:val="24"/>
        </w:rPr>
        <w:t xml:space="preserve">6 (SD = 0.55) and described as </w:t>
      </w:r>
      <w:r w:rsidRPr="0047115D">
        <w:rPr>
          <w:rFonts w:ascii="Arial" w:hAnsi="Arial" w:cs="Arial"/>
          <w:sz w:val="24"/>
          <w:szCs w:val="24"/>
        </w:rPr>
        <w:t xml:space="preserve">At All Times Observed. This implies that schools in Manolo </w:t>
      </w:r>
      <w:proofErr w:type="spellStart"/>
      <w:r w:rsidRPr="0047115D">
        <w:rPr>
          <w:rFonts w:ascii="Arial" w:hAnsi="Arial" w:cs="Arial"/>
          <w:sz w:val="24"/>
          <w:szCs w:val="24"/>
        </w:rPr>
        <w:t>Fortich</w:t>
      </w:r>
      <w:proofErr w:type="spellEnd"/>
      <w:r w:rsidRPr="0047115D">
        <w:rPr>
          <w:rFonts w:ascii="Arial" w:hAnsi="Arial" w:cs="Arial"/>
          <w:sz w:val="24"/>
          <w:szCs w:val="24"/>
        </w:rPr>
        <w:t xml:space="preserve"> II conducts and participates in quarterly emergency disaster drills. The purpose of cond</w:t>
      </w:r>
      <w:r w:rsidR="00F83AD5" w:rsidRPr="0047115D">
        <w:rPr>
          <w:rFonts w:ascii="Arial" w:hAnsi="Arial" w:cs="Arial"/>
          <w:sz w:val="24"/>
          <w:szCs w:val="24"/>
        </w:rPr>
        <w:t>ucting an emergency earthquake or f</w:t>
      </w:r>
      <w:r w:rsidRPr="0047115D">
        <w:rPr>
          <w:rFonts w:ascii="Arial" w:hAnsi="Arial" w:cs="Arial"/>
          <w:sz w:val="24"/>
          <w:szCs w:val="24"/>
        </w:rPr>
        <w:t xml:space="preserve">ire evacuation drill in school is for pupils and personnel to know their roles and responsibilities in an </w:t>
      </w:r>
      <w:proofErr w:type="gramStart"/>
      <w:r w:rsidRPr="0047115D">
        <w:rPr>
          <w:rFonts w:ascii="Arial" w:hAnsi="Arial" w:cs="Arial"/>
          <w:sz w:val="24"/>
          <w:szCs w:val="24"/>
        </w:rPr>
        <w:t>emergency situation</w:t>
      </w:r>
      <w:proofErr w:type="gramEnd"/>
      <w:r w:rsidRPr="0047115D">
        <w:rPr>
          <w:rFonts w:ascii="Arial" w:hAnsi="Arial" w:cs="Arial"/>
          <w:sz w:val="24"/>
          <w:szCs w:val="24"/>
        </w:rPr>
        <w:t xml:space="preserve"> in accordance with the workplace plans and procedures, and to test the workforce response to an emergency. Evacuation drills include alarm activation to ensure fire protection and reliability, along with an orderly, disciplined evacuation, followed by a thorough inspection of the building </w:t>
      </w:r>
      <w:proofErr w:type="gramStart"/>
      <w:r w:rsidRPr="0047115D">
        <w:rPr>
          <w:rFonts w:ascii="Arial" w:hAnsi="Arial" w:cs="Arial"/>
          <w:sz w:val="24"/>
          <w:szCs w:val="24"/>
        </w:rPr>
        <w:t>to immediately rectify</w:t>
      </w:r>
      <w:proofErr w:type="gramEnd"/>
      <w:r w:rsidRPr="0047115D">
        <w:rPr>
          <w:rFonts w:ascii="Arial" w:hAnsi="Arial" w:cs="Arial"/>
          <w:sz w:val="24"/>
          <w:szCs w:val="24"/>
        </w:rPr>
        <w:t xml:space="preserve"> any </w:t>
      </w:r>
      <w:r w:rsidR="00F83AD5" w:rsidRPr="0047115D">
        <w:rPr>
          <w:rFonts w:ascii="Arial" w:hAnsi="Arial" w:cs="Arial"/>
          <w:sz w:val="24"/>
          <w:szCs w:val="24"/>
        </w:rPr>
        <w:t xml:space="preserve">disaster </w:t>
      </w:r>
      <w:r w:rsidRPr="0047115D">
        <w:rPr>
          <w:rFonts w:ascii="Arial" w:hAnsi="Arial" w:cs="Arial"/>
          <w:sz w:val="24"/>
          <w:szCs w:val="24"/>
        </w:rPr>
        <w:t xml:space="preserve">related issues. Finally, an on-site discussion </w:t>
      </w:r>
      <w:proofErr w:type="gramStart"/>
      <w:r w:rsidRPr="0047115D">
        <w:rPr>
          <w:rFonts w:ascii="Arial" w:hAnsi="Arial" w:cs="Arial"/>
          <w:sz w:val="24"/>
          <w:szCs w:val="24"/>
        </w:rPr>
        <w:t>is held</w:t>
      </w:r>
      <w:proofErr w:type="gramEnd"/>
      <w:r w:rsidRPr="0047115D">
        <w:rPr>
          <w:rFonts w:ascii="Arial" w:hAnsi="Arial" w:cs="Arial"/>
          <w:sz w:val="24"/>
          <w:szCs w:val="24"/>
        </w:rPr>
        <w:t xml:space="preserve"> with students, staff and faculty to evaluate and improve, when necessary, the performance and efficacy of these drills. According to OUA Memorandum numbered 12-0119-0083, offices across the department and schools are enjoined</w:t>
      </w:r>
      <w:r w:rsidRPr="00294999">
        <w:rPr>
          <w:rFonts w:ascii="Arial" w:hAnsi="Arial" w:cs="Arial"/>
          <w:sz w:val="24"/>
          <w:szCs w:val="21"/>
          <w:shd w:val="clear" w:color="auto" w:fill="FFFFFF"/>
        </w:rPr>
        <w:t xml:space="preserve"> to participate in the 2019 Quarterly National Simultaneous Earthquake Drills </w:t>
      </w:r>
      <w:r w:rsidR="00BA5358" w:rsidRPr="00294999">
        <w:rPr>
          <w:rFonts w:ascii="Arial" w:hAnsi="Arial" w:cs="Arial"/>
          <w:noProof/>
          <w:sz w:val="24"/>
          <w:szCs w:val="24"/>
        </w:rPr>
        <w:lastRenderedPageBreak/>
        <mc:AlternateContent>
          <mc:Choice Requires="wps">
            <w:drawing>
              <wp:anchor distT="45720" distB="45720" distL="114300" distR="114300" simplePos="0" relativeHeight="251730944" behindDoc="0" locked="0" layoutInCell="1" allowOverlap="1" wp14:anchorId="344B9E5C" wp14:editId="5406FC4C">
                <wp:simplePos x="0" y="0"/>
                <wp:positionH relativeFrom="margin">
                  <wp:posOffset>5231325</wp:posOffset>
                </wp:positionH>
                <wp:positionV relativeFrom="paragraph">
                  <wp:posOffset>-563770</wp:posOffset>
                </wp:positionV>
                <wp:extent cx="364490" cy="377190"/>
                <wp:effectExtent l="0" t="0" r="0" b="8890"/>
                <wp:wrapNone/>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63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44B9E5C" id="Text Box 197" o:spid="_x0000_s1093" type="#_x0000_t202" style="position:absolute;left:0;text-align:left;margin-left:411.9pt;margin-top:-44.4pt;width:28.7pt;height:29.7pt;z-index:2517309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63</w:t>
                      </w:r>
                    </w:p>
                  </w:txbxContent>
                </v:textbox>
                <w10:wrap anchorx="margin"/>
              </v:shape>
            </w:pict>
          </mc:Fallback>
        </mc:AlternateContent>
      </w:r>
      <w:r w:rsidRPr="00294999">
        <w:rPr>
          <w:rFonts w:ascii="Arial" w:hAnsi="Arial" w:cs="Arial"/>
          <w:sz w:val="24"/>
          <w:szCs w:val="21"/>
          <w:shd w:val="clear" w:color="auto" w:fill="FFFFFF"/>
        </w:rPr>
        <w:t>(NSED) on the dates of Feb. 21, June 20</w:t>
      </w:r>
      <w:r w:rsidR="00BA5358">
        <w:rPr>
          <w:rFonts w:ascii="Arial" w:hAnsi="Arial" w:cs="Arial"/>
          <w:sz w:val="24"/>
          <w:szCs w:val="21"/>
          <w:shd w:val="clear" w:color="auto" w:fill="FFFFFF"/>
        </w:rPr>
        <w:t>, August 8 and November 14 2019, where dates differ the following years,</w:t>
      </w:r>
    </w:p>
    <w:p w:rsidR="004970F8" w:rsidRPr="00EC78C9" w:rsidRDefault="00A3105D" w:rsidP="00EC78C9">
      <w:pPr>
        <w:spacing w:after="0" w:line="480" w:lineRule="auto"/>
        <w:jc w:val="both"/>
        <w:rPr>
          <w:rFonts w:ascii="Arial" w:hAnsi="Arial" w:cs="Arial"/>
          <w:sz w:val="24"/>
          <w:szCs w:val="24"/>
        </w:rPr>
      </w:pPr>
      <w:r w:rsidRPr="00294999">
        <w:rPr>
          <w:rFonts w:ascii="Arial" w:hAnsi="Arial" w:cs="Arial"/>
          <w:sz w:val="24"/>
          <w:szCs w:val="24"/>
        </w:rPr>
        <w:tab/>
        <w:t xml:space="preserve">Moreover, the indicator </w:t>
      </w:r>
      <w:r w:rsidR="00F47F90" w:rsidRPr="00294999">
        <w:rPr>
          <w:rFonts w:ascii="Arial" w:hAnsi="Arial" w:cs="Arial"/>
          <w:b/>
          <w:sz w:val="24"/>
          <w:szCs w:val="24"/>
        </w:rPr>
        <w:t>Our school establishes a Student- Family Reunification plan in case after a disaster</w:t>
      </w:r>
      <w:r w:rsidR="00F47F90" w:rsidRPr="00294999">
        <w:rPr>
          <w:rFonts w:ascii="Arial" w:hAnsi="Arial" w:cs="Arial"/>
          <w:sz w:val="24"/>
          <w:szCs w:val="24"/>
        </w:rPr>
        <w:t xml:space="preserve"> obtained the lowest mean rating of 2.6</w:t>
      </w:r>
      <w:r w:rsidRPr="00294999">
        <w:rPr>
          <w:rFonts w:ascii="Arial" w:hAnsi="Arial" w:cs="Arial"/>
          <w:sz w:val="24"/>
          <w:szCs w:val="24"/>
        </w:rPr>
        <w:t xml:space="preserve">6 (SD = 0.75) and described as </w:t>
      </w:r>
      <w:r w:rsidR="00F47F90" w:rsidRPr="00294999">
        <w:rPr>
          <w:rFonts w:ascii="Arial" w:hAnsi="Arial" w:cs="Arial"/>
          <w:b/>
          <w:sz w:val="24"/>
          <w:szCs w:val="24"/>
        </w:rPr>
        <w:t>Most of the Time Observed</w:t>
      </w:r>
      <w:r w:rsidR="00F47F90" w:rsidRPr="00294999">
        <w:rPr>
          <w:rFonts w:ascii="Arial" w:hAnsi="Arial" w:cs="Arial"/>
          <w:sz w:val="24"/>
          <w:szCs w:val="24"/>
        </w:rPr>
        <w:t xml:space="preserve">. This implies that </w:t>
      </w:r>
      <w:r w:rsidR="00AF6CF6">
        <w:rPr>
          <w:rFonts w:ascii="Arial" w:hAnsi="Arial" w:cs="Arial"/>
          <w:sz w:val="24"/>
          <w:szCs w:val="24"/>
        </w:rPr>
        <w:t xml:space="preserve">the </w:t>
      </w:r>
      <w:r w:rsidR="00F47F90" w:rsidRPr="00294999">
        <w:rPr>
          <w:rFonts w:ascii="Arial" w:hAnsi="Arial" w:cs="Arial"/>
          <w:sz w:val="24"/>
          <w:szCs w:val="24"/>
        </w:rPr>
        <w:t xml:space="preserve">Student- Family Reunification plan in case after a disaster is observed in most schools but is still in the lowest rank among all other indicators. This indicator is probably the most difficult to organize since it involves all stakeholders in the community to plan, organize and follow a system of  safe, orderly and documented reunion of students and families in the event of an emergency evacuation or school closing. It is also very important in the resiliency aspect of Disaster Management. There are a wide variety of emergency situations that might require family reunification such as the school is </w:t>
      </w:r>
      <w:r w:rsidR="00AF6CF6">
        <w:rPr>
          <w:rFonts w:ascii="Arial" w:hAnsi="Arial" w:cs="Arial"/>
          <w:sz w:val="24"/>
          <w:szCs w:val="24"/>
        </w:rPr>
        <w:t xml:space="preserve">being </w:t>
      </w:r>
      <w:r w:rsidR="00F47F90" w:rsidRPr="00294999">
        <w:rPr>
          <w:rFonts w:ascii="Arial" w:hAnsi="Arial" w:cs="Arial"/>
          <w:sz w:val="24"/>
          <w:szCs w:val="24"/>
        </w:rPr>
        <w:t>evacuated or closed as a result of a hazardous materials release</w:t>
      </w:r>
      <w:r w:rsidR="00AF6CF6">
        <w:rPr>
          <w:rFonts w:ascii="Arial" w:hAnsi="Arial" w:cs="Arial"/>
          <w:sz w:val="24"/>
          <w:szCs w:val="24"/>
        </w:rPr>
        <w:t>d</w:t>
      </w:r>
      <w:r w:rsidR="00F47F90" w:rsidRPr="00294999">
        <w:rPr>
          <w:rFonts w:ascii="Arial" w:hAnsi="Arial" w:cs="Arial"/>
          <w:sz w:val="24"/>
          <w:szCs w:val="24"/>
        </w:rPr>
        <w:t xml:space="preserve"> near the school, major fire, localized flash flooding, school violence, bomb threat, or active shooter-type incident. Re</w:t>
      </w:r>
      <w:r w:rsidR="00AF6CF6">
        <w:rPr>
          <w:rFonts w:ascii="Arial" w:hAnsi="Arial" w:cs="Arial"/>
          <w:sz w:val="24"/>
          <w:szCs w:val="24"/>
        </w:rPr>
        <w:t>uniting</w:t>
      </w:r>
      <w:r w:rsidR="00F47F90" w:rsidRPr="00294999">
        <w:rPr>
          <w:rFonts w:ascii="Arial" w:hAnsi="Arial" w:cs="Arial"/>
          <w:sz w:val="24"/>
          <w:szCs w:val="24"/>
        </w:rPr>
        <w:t xml:space="preserve"> children with their parents or legal guardians in the aftermath of a disaster is a priority. Accomplishing this goal requires the efficient, coordinated use of resources and efforts from across the whole community and all levels of government. </w:t>
      </w:r>
      <w:proofErr w:type="gramStart"/>
      <w:r w:rsidR="00F47F90" w:rsidRPr="00294999">
        <w:rPr>
          <w:rFonts w:ascii="Arial" w:hAnsi="Arial" w:cs="Arial"/>
          <w:sz w:val="24"/>
          <w:szCs w:val="24"/>
        </w:rPr>
        <w:t>(</w:t>
      </w:r>
      <w:r w:rsidR="005930C5">
        <w:rPr>
          <w:rFonts w:ascii="Arial" w:hAnsi="Arial" w:cs="Arial"/>
          <w:sz w:val="24"/>
          <w:szCs w:val="24"/>
        </w:rPr>
        <w:t xml:space="preserve"> FEMA</w:t>
      </w:r>
      <w:proofErr w:type="gramEnd"/>
      <w:r w:rsidR="005930C5">
        <w:rPr>
          <w:rFonts w:ascii="Arial" w:hAnsi="Arial" w:cs="Arial"/>
          <w:sz w:val="24"/>
          <w:szCs w:val="24"/>
        </w:rPr>
        <w:t xml:space="preserve"> </w:t>
      </w:r>
      <w:r w:rsidR="00F47F90" w:rsidRPr="00294999">
        <w:rPr>
          <w:rFonts w:ascii="Arial" w:hAnsi="Arial" w:cs="Arial"/>
          <w:sz w:val="24"/>
          <w:szCs w:val="24"/>
        </w:rPr>
        <w:t>Post-Disaster Reunification of Children</w:t>
      </w:r>
      <w:r w:rsidR="00EC78C9">
        <w:rPr>
          <w:rFonts w:ascii="Arial" w:hAnsi="Arial" w:cs="Arial"/>
          <w:sz w:val="24"/>
          <w:szCs w:val="24"/>
        </w:rPr>
        <w:t>: A Nationwide Approach, 2013)</w:t>
      </w:r>
      <w:r w:rsidR="00EC78C9">
        <w:rPr>
          <w:rFonts w:ascii="Arial" w:hAnsi="Arial" w:cs="Arial"/>
          <w:sz w:val="24"/>
          <w:szCs w:val="24"/>
        </w:rPr>
        <w:tab/>
      </w:r>
    </w:p>
    <w:p w:rsidR="00F47F90" w:rsidRPr="00294999" w:rsidRDefault="00F47F90" w:rsidP="00D22B55">
      <w:pPr>
        <w:spacing w:after="0" w:line="480" w:lineRule="auto"/>
        <w:ind w:left="1440" w:hanging="720"/>
        <w:jc w:val="both"/>
        <w:rPr>
          <w:rFonts w:ascii="Arial" w:hAnsi="Arial" w:cs="Arial"/>
          <w:b/>
          <w:sz w:val="24"/>
          <w:szCs w:val="24"/>
        </w:rPr>
      </w:pPr>
      <w:proofErr w:type="gramStart"/>
      <w:r w:rsidRPr="00294999">
        <w:rPr>
          <w:rFonts w:ascii="Arial" w:hAnsi="Arial" w:cs="Arial"/>
          <w:b/>
          <w:sz w:val="24"/>
          <w:szCs w:val="24"/>
        </w:rPr>
        <w:t>3</w:t>
      </w:r>
      <w:proofErr w:type="gramEnd"/>
      <w:r w:rsidRPr="00294999">
        <w:rPr>
          <w:rFonts w:ascii="Arial" w:hAnsi="Arial" w:cs="Arial"/>
          <w:b/>
          <w:sz w:val="24"/>
          <w:szCs w:val="24"/>
        </w:rPr>
        <w:t>:</w:t>
      </w:r>
      <w:r w:rsidRPr="00294999">
        <w:rPr>
          <w:rFonts w:ascii="Arial" w:hAnsi="Arial" w:cs="Arial"/>
          <w:b/>
          <w:sz w:val="24"/>
          <w:szCs w:val="24"/>
        </w:rPr>
        <w:tab/>
        <w:t>Is there a significant relationship between the respondents’ assessment level on the Pillars of Comprehensive Disaster Risk Reduction Management and each of the following variables:</w:t>
      </w:r>
    </w:p>
    <w:p w:rsidR="00F47F90" w:rsidRPr="00294999" w:rsidRDefault="00F47F90" w:rsidP="00F47F90">
      <w:pPr>
        <w:pStyle w:val="ListParagraph"/>
        <w:numPr>
          <w:ilvl w:val="0"/>
          <w:numId w:val="11"/>
        </w:numPr>
        <w:spacing w:after="0" w:line="480" w:lineRule="auto"/>
        <w:ind w:left="1980" w:hanging="540"/>
        <w:jc w:val="both"/>
        <w:rPr>
          <w:rFonts w:ascii="Arial" w:hAnsi="Arial" w:cs="Arial"/>
          <w:b/>
          <w:sz w:val="24"/>
          <w:szCs w:val="24"/>
        </w:rPr>
      </w:pPr>
      <w:r w:rsidRPr="00294999">
        <w:rPr>
          <w:rFonts w:ascii="Arial" w:hAnsi="Arial" w:cs="Arial"/>
          <w:b/>
          <w:sz w:val="24"/>
          <w:szCs w:val="24"/>
        </w:rPr>
        <w:t>Sex;</w:t>
      </w:r>
    </w:p>
    <w:p w:rsidR="00F47F90" w:rsidRPr="00294999" w:rsidRDefault="004970F8" w:rsidP="00F47F90">
      <w:pPr>
        <w:pStyle w:val="ListParagraph"/>
        <w:numPr>
          <w:ilvl w:val="0"/>
          <w:numId w:val="11"/>
        </w:numPr>
        <w:spacing w:after="0" w:line="480" w:lineRule="auto"/>
        <w:ind w:left="1980" w:hanging="540"/>
        <w:jc w:val="both"/>
        <w:rPr>
          <w:rFonts w:ascii="Arial" w:hAnsi="Arial" w:cs="Arial"/>
          <w:b/>
          <w:sz w:val="24"/>
          <w:szCs w:val="24"/>
        </w:rPr>
      </w:pPr>
      <w:r w:rsidRPr="00294999">
        <w:rPr>
          <w:rFonts w:ascii="Arial" w:hAnsi="Arial" w:cs="Arial"/>
          <w:noProof/>
          <w:sz w:val="24"/>
          <w:szCs w:val="24"/>
        </w:rPr>
        <w:lastRenderedPageBreak/>
        <mc:AlternateContent>
          <mc:Choice Requires="wps">
            <w:drawing>
              <wp:anchor distT="45720" distB="45720" distL="114300" distR="114300" simplePos="0" relativeHeight="251732992" behindDoc="0" locked="0" layoutInCell="1" allowOverlap="1" wp14:anchorId="2B09D763" wp14:editId="3398BA65">
                <wp:simplePos x="0" y="0"/>
                <wp:positionH relativeFrom="margin">
                  <wp:posOffset>5153025</wp:posOffset>
                </wp:positionH>
                <wp:positionV relativeFrom="paragraph">
                  <wp:posOffset>-614045</wp:posOffset>
                </wp:positionV>
                <wp:extent cx="364490" cy="377190"/>
                <wp:effectExtent l="0" t="0" r="0" b="8890"/>
                <wp:wrapNone/>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64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B09D763" id="Text Box 198" o:spid="_x0000_s1094" type="#_x0000_t202" style="position:absolute;left:0;text-align:left;margin-left:405.75pt;margin-top:-48.35pt;width:28.7pt;height:29.7pt;z-index:251732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64</w:t>
                      </w:r>
                    </w:p>
                  </w:txbxContent>
                </v:textbox>
                <w10:wrap anchorx="margin"/>
              </v:shape>
            </w:pict>
          </mc:Fallback>
        </mc:AlternateContent>
      </w:r>
      <w:r w:rsidR="00F47F90" w:rsidRPr="00294999">
        <w:rPr>
          <w:rFonts w:ascii="Arial" w:hAnsi="Arial" w:cs="Arial"/>
          <w:b/>
          <w:sz w:val="24"/>
          <w:szCs w:val="24"/>
        </w:rPr>
        <w:t>Age;</w:t>
      </w:r>
    </w:p>
    <w:p w:rsidR="00F47F90" w:rsidRPr="00294999" w:rsidRDefault="00F47F90" w:rsidP="00F47F90">
      <w:pPr>
        <w:pStyle w:val="ListParagraph"/>
        <w:numPr>
          <w:ilvl w:val="0"/>
          <w:numId w:val="11"/>
        </w:numPr>
        <w:spacing w:after="0" w:line="480" w:lineRule="auto"/>
        <w:ind w:left="1980" w:hanging="540"/>
        <w:jc w:val="both"/>
        <w:rPr>
          <w:rFonts w:ascii="Arial" w:hAnsi="Arial" w:cs="Arial"/>
          <w:b/>
          <w:sz w:val="24"/>
          <w:szCs w:val="24"/>
        </w:rPr>
      </w:pPr>
      <w:r w:rsidRPr="00294999">
        <w:rPr>
          <w:rFonts w:ascii="Arial" w:hAnsi="Arial" w:cs="Arial"/>
          <w:b/>
          <w:sz w:val="24"/>
          <w:szCs w:val="24"/>
        </w:rPr>
        <w:t>Civil Status;</w:t>
      </w:r>
    </w:p>
    <w:p w:rsidR="00F47F90" w:rsidRPr="00294999" w:rsidRDefault="00F47F90" w:rsidP="00F47F90">
      <w:pPr>
        <w:pStyle w:val="ListParagraph"/>
        <w:numPr>
          <w:ilvl w:val="0"/>
          <w:numId w:val="11"/>
        </w:numPr>
        <w:spacing w:after="0" w:line="480" w:lineRule="auto"/>
        <w:ind w:left="1980" w:hanging="540"/>
        <w:jc w:val="both"/>
        <w:rPr>
          <w:rFonts w:ascii="Arial" w:hAnsi="Arial" w:cs="Arial"/>
          <w:b/>
          <w:sz w:val="24"/>
          <w:szCs w:val="24"/>
        </w:rPr>
      </w:pPr>
      <w:r w:rsidRPr="00294999">
        <w:rPr>
          <w:rFonts w:ascii="Arial" w:hAnsi="Arial" w:cs="Arial"/>
          <w:b/>
          <w:sz w:val="24"/>
          <w:szCs w:val="24"/>
        </w:rPr>
        <w:t>Length of Service;</w:t>
      </w:r>
    </w:p>
    <w:p w:rsidR="00F47F90" w:rsidRPr="00294999" w:rsidRDefault="00F47F90" w:rsidP="00F47F90">
      <w:pPr>
        <w:pStyle w:val="ListParagraph"/>
        <w:numPr>
          <w:ilvl w:val="0"/>
          <w:numId w:val="11"/>
        </w:numPr>
        <w:spacing w:after="0" w:line="480" w:lineRule="auto"/>
        <w:ind w:left="1980" w:hanging="540"/>
        <w:jc w:val="both"/>
        <w:rPr>
          <w:rFonts w:ascii="Arial" w:hAnsi="Arial" w:cs="Arial"/>
          <w:b/>
          <w:sz w:val="24"/>
          <w:szCs w:val="24"/>
        </w:rPr>
      </w:pPr>
      <w:r w:rsidRPr="00294999">
        <w:rPr>
          <w:rFonts w:ascii="Arial" w:hAnsi="Arial" w:cs="Arial"/>
          <w:b/>
          <w:sz w:val="24"/>
          <w:szCs w:val="24"/>
        </w:rPr>
        <w:t>Designation;</w:t>
      </w:r>
    </w:p>
    <w:p w:rsidR="00F47F90" w:rsidRPr="00294999" w:rsidRDefault="00F47F90" w:rsidP="00F47F90">
      <w:pPr>
        <w:pStyle w:val="ListParagraph"/>
        <w:numPr>
          <w:ilvl w:val="0"/>
          <w:numId w:val="11"/>
        </w:numPr>
        <w:spacing w:after="0" w:line="480" w:lineRule="auto"/>
        <w:ind w:left="1980" w:hanging="540"/>
        <w:jc w:val="both"/>
        <w:rPr>
          <w:rFonts w:ascii="Arial" w:hAnsi="Arial" w:cs="Arial"/>
          <w:b/>
          <w:sz w:val="24"/>
          <w:szCs w:val="24"/>
        </w:rPr>
      </w:pPr>
      <w:r w:rsidRPr="00294999">
        <w:rPr>
          <w:rFonts w:ascii="Arial" w:hAnsi="Arial" w:cs="Arial"/>
          <w:b/>
          <w:sz w:val="24"/>
          <w:szCs w:val="24"/>
        </w:rPr>
        <w:t xml:space="preserve">Highest Educational </w:t>
      </w:r>
      <w:r w:rsidR="004970F8" w:rsidRPr="00294999">
        <w:rPr>
          <w:rFonts w:ascii="Arial" w:hAnsi="Arial" w:cs="Arial"/>
          <w:b/>
          <w:sz w:val="24"/>
          <w:szCs w:val="24"/>
        </w:rPr>
        <w:t>Attainment</w:t>
      </w:r>
      <w:r w:rsidRPr="00294999">
        <w:rPr>
          <w:rFonts w:ascii="Arial" w:hAnsi="Arial" w:cs="Arial"/>
          <w:b/>
          <w:sz w:val="24"/>
          <w:szCs w:val="24"/>
        </w:rPr>
        <w:t>;</w:t>
      </w:r>
    </w:p>
    <w:p w:rsidR="00F47F90" w:rsidRPr="00294999" w:rsidRDefault="00F47F90" w:rsidP="00F47F90">
      <w:pPr>
        <w:pStyle w:val="ListParagraph"/>
        <w:numPr>
          <w:ilvl w:val="0"/>
          <w:numId w:val="11"/>
        </w:numPr>
        <w:spacing w:after="0" w:line="480" w:lineRule="auto"/>
        <w:ind w:left="1980" w:hanging="540"/>
        <w:jc w:val="both"/>
        <w:rPr>
          <w:rFonts w:ascii="Arial" w:hAnsi="Arial" w:cs="Arial"/>
          <w:b/>
          <w:sz w:val="24"/>
          <w:szCs w:val="24"/>
        </w:rPr>
      </w:pPr>
      <w:r w:rsidRPr="00294999">
        <w:rPr>
          <w:rFonts w:ascii="Arial" w:hAnsi="Arial" w:cs="Arial"/>
          <w:b/>
          <w:sz w:val="24"/>
          <w:szCs w:val="24"/>
        </w:rPr>
        <w:t>Number of Related Trainings Attended; and</w:t>
      </w:r>
    </w:p>
    <w:p w:rsidR="004062C7" w:rsidRPr="004062C7" w:rsidRDefault="00F47F90" w:rsidP="004062C7">
      <w:pPr>
        <w:pStyle w:val="ListParagraph"/>
        <w:numPr>
          <w:ilvl w:val="0"/>
          <w:numId w:val="11"/>
        </w:numPr>
        <w:spacing w:after="0" w:line="480" w:lineRule="auto"/>
        <w:ind w:left="1980" w:hanging="540"/>
        <w:jc w:val="both"/>
        <w:rPr>
          <w:rFonts w:ascii="Arial" w:hAnsi="Arial" w:cs="Arial"/>
          <w:b/>
          <w:sz w:val="24"/>
          <w:szCs w:val="24"/>
        </w:rPr>
      </w:pPr>
      <w:r w:rsidRPr="00294999">
        <w:rPr>
          <w:rFonts w:ascii="Arial" w:hAnsi="Arial" w:cs="Arial"/>
          <w:b/>
          <w:sz w:val="24"/>
          <w:szCs w:val="24"/>
        </w:rPr>
        <w:t>Attitude towards DRRM?</w:t>
      </w:r>
    </w:p>
    <w:p w:rsidR="00F47F90" w:rsidRPr="00294999" w:rsidRDefault="00F47F90" w:rsidP="00F47F90">
      <w:pPr>
        <w:pStyle w:val="ListParagraph"/>
        <w:spacing w:after="0" w:line="480" w:lineRule="auto"/>
        <w:ind w:left="0"/>
        <w:jc w:val="center"/>
        <w:rPr>
          <w:rFonts w:ascii="Arial" w:hAnsi="Arial" w:cs="Arial"/>
          <w:b/>
          <w:sz w:val="24"/>
          <w:szCs w:val="24"/>
        </w:rPr>
      </w:pPr>
      <w:bookmarkStart w:id="4" w:name="_Hlk535438010"/>
      <w:r w:rsidRPr="00294999">
        <w:rPr>
          <w:rFonts w:ascii="Arial" w:hAnsi="Arial" w:cs="Arial"/>
          <w:b/>
          <w:sz w:val="24"/>
          <w:szCs w:val="24"/>
        </w:rPr>
        <w:t>Table 12</w:t>
      </w:r>
    </w:p>
    <w:p w:rsidR="00F47F90" w:rsidRPr="004062C7" w:rsidRDefault="0031334A" w:rsidP="00CC30A8">
      <w:pPr>
        <w:pStyle w:val="ListParagraph"/>
        <w:spacing w:after="0" w:line="240" w:lineRule="auto"/>
        <w:ind w:left="0"/>
        <w:jc w:val="center"/>
        <w:rPr>
          <w:rFonts w:ascii="Arial" w:hAnsi="Arial" w:cs="Arial"/>
          <w:b/>
          <w:sz w:val="24"/>
          <w:szCs w:val="24"/>
        </w:rPr>
      </w:pPr>
      <w:r w:rsidRPr="004062C7">
        <w:rPr>
          <w:rFonts w:ascii="Arial" w:hAnsi="Arial" w:cs="Arial"/>
          <w:b/>
          <w:sz w:val="24"/>
          <w:szCs w:val="24"/>
        </w:rPr>
        <w:t xml:space="preserve">Result on the Test of </w:t>
      </w:r>
      <w:r w:rsidR="00F47F90" w:rsidRPr="004062C7">
        <w:rPr>
          <w:rFonts w:ascii="Arial" w:hAnsi="Arial" w:cs="Arial"/>
          <w:b/>
          <w:sz w:val="24"/>
          <w:szCs w:val="24"/>
        </w:rPr>
        <w:t xml:space="preserve">Relationship between the Respondents’ </w:t>
      </w:r>
    </w:p>
    <w:p w:rsidR="00F47F90" w:rsidRPr="004062C7" w:rsidRDefault="00F47F90" w:rsidP="00CC30A8">
      <w:pPr>
        <w:pStyle w:val="ListParagraph"/>
        <w:spacing w:after="0" w:line="240" w:lineRule="auto"/>
        <w:ind w:left="0"/>
        <w:jc w:val="center"/>
        <w:rPr>
          <w:rFonts w:ascii="Arial" w:hAnsi="Arial" w:cs="Arial"/>
          <w:b/>
          <w:sz w:val="24"/>
          <w:szCs w:val="24"/>
        </w:rPr>
      </w:pPr>
      <w:r w:rsidRPr="004062C7">
        <w:rPr>
          <w:rFonts w:ascii="Arial" w:hAnsi="Arial" w:cs="Arial"/>
          <w:b/>
          <w:sz w:val="24"/>
          <w:szCs w:val="24"/>
        </w:rPr>
        <w:t>Assessment Level on the Pillars of Comprehensive Disaster Risk</w:t>
      </w:r>
    </w:p>
    <w:p w:rsidR="00F47F90" w:rsidRPr="004062C7" w:rsidRDefault="00F47F90" w:rsidP="00CC30A8">
      <w:pPr>
        <w:pStyle w:val="ListParagraph"/>
        <w:spacing w:after="0" w:line="240" w:lineRule="auto"/>
        <w:ind w:left="0"/>
        <w:jc w:val="center"/>
        <w:rPr>
          <w:rFonts w:ascii="Arial" w:hAnsi="Arial" w:cs="Arial"/>
          <w:b/>
          <w:sz w:val="24"/>
          <w:szCs w:val="24"/>
        </w:rPr>
      </w:pPr>
      <w:r w:rsidRPr="004062C7">
        <w:rPr>
          <w:rFonts w:ascii="Arial" w:hAnsi="Arial" w:cs="Arial"/>
          <w:b/>
          <w:sz w:val="24"/>
          <w:szCs w:val="24"/>
        </w:rPr>
        <w:t>Reduction Management and Respondents’ Profile</w:t>
      </w:r>
    </w:p>
    <w:p w:rsidR="004062C7" w:rsidRDefault="004062C7" w:rsidP="00CC30A8">
      <w:pPr>
        <w:pStyle w:val="ListParagraph"/>
        <w:spacing w:after="0" w:line="240" w:lineRule="auto"/>
        <w:ind w:left="0"/>
        <w:jc w:val="center"/>
        <w:rPr>
          <w:rFonts w:ascii="Arial" w:hAnsi="Arial" w:cs="Arial"/>
          <w:b/>
          <w:szCs w:val="24"/>
        </w:rPr>
      </w:pPr>
    </w:p>
    <w:p w:rsidR="004062C7" w:rsidRPr="00EC78C9" w:rsidRDefault="004062C7" w:rsidP="00CC30A8">
      <w:pPr>
        <w:pStyle w:val="ListParagraph"/>
        <w:spacing w:after="0" w:line="240" w:lineRule="auto"/>
        <w:ind w:left="0"/>
        <w:jc w:val="center"/>
        <w:rPr>
          <w:rFonts w:ascii="Arial" w:hAnsi="Arial" w:cs="Arial"/>
          <w:b/>
          <w:szCs w:val="24"/>
        </w:rPr>
      </w:pPr>
    </w:p>
    <w:tbl>
      <w:tblPr>
        <w:tblW w:w="8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06"/>
        <w:gridCol w:w="1407"/>
        <w:gridCol w:w="2149"/>
      </w:tblGrid>
      <w:tr w:rsidR="004062C7" w:rsidRPr="00715655" w:rsidTr="004062C7">
        <w:trPr>
          <w:trHeight w:val="538"/>
          <w:jc w:val="center"/>
        </w:trPr>
        <w:tc>
          <w:tcPr>
            <w:tcW w:w="3702"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b/>
                <w:color w:val="000000" w:themeColor="text1"/>
                <w:sz w:val="24"/>
                <w:szCs w:val="24"/>
              </w:rPr>
            </w:pPr>
            <w:r w:rsidRPr="004062C7">
              <w:rPr>
                <w:rFonts w:ascii="Arial" w:hAnsi="Arial" w:cs="Arial"/>
                <w:b/>
                <w:color w:val="000000" w:themeColor="text1"/>
                <w:sz w:val="24"/>
                <w:szCs w:val="24"/>
              </w:rPr>
              <w:t>Respondents’ Profile</w:t>
            </w:r>
          </w:p>
        </w:tc>
        <w:tc>
          <w:tcPr>
            <w:tcW w:w="1406"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b/>
                <w:color w:val="000000" w:themeColor="text1"/>
                <w:sz w:val="24"/>
                <w:szCs w:val="24"/>
              </w:rPr>
            </w:pPr>
            <w:r w:rsidRPr="004062C7">
              <w:rPr>
                <w:rFonts w:ascii="Arial" w:hAnsi="Arial" w:cs="Arial"/>
                <w:b/>
                <w:color w:val="000000" w:themeColor="text1"/>
                <w:sz w:val="24"/>
                <w:szCs w:val="24"/>
              </w:rPr>
              <w:t>r</w:t>
            </w:r>
          </w:p>
        </w:tc>
        <w:tc>
          <w:tcPr>
            <w:tcW w:w="1407"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b/>
                <w:color w:val="000000" w:themeColor="text1"/>
                <w:sz w:val="24"/>
                <w:szCs w:val="24"/>
              </w:rPr>
            </w:pPr>
            <w:r w:rsidRPr="004062C7">
              <w:rPr>
                <w:rFonts w:ascii="Arial" w:hAnsi="Arial" w:cs="Arial"/>
                <w:b/>
                <w:color w:val="000000" w:themeColor="text1"/>
                <w:sz w:val="24"/>
                <w:szCs w:val="24"/>
              </w:rPr>
              <w:t>p</w:t>
            </w:r>
          </w:p>
        </w:tc>
        <w:tc>
          <w:tcPr>
            <w:tcW w:w="2149"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b/>
                <w:color w:val="000000" w:themeColor="text1"/>
                <w:sz w:val="24"/>
                <w:szCs w:val="24"/>
              </w:rPr>
            </w:pPr>
            <w:r w:rsidRPr="004062C7">
              <w:rPr>
                <w:rFonts w:ascii="Arial" w:hAnsi="Arial" w:cs="Arial"/>
                <w:b/>
                <w:color w:val="000000" w:themeColor="text1"/>
                <w:sz w:val="24"/>
                <w:szCs w:val="24"/>
              </w:rPr>
              <w:t>Interpretation</w:t>
            </w:r>
          </w:p>
        </w:tc>
      </w:tr>
      <w:tr w:rsidR="004062C7" w:rsidRPr="00715655" w:rsidTr="00777220">
        <w:trPr>
          <w:trHeight w:val="720"/>
          <w:jc w:val="center"/>
        </w:trPr>
        <w:tc>
          <w:tcPr>
            <w:tcW w:w="3702"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Sex</w:t>
            </w:r>
          </w:p>
        </w:tc>
        <w:tc>
          <w:tcPr>
            <w:tcW w:w="1406"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0.19</w:t>
            </w:r>
          </w:p>
        </w:tc>
        <w:tc>
          <w:tcPr>
            <w:tcW w:w="1407"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0.00</w:t>
            </w:r>
          </w:p>
        </w:tc>
        <w:tc>
          <w:tcPr>
            <w:tcW w:w="2149"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Significant</w:t>
            </w:r>
          </w:p>
        </w:tc>
      </w:tr>
      <w:tr w:rsidR="004062C7" w:rsidRPr="00715655" w:rsidTr="00777220">
        <w:trPr>
          <w:trHeight w:val="720"/>
          <w:jc w:val="center"/>
        </w:trPr>
        <w:tc>
          <w:tcPr>
            <w:tcW w:w="3702"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Age</w:t>
            </w:r>
          </w:p>
        </w:tc>
        <w:tc>
          <w:tcPr>
            <w:tcW w:w="1406"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0.83</w:t>
            </w:r>
          </w:p>
        </w:tc>
        <w:tc>
          <w:tcPr>
            <w:tcW w:w="1407"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0.00</w:t>
            </w:r>
          </w:p>
        </w:tc>
        <w:tc>
          <w:tcPr>
            <w:tcW w:w="2149"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Significant</w:t>
            </w:r>
          </w:p>
        </w:tc>
      </w:tr>
      <w:tr w:rsidR="004062C7" w:rsidRPr="00715655" w:rsidTr="00777220">
        <w:trPr>
          <w:trHeight w:val="720"/>
          <w:jc w:val="center"/>
        </w:trPr>
        <w:tc>
          <w:tcPr>
            <w:tcW w:w="3702"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Civil Status</w:t>
            </w:r>
          </w:p>
        </w:tc>
        <w:tc>
          <w:tcPr>
            <w:tcW w:w="1406"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0.79</w:t>
            </w:r>
          </w:p>
        </w:tc>
        <w:tc>
          <w:tcPr>
            <w:tcW w:w="1407"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0.00</w:t>
            </w:r>
          </w:p>
        </w:tc>
        <w:tc>
          <w:tcPr>
            <w:tcW w:w="2149"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Significant</w:t>
            </w:r>
          </w:p>
        </w:tc>
      </w:tr>
      <w:tr w:rsidR="004062C7" w:rsidRPr="00715655" w:rsidTr="00777220">
        <w:trPr>
          <w:trHeight w:val="720"/>
          <w:jc w:val="center"/>
        </w:trPr>
        <w:tc>
          <w:tcPr>
            <w:tcW w:w="3702"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Length of Service</w:t>
            </w:r>
          </w:p>
        </w:tc>
        <w:tc>
          <w:tcPr>
            <w:tcW w:w="1406"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0.83</w:t>
            </w:r>
          </w:p>
        </w:tc>
        <w:tc>
          <w:tcPr>
            <w:tcW w:w="1407"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0.00</w:t>
            </w:r>
          </w:p>
        </w:tc>
        <w:tc>
          <w:tcPr>
            <w:tcW w:w="2149"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Significant</w:t>
            </w:r>
          </w:p>
        </w:tc>
      </w:tr>
      <w:tr w:rsidR="004062C7" w:rsidRPr="00715655" w:rsidTr="00777220">
        <w:trPr>
          <w:trHeight w:val="720"/>
          <w:jc w:val="center"/>
        </w:trPr>
        <w:tc>
          <w:tcPr>
            <w:tcW w:w="3702"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Designation</w:t>
            </w:r>
          </w:p>
        </w:tc>
        <w:tc>
          <w:tcPr>
            <w:tcW w:w="1406"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0.86</w:t>
            </w:r>
          </w:p>
        </w:tc>
        <w:tc>
          <w:tcPr>
            <w:tcW w:w="1407"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0.00</w:t>
            </w:r>
          </w:p>
        </w:tc>
        <w:tc>
          <w:tcPr>
            <w:tcW w:w="2149"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Significant</w:t>
            </w:r>
          </w:p>
        </w:tc>
      </w:tr>
      <w:tr w:rsidR="004062C7" w:rsidRPr="00715655" w:rsidTr="00777220">
        <w:trPr>
          <w:trHeight w:val="720"/>
          <w:jc w:val="center"/>
        </w:trPr>
        <w:tc>
          <w:tcPr>
            <w:tcW w:w="3702"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Highest Educational Qualification</w:t>
            </w:r>
          </w:p>
        </w:tc>
        <w:tc>
          <w:tcPr>
            <w:tcW w:w="1406"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0.88</w:t>
            </w:r>
          </w:p>
        </w:tc>
        <w:tc>
          <w:tcPr>
            <w:tcW w:w="1407"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0.00</w:t>
            </w:r>
          </w:p>
        </w:tc>
        <w:tc>
          <w:tcPr>
            <w:tcW w:w="2149"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Significant</w:t>
            </w:r>
          </w:p>
        </w:tc>
      </w:tr>
      <w:tr w:rsidR="004062C7" w:rsidRPr="00715655" w:rsidTr="00777220">
        <w:trPr>
          <w:trHeight w:val="720"/>
          <w:jc w:val="center"/>
        </w:trPr>
        <w:tc>
          <w:tcPr>
            <w:tcW w:w="3702"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Number of Related Trainings Attended</w:t>
            </w:r>
          </w:p>
        </w:tc>
        <w:tc>
          <w:tcPr>
            <w:tcW w:w="1406"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0.59</w:t>
            </w:r>
          </w:p>
        </w:tc>
        <w:tc>
          <w:tcPr>
            <w:tcW w:w="1407"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0.00</w:t>
            </w:r>
          </w:p>
        </w:tc>
        <w:tc>
          <w:tcPr>
            <w:tcW w:w="2149"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Significant</w:t>
            </w:r>
          </w:p>
        </w:tc>
      </w:tr>
      <w:tr w:rsidR="004062C7" w:rsidRPr="00715655" w:rsidTr="00777220">
        <w:trPr>
          <w:trHeight w:val="720"/>
          <w:jc w:val="center"/>
        </w:trPr>
        <w:tc>
          <w:tcPr>
            <w:tcW w:w="3702"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Attitude towards DRRM</w:t>
            </w:r>
          </w:p>
        </w:tc>
        <w:tc>
          <w:tcPr>
            <w:tcW w:w="1406"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0.66</w:t>
            </w:r>
          </w:p>
        </w:tc>
        <w:tc>
          <w:tcPr>
            <w:tcW w:w="1407"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0.00</w:t>
            </w:r>
          </w:p>
        </w:tc>
        <w:tc>
          <w:tcPr>
            <w:tcW w:w="2149" w:type="dxa"/>
            <w:shd w:val="clear" w:color="auto" w:fill="auto"/>
            <w:vAlign w:val="center"/>
          </w:tcPr>
          <w:p w:rsidR="004062C7" w:rsidRPr="004062C7" w:rsidRDefault="004062C7" w:rsidP="00777220">
            <w:pPr>
              <w:pStyle w:val="ListParagraph"/>
              <w:spacing w:after="0" w:line="240" w:lineRule="auto"/>
              <w:ind w:left="0"/>
              <w:contextualSpacing w:val="0"/>
              <w:jc w:val="center"/>
              <w:rPr>
                <w:rFonts w:ascii="Arial" w:hAnsi="Arial" w:cs="Arial"/>
                <w:color w:val="000000" w:themeColor="text1"/>
                <w:sz w:val="24"/>
                <w:szCs w:val="24"/>
              </w:rPr>
            </w:pPr>
            <w:r w:rsidRPr="004062C7">
              <w:rPr>
                <w:rFonts w:ascii="Arial" w:hAnsi="Arial" w:cs="Arial"/>
                <w:color w:val="000000" w:themeColor="text1"/>
                <w:sz w:val="24"/>
                <w:szCs w:val="24"/>
              </w:rPr>
              <w:t>Significant</w:t>
            </w:r>
          </w:p>
        </w:tc>
      </w:tr>
    </w:tbl>
    <w:p w:rsidR="00CC30A8" w:rsidRPr="00294999" w:rsidRDefault="00CC30A8" w:rsidP="004062C7">
      <w:pPr>
        <w:pStyle w:val="ListParagraph"/>
        <w:spacing w:after="0" w:line="240" w:lineRule="auto"/>
        <w:ind w:left="0"/>
        <w:rPr>
          <w:rFonts w:ascii="Arial" w:hAnsi="Arial" w:cs="Arial"/>
          <w:b/>
          <w:sz w:val="24"/>
          <w:szCs w:val="24"/>
        </w:rPr>
      </w:pPr>
    </w:p>
    <w:bookmarkEnd w:id="4"/>
    <w:p w:rsidR="00F47F90" w:rsidRPr="00294999" w:rsidRDefault="00F47F90" w:rsidP="00F47F90">
      <w:pPr>
        <w:spacing w:before="240" w:after="480" w:line="360" w:lineRule="auto"/>
        <w:jc w:val="both"/>
        <w:rPr>
          <w:rFonts w:ascii="Arial" w:hAnsi="Arial" w:cs="Arial"/>
          <w:sz w:val="24"/>
          <w:szCs w:val="24"/>
        </w:rPr>
      </w:pPr>
      <w:r w:rsidRPr="00294999">
        <w:rPr>
          <w:rFonts w:ascii="Arial" w:hAnsi="Arial" w:cs="Arial"/>
          <w:sz w:val="24"/>
          <w:szCs w:val="24"/>
        </w:rPr>
        <w:t>Legend: r = P</w:t>
      </w:r>
      <w:r w:rsidR="00A15EBF">
        <w:rPr>
          <w:rFonts w:ascii="Arial" w:hAnsi="Arial" w:cs="Arial"/>
          <w:sz w:val="24"/>
          <w:szCs w:val="24"/>
        </w:rPr>
        <w:t>earson’s moment of correlation</w:t>
      </w:r>
    </w:p>
    <w:p w:rsidR="00F47F90" w:rsidRPr="00294999" w:rsidRDefault="00CC30A8" w:rsidP="00F47F90">
      <w:pPr>
        <w:spacing w:after="0" w:line="480" w:lineRule="auto"/>
        <w:jc w:val="both"/>
        <w:rPr>
          <w:rFonts w:ascii="Arial" w:hAnsi="Arial" w:cs="Arial"/>
          <w:sz w:val="24"/>
          <w:szCs w:val="24"/>
        </w:rPr>
      </w:pPr>
      <w:r w:rsidRPr="00294999">
        <w:rPr>
          <w:rFonts w:ascii="Arial" w:hAnsi="Arial" w:cs="Arial"/>
          <w:noProof/>
          <w:sz w:val="24"/>
          <w:szCs w:val="24"/>
        </w:rPr>
        <w:lastRenderedPageBreak/>
        <mc:AlternateContent>
          <mc:Choice Requires="wps">
            <w:drawing>
              <wp:anchor distT="45720" distB="45720" distL="114300" distR="114300" simplePos="0" relativeHeight="251737088" behindDoc="0" locked="0" layoutInCell="1" allowOverlap="1" wp14:anchorId="05338ED6" wp14:editId="25FB4890">
                <wp:simplePos x="0" y="0"/>
                <wp:positionH relativeFrom="margin">
                  <wp:posOffset>5229225</wp:posOffset>
                </wp:positionH>
                <wp:positionV relativeFrom="paragraph">
                  <wp:posOffset>-554355</wp:posOffset>
                </wp:positionV>
                <wp:extent cx="364490" cy="377190"/>
                <wp:effectExtent l="0" t="0" r="0" b="8890"/>
                <wp:wrapNone/>
                <wp:docPr id="199"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F47F90">
                            <w:pPr>
                              <w:jc w:val="right"/>
                              <w:rPr>
                                <w:rFonts w:ascii="Arial" w:hAnsi="Arial" w:cs="Arial"/>
                                <w:sz w:val="24"/>
                                <w:szCs w:val="24"/>
                              </w:rPr>
                            </w:pPr>
                            <w:r>
                              <w:rPr>
                                <w:rFonts w:ascii="Arial" w:hAnsi="Arial" w:cs="Arial"/>
                                <w:sz w:val="24"/>
                                <w:szCs w:val="24"/>
                              </w:rPr>
                              <w:t>65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5338ED6" id="Text Box 199" o:spid="_x0000_s1095" type="#_x0000_t202" style="position:absolute;left:0;text-align:left;margin-left:411.75pt;margin-top:-43.65pt;width:28.7pt;height:29.7pt;z-index:2517370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" stroked="f">
                <v:textbox style="mso-fit-shape-to-text:t">
                  <w:txbxContent>
                    <w:p w:rsidR="00DB3E3C" w:rsidRDefault="00DB3E3C" w:rsidP="00F47F90">
                      <w:pPr>
                        <w:jc w:val="right"/>
                        <w:rPr>
                          <w:rFonts w:ascii="Arial" w:hAnsi="Arial" w:cs="Arial"/>
                          <w:sz w:val="24"/>
                          <w:szCs w:val="24"/>
                        </w:rPr>
                      </w:pPr>
                      <w:r>
                        <w:rPr>
                          <w:rFonts w:ascii="Arial" w:hAnsi="Arial" w:cs="Arial"/>
                          <w:sz w:val="24"/>
                          <w:szCs w:val="24"/>
                        </w:rPr>
                        <w:t>65</w:t>
                      </w:r>
                    </w:p>
                  </w:txbxContent>
                </v:textbox>
                <w10:wrap anchorx="margin"/>
              </v:shape>
            </w:pict>
          </mc:Fallback>
        </mc:AlternateContent>
      </w:r>
      <w:r w:rsidR="00F47F90" w:rsidRPr="00294999">
        <w:rPr>
          <w:rFonts w:ascii="Arial" w:hAnsi="Arial" w:cs="Arial"/>
          <w:sz w:val="24"/>
          <w:szCs w:val="24"/>
        </w:rPr>
        <w:tab/>
        <w:t xml:space="preserve">Table 12 shows the correlation matrix on the relationship between the respondents’ assessment level on the pillars of comprehensive </w:t>
      </w:r>
      <w:proofErr w:type="gramStart"/>
      <w:r w:rsidR="00F47F90" w:rsidRPr="00294999">
        <w:rPr>
          <w:rFonts w:ascii="Arial" w:hAnsi="Arial" w:cs="Arial"/>
          <w:sz w:val="24"/>
          <w:szCs w:val="24"/>
        </w:rPr>
        <w:t>disaster risk reduction management</w:t>
      </w:r>
      <w:proofErr w:type="gramEnd"/>
      <w:r w:rsidR="00F47F90" w:rsidRPr="00294999">
        <w:rPr>
          <w:rFonts w:ascii="Arial" w:hAnsi="Arial" w:cs="Arial"/>
          <w:sz w:val="24"/>
          <w:szCs w:val="24"/>
        </w:rPr>
        <w:t xml:space="preserve"> and respondents’ profile.  Pearson product moment of correlation </w:t>
      </w:r>
      <w:proofErr w:type="gramStart"/>
      <w:r w:rsidR="00F47F90" w:rsidRPr="00294999">
        <w:rPr>
          <w:rFonts w:ascii="Arial" w:hAnsi="Arial" w:cs="Arial"/>
          <w:sz w:val="24"/>
          <w:szCs w:val="24"/>
        </w:rPr>
        <w:t>was conducted</w:t>
      </w:r>
      <w:proofErr w:type="gramEnd"/>
      <w:r w:rsidR="00F47F90" w:rsidRPr="00294999">
        <w:rPr>
          <w:rFonts w:ascii="Arial" w:hAnsi="Arial" w:cs="Arial"/>
          <w:sz w:val="24"/>
          <w:szCs w:val="24"/>
        </w:rPr>
        <w:t xml:space="preserve"> to compare whether there was a significant relationship between the two variables.</w:t>
      </w:r>
    </w:p>
    <w:p w:rsidR="00F47F90" w:rsidRDefault="00F47F90" w:rsidP="00F47F90">
      <w:pPr>
        <w:spacing w:after="0" w:line="480" w:lineRule="auto"/>
        <w:jc w:val="both"/>
        <w:rPr>
          <w:rFonts w:ascii="Arial" w:hAnsi="Arial" w:cs="Arial"/>
          <w:sz w:val="24"/>
          <w:szCs w:val="24"/>
        </w:rPr>
      </w:pPr>
      <w:r w:rsidRPr="00294999">
        <w:rPr>
          <w:rFonts w:ascii="Arial" w:hAnsi="Arial" w:cs="Arial"/>
          <w:sz w:val="24"/>
          <w:szCs w:val="24"/>
        </w:rPr>
        <w:tab/>
      </w:r>
      <w:proofErr w:type="gramStart"/>
      <w:r w:rsidRPr="00294999">
        <w:rPr>
          <w:rFonts w:ascii="Arial" w:hAnsi="Arial" w:cs="Arial"/>
          <w:sz w:val="24"/>
          <w:szCs w:val="24"/>
        </w:rPr>
        <w:t xml:space="preserve">The results of the correlation showed that the respondents’ assessment level on </w:t>
      </w:r>
      <w:r w:rsidR="00873227">
        <w:rPr>
          <w:rFonts w:ascii="Arial" w:hAnsi="Arial" w:cs="Arial"/>
          <w:sz w:val="24"/>
          <w:szCs w:val="24"/>
        </w:rPr>
        <w:t>all three</w:t>
      </w:r>
      <w:r w:rsidRPr="00294999">
        <w:rPr>
          <w:rFonts w:ascii="Arial" w:hAnsi="Arial" w:cs="Arial"/>
          <w:sz w:val="24"/>
          <w:szCs w:val="24"/>
        </w:rPr>
        <w:t xml:space="preserve"> pillars of comprehensive disaster risk reduction management was statistically significant to the respondents’ profile as to sex with computed r = 0.19 (p = 0.00), age with computed r = 0.83 (p = 0.00), civil status with computed r = 0.79 (p = 0.00), length of service with computed r = 0.83 (p = 0.00), designation with computed r = 0.86 (p = 0.00), highest educational </w:t>
      </w:r>
      <w:r w:rsidR="00520ED2">
        <w:rPr>
          <w:rFonts w:ascii="Arial" w:hAnsi="Arial" w:cs="Arial"/>
          <w:sz w:val="24"/>
          <w:szCs w:val="24"/>
        </w:rPr>
        <w:t xml:space="preserve">attainment </w:t>
      </w:r>
      <w:r w:rsidRPr="00294999">
        <w:rPr>
          <w:rFonts w:ascii="Arial" w:hAnsi="Arial" w:cs="Arial"/>
          <w:sz w:val="24"/>
          <w:szCs w:val="24"/>
        </w:rPr>
        <w:t>with computed r = 0.88 (p = 0.00), numbers of related training attended with computed r = 0.59 (p = 0.00) and attitude towards DRRM with computed r = 0.66 (p = 0.00).</w:t>
      </w:r>
      <w:proofErr w:type="gramEnd"/>
    </w:p>
    <w:p w:rsidR="00D05C0F" w:rsidRPr="00294999" w:rsidRDefault="00D05C0F" w:rsidP="00F47F90">
      <w:pPr>
        <w:spacing w:after="0" w:line="480" w:lineRule="auto"/>
        <w:jc w:val="both"/>
        <w:rPr>
          <w:rFonts w:ascii="Arial" w:hAnsi="Arial" w:cs="Arial"/>
          <w:sz w:val="24"/>
          <w:szCs w:val="24"/>
        </w:rPr>
      </w:pPr>
      <w:r>
        <w:rPr>
          <w:rFonts w:ascii="Arial" w:hAnsi="Arial" w:cs="Arial"/>
          <w:sz w:val="24"/>
          <w:szCs w:val="24"/>
        </w:rPr>
        <w:tab/>
      </w:r>
      <w:r w:rsidRPr="00294999">
        <w:rPr>
          <w:rFonts w:ascii="Arial" w:hAnsi="Arial" w:cs="Arial"/>
          <w:sz w:val="24"/>
          <w:szCs w:val="24"/>
        </w:rPr>
        <w:t xml:space="preserve">This means that the null hypothesis </w:t>
      </w:r>
      <w:proofErr w:type="gramStart"/>
      <w:r w:rsidRPr="00294999">
        <w:rPr>
          <w:rFonts w:ascii="Arial" w:hAnsi="Arial" w:cs="Arial"/>
          <w:sz w:val="24"/>
          <w:szCs w:val="24"/>
        </w:rPr>
        <w:t>was rejected</w:t>
      </w:r>
      <w:proofErr w:type="gramEnd"/>
      <w:r w:rsidRPr="00294999">
        <w:rPr>
          <w:rFonts w:ascii="Arial" w:hAnsi="Arial" w:cs="Arial"/>
          <w:sz w:val="24"/>
          <w:szCs w:val="24"/>
        </w:rPr>
        <w:t xml:space="preserve"> since the probability value was lesser than the set level at 0.05.  This further means that the respondents’ profile as to sex, age, civil status, length of service, designation, highest educational qualification, numbers of related training attended and attitude towards DRRM affect the respondents’ assessment level </w:t>
      </w:r>
      <w:r w:rsidR="00873227">
        <w:rPr>
          <w:rFonts w:ascii="Arial" w:hAnsi="Arial" w:cs="Arial"/>
          <w:sz w:val="24"/>
          <w:szCs w:val="24"/>
        </w:rPr>
        <w:t>on all</w:t>
      </w:r>
      <w:r w:rsidRPr="00294999">
        <w:rPr>
          <w:rFonts w:ascii="Arial" w:hAnsi="Arial" w:cs="Arial"/>
          <w:sz w:val="24"/>
          <w:szCs w:val="24"/>
        </w:rPr>
        <w:t xml:space="preserve"> pillars of comprehensive </w:t>
      </w:r>
      <w:proofErr w:type="gramStart"/>
      <w:r w:rsidRPr="00294999">
        <w:rPr>
          <w:rFonts w:ascii="Arial" w:hAnsi="Arial" w:cs="Arial"/>
          <w:sz w:val="24"/>
          <w:szCs w:val="24"/>
        </w:rPr>
        <w:t>disaster risk reduction management</w:t>
      </w:r>
      <w:proofErr w:type="gramEnd"/>
      <w:r w:rsidRPr="00294999">
        <w:rPr>
          <w:rFonts w:ascii="Arial" w:hAnsi="Arial" w:cs="Arial"/>
          <w:sz w:val="24"/>
          <w:szCs w:val="24"/>
        </w:rPr>
        <w:t>.</w:t>
      </w:r>
    </w:p>
    <w:p w:rsidR="00271390" w:rsidRDefault="00AC3292" w:rsidP="00F47F90">
      <w:pPr>
        <w:spacing w:after="0" w:line="480" w:lineRule="auto"/>
        <w:jc w:val="both"/>
        <w:rPr>
          <w:rFonts w:ascii="Arial" w:hAnsi="Arial" w:cs="Arial"/>
          <w:color w:val="000000"/>
          <w:sz w:val="18"/>
          <w:szCs w:val="18"/>
          <w:shd w:val="clear" w:color="auto" w:fill="FFFFFF"/>
        </w:rPr>
      </w:pPr>
      <w:r w:rsidRPr="00294999">
        <w:rPr>
          <w:rFonts w:ascii="Arial" w:hAnsi="Arial" w:cs="Arial"/>
          <w:sz w:val="24"/>
          <w:szCs w:val="24"/>
        </w:rPr>
        <w:tab/>
      </w:r>
      <w:r w:rsidR="00B17BE2">
        <w:rPr>
          <w:rFonts w:ascii="Arial" w:hAnsi="Arial" w:cs="Arial"/>
          <w:sz w:val="24"/>
          <w:szCs w:val="24"/>
        </w:rPr>
        <w:t>It can be inferred</w:t>
      </w:r>
      <w:r w:rsidR="00B557FC">
        <w:rPr>
          <w:rFonts w:ascii="Arial" w:hAnsi="Arial" w:cs="Arial"/>
          <w:sz w:val="24"/>
          <w:szCs w:val="24"/>
        </w:rPr>
        <w:t xml:space="preserve"> that the respondents’ sex</w:t>
      </w:r>
      <w:r w:rsidR="00520ED2">
        <w:rPr>
          <w:rFonts w:ascii="Arial" w:hAnsi="Arial" w:cs="Arial"/>
          <w:sz w:val="24"/>
          <w:szCs w:val="24"/>
        </w:rPr>
        <w:t xml:space="preserve">, age, civil status, length of service, designation, </w:t>
      </w:r>
      <w:r w:rsidR="005371C6">
        <w:rPr>
          <w:rFonts w:ascii="Arial" w:hAnsi="Arial" w:cs="Arial"/>
          <w:sz w:val="24"/>
          <w:szCs w:val="24"/>
        </w:rPr>
        <w:t xml:space="preserve">highest educational attainment, number of related trainings and attitude towards DRRM greatly </w:t>
      </w:r>
      <w:r w:rsidR="00520ED2">
        <w:rPr>
          <w:rFonts w:ascii="Arial" w:hAnsi="Arial" w:cs="Arial"/>
          <w:sz w:val="24"/>
          <w:szCs w:val="24"/>
        </w:rPr>
        <w:t xml:space="preserve"> </w:t>
      </w:r>
      <w:r w:rsidR="00B557FC">
        <w:rPr>
          <w:rFonts w:ascii="Arial" w:hAnsi="Arial" w:cs="Arial"/>
          <w:sz w:val="24"/>
          <w:szCs w:val="24"/>
        </w:rPr>
        <w:t xml:space="preserve"> impacts their level of assessment of the three pillars of the comprehensive DRRM in basic education. </w:t>
      </w:r>
      <w:r w:rsidR="00294999">
        <w:rPr>
          <w:rFonts w:ascii="Arial" w:hAnsi="Arial" w:cs="Arial"/>
          <w:sz w:val="24"/>
          <w:szCs w:val="24"/>
        </w:rPr>
        <w:t xml:space="preserve"> </w:t>
      </w:r>
      <w:r w:rsidR="002E0923">
        <w:rPr>
          <w:rFonts w:ascii="Arial" w:hAnsi="Arial" w:cs="Arial"/>
          <w:sz w:val="24"/>
          <w:szCs w:val="24"/>
        </w:rPr>
        <w:t xml:space="preserve">Respondents’ sex, age </w:t>
      </w:r>
      <w:r w:rsidR="00D63E28" w:rsidRPr="00294999">
        <w:rPr>
          <w:noProof/>
        </w:rPr>
        <w:lastRenderedPageBreak/>
        <mc:AlternateContent>
          <mc:Choice Requires="wps">
            <w:drawing>
              <wp:anchor distT="45720" distB="45720" distL="114300" distR="114300" simplePos="0" relativeHeight="251802624" behindDoc="0" locked="0" layoutInCell="1" allowOverlap="1" wp14:anchorId="62B4A3BD" wp14:editId="46FA7123">
                <wp:simplePos x="0" y="0"/>
                <wp:positionH relativeFrom="margin">
                  <wp:posOffset>-172882</wp:posOffset>
                </wp:positionH>
                <wp:positionV relativeFrom="paragraph">
                  <wp:posOffset>-559435</wp:posOffset>
                </wp:positionV>
                <wp:extent cx="5734050" cy="377190"/>
                <wp:effectExtent l="0" t="0" r="0" b="8890"/>
                <wp:wrapNone/>
                <wp:docPr id="250"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D63E28">
                            <w:pPr>
                              <w:jc w:val="right"/>
                              <w:rPr>
                                <w:rFonts w:ascii="Arial" w:hAnsi="Arial" w:cs="Arial"/>
                                <w:sz w:val="24"/>
                                <w:szCs w:val="24"/>
                              </w:rPr>
                            </w:pPr>
                            <w:r>
                              <w:rPr>
                                <w:rFonts w:ascii="Arial" w:hAnsi="Arial" w:cs="Arial"/>
                                <w:sz w:val="24"/>
                                <w:szCs w:val="24"/>
                              </w:rPr>
                              <w:t>66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B4A3BD" id="Text Box 250" o:spid="_x0000_s1096" type="#_x0000_t202" style="position:absolute;left:0;text-align:left;margin-left:-13.6pt;margin-top:-44.05pt;width:451.5pt;height:29.7pt;z-index:2518026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" stroked="f">
                <v:textbox style="mso-fit-shape-to-text:t">
                  <w:txbxContent>
                    <w:p w:rsidR="00DB3E3C" w:rsidRDefault="00DB3E3C" w:rsidP="00D63E28">
                      <w:pPr>
                        <w:jc w:val="right"/>
                        <w:rPr>
                          <w:rFonts w:ascii="Arial" w:hAnsi="Arial" w:cs="Arial"/>
                          <w:sz w:val="24"/>
                          <w:szCs w:val="24"/>
                        </w:rPr>
                      </w:pPr>
                      <w:r>
                        <w:rPr>
                          <w:rFonts w:ascii="Arial" w:hAnsi="Arial" w:cs="Arial"/>
                          <w:sz w:val="24"/>
                          <w:szCs w:val="24"/>
                        </w:rPr>
                        <w:t>66</w:t>
                      </w:r>
                    </w:p>
                  </w:txbxContent>
                </v:textbox>
                <w10:wrap anchorx="margin"/>
              </v:shape>
            </w:pict>
          </mc:Fallback>
        </mc:AlternateContent>
      </w:r>
      <w:r w:rsidR="002E0923">
        <w:rPr>
          <w:rFonts w:ascii="Arial" w:hAnsi="Arial" w:cs="Arial"/>
          <w:sz w:val="24"/>
          <w:szCs w:val="24"/>
        </w:rPr>
        <w:t xml:space="preserve">and number of related trainings and attitude towards DRRM were most likely </w:t>
      </w:r>
      <w:r w:rsidR="006C3B48">
        <w:rPr>
          <w:rFonts w:ascii="Arial" w:hAnsi="Arial" w:cs="Arial"/>
          <w:sz w:val="24"/>
          <w:szCs w:val="24"/>
        </w:rPr>
        <w:t xml:space="preserve">expected </w:t>
      </w:r>
      <w:r w:rsidR="00A90042">
        <w:rPr>
          <w:rFonts w:ascii="Arial" w:hAnsi="Arial" w:cs="Arial"/>
          <w:sz w:val="24"/>
          <w:szCs w:val="24"/>
        </w:rPr>
        <w:t>to have an impact</w:t>
      </w:r>
      <w:r w:rsidR="002E0923">
        <w:rPr>
          <w:rFonts w:ascii="Arial" w:hAnsi="Arial" w:cs="Arial"/>
          <w:sz w:val="24"/>
          <w:szCs w:val="24"/>
        </w:rPr>
        <w:t xml:space="preserve"> on DRRM since sex </w:t>
      </w:r>
      <w:r w:rsidR="008919ED">
        <w:rPr>
          <w:rFonts w:ascii="Arial" w:hAnsi="Arial" w:cs="Arial"/>
          <w:sz w:val="24"/>
          <w:szCs w:val="24"/>
        </w:rPr>
        <w:t xml:space="preserve">and age mainly has something to do with physique and </w:t>
      </w:r>
      <w:proofErr w:type="gramStart"/>
      <w:r w:rsidR="008919ED">
        <w:rPr>
          <w:rFonts w:ascii="Arial" w:hAnsi="Arial" w:cs="Arial"/>
          <w:sz w:val="24"/>
          <w:szCs w:val="24"/>
        </w:rPr>
        <w:t>vitality which</w:t>
      </w:r>
      <w:proofErr w:type="gramEnd"/>
      <w:r w:rsidR="008919ED">
        <w:rPr>
          <w:rFonts w:ascii="Arial" w:hAnsi="Arial" w:cs="Arial"/>
          <w:sz w:val="24"/>
          <w:szCs w:val="24"/>
        </w:rPr>
        <w:t xml:space="preserve"> is necessary in DR</w:t>
      </w:r>
      <w:r w:rsidR="008919ED" w:rsidRPr="00271390">
        <w:rPr>
          <w:rFonts w:ascii="Arial" w:hAnsi="Arial" w:cs="Arial"/>
          <w:sz w:val="24"/>
          <w:szCs w:val="24"/>
        </w:rPr>
        <w:t xml:space="preserve">RM. </w:t>
      </w:r>
      <w:r w:rsidR="00B17BE2">
        <w:rPr>
          <w:rFonts w:ascii="Arial" w:hAnsi="Arial" w:cs="Arial"/>
          <w:color w:val="000000"/>
          <w:sz w:val="24"/>
          <w:szCs w:val="24"/>
          <w:shd w:val="clear" w:color="auto" w:fill="FFFFFF"/>
        </w:rPr>
        <w:t xml:space="preserve">Demographic </w:t>
      </w:r>
      <w:proofErr w:type="gramStart"/>
      <w:r w:rsidR="00B17BE2">
        <w:rPr>
          <w:rFonts w:ascii="Arial" w:hAnsi="Arial" w:cs="Arial"/>
          <w:color w:val="000000"/>
          <w:sz w:val="24"/>
          <w:szCs w:val="24"/>
          <w:shd w:val="clear" w:color="auto" w:fill="FFFFFF"/>
        </w:rPr>
        <w:t xml:space="preserve">factors </w:t>
      </w:r>
      <w:r w:rsidR="00271390" w:rsidRPr="00271390">
        <w:rPr>
          <w:rFonts w:ascii="Arial" w:hAnsi="Arial" w:cs="Arial"/>
          <w:color w:val="000000"/>
          <w:sz w:val="24"/>
          <w:szCs w:val="24"/>
          <w:shd w:val="clear" w:color="auto" w:fill="FFFFFF"/>
        </w:rPr>
        <w:t xml:space="preserve"> possess</w:t>
      </w:r>
      <w:proofErr w:type="gramEnd"/>
      <w:r w:rsidR="00271390" w:rsidRPr="00271390">
        <w:rPr>
          <w:rFonts w:ascii="Arial" w:hAnsi="Arial" w:cs="Arial"/>
          <w:color w:val="000000"/>
          <w:sz w:val="24"/>
          <w:szCs w:val="24"/>
          <w:shd w:val="clear" w:color="auto" w:fill="FFFFFF"/>
        </w:rPr>
        <w:t xml:space="preserve"> some relationship with </w:t>
      </w:r>
      <w:r w:rsidR="00B17BE2">
        <w:rPr>
          <w:rFonts w:ascii="Arial" w:hAnsi="Arial" w:cs="Arial"/>
          <w:color w:val="000000"/>
          <w:sz w:val="24"/>
          <w:szCs w:val="24"/>
          <w:shd w:val="clear" w:color="auto" w:fill="FFFFFF"/>
        </w:rPr>
        <w:t xml:space="preserve">the </w:t>
      </w:r>
      <w:r w:rsidR="00271390" w:rsidRPr="00271390">
        <w:rPr>
          <w:rFonts w:ascii="Arial" w:hAnsi="Arial" w:cs="Arial"/>
          <w:color w:val="000000"/>
          <w:sz w:val="24"/>
          <w:szCs w:val="24"/>
          <w:shd w:val="clear" w:color="auto" w:fill="FFFFFF"/>
        </w:rPr>
        <w:t>DRR process in the community. (</w:t>
      </w:r>
      <w:proofErr w:type="spellStart"/>
      <w:r w:rsidR="00271390" w:rsidRPr="00271390">
        <w:rPr>
          <w:rFonts w:ascii="Arial" w:hAnsi="Arial" w:cs="Arial"/>
          <w:sz w:val="24"/>
          <w:szCs w:val="24"/>
          <w:shd w:val="clear" w:color="auto" w:fill="FFFFFF"/>
        </w:rPr>
        <w:t>Tuladhar</w:t>
      </w:r>
      <w:proofErr w:type="spellEnd"/>
      <w:r w:rsidR="00271390" w:rsidRPr="00271390">
        <w:rPr>
          <w:rFonts w:ascii="Arial" w:hAnsi="Arial" w:cs="Arial"/>
          <w:sz w:val="24"/>
          <w:szCs w:val="24"/>
          <w:shd w:val="clear" w:color="auto" w:fill="FFFFFF"/>
        </w:rPr>
        <w:t xml:space="preserve">, </w:t>
      </w:r>
      <w:proofErr w:type="spellStart"/>
      <w:r w:rsidR="00271390" w:rsidRPr="00271390">
        <w:rPr>
          <w:rFonts w:ascii="Arial" w:hAnsi="Arial" w:cs="Arial"/>
          <w:sz w:val="24"/>
          <w:szCs w:val="24"/>
          <w:shd w:val="clear" w:color="auto" w:fill="FFFFFF"/>
        </w:rPr>
        <w:t>Yatabe</w:t>
      </w:r>
      <w:proofErr w:type="spellEnd"/>
      <w:r w:rsidR="00271390" w:rsidRPr="00271390">
        <w:rPr>
          <w:rFonts w:ascii="Arial" w:hAnsi="Arial" w:cs="Arial"/>
          <w:sz w:val="24"/>
          <w:szCs w:val="24"/>
          <w:shd w:val="clear" w:color="auto" w:fill="FFFFFF"/>
        </w:rPr>
        <w:t xml:space="preserve">, </w:t>
      </w:r>
      <w:proofErr w:type="spellStart"/>
      <w:r w:rsidR="00271390" w:rsidRPr="00271390">
        <w:rPr>
          <w:rFonts w:ascii="Arial" w:hAnsi="Arial" w:cs="Arial"/>
          <w:sz w:val="24"/>
          <w:szCs w:val="24"/>
          <w:shd w:val="clear" w:color="auto" w:fill="FFFFFF"/>
        </w:rPr>
        <w:t>Dahal</w:t>
      </w:r>
      <w:proofErr w:type="spellEnd"/>
      <w:r w:rsidR="00271390" w:rsidRPr="00271390">
        <w:rPr>
          <w:rFonts w:ascii="Arial" w:hAnsi="Arial" w:cs="Arial"/>
          <w:sz w:val="24"/>
          <w:szCs w:val="24"/>
          <w:shd w:val="clear" w:color="auto" w:fill="FFFFFF"/>
        </w:rPr>
        <w:t xml:space="preserve">, </w:t>
      </w:r>
      <w:proofErr w:type="spellStart"/>
      <w:r w:rsidR="00271390" w:rsidRPr="00271390">
        <w:rPr>
          <w:rFonts w:ascii="Arial" w:hAnsi="Arial" w:cs="Arial"/>
          <w:sz w:val="24"/>
          <w:szCs w:val="24"/>
          <w:shd w:val="clear" w:color="auto" w:fill="FFFFFF"/>
        </w:rPr>
        <w:t>Bhandary</w:t>
      </w:r>
      <w:proofErr w:type="spellEnd"/>
      <w:r w:rsidR="00271390" w:rsidRPr="00271390">
        <w:rPr>
          <w:rFonts w:ascii="Arial" w:hAnsi="Arial" w:cs="Arial"/>
          <w:sz w:val="24"/>
          <w:szCs w:val="24"/>
          <w:shd w:val="clear" w:color="auto" w:fill="FFFFFF"/>
        </w:rPr>
        <w:t>. 2014).</w:t>
      </w:r>
    </w:p>
    <w:p w:rsidR="002A3A06" w:rsidRPr="00271390" w:rsidRDefault="00271390" w:rsidP="00271390">
      <w:pPr>
        <w:spacing w:after="0" w:line="480" w:lineRule="auto"/>
        <w:ind w:firstLine="720"/>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 </w:t>
      </w:r>
      <w:r w:rsidR="00B17BE2">
        <w:rPr>
          <w:rFonts w:ascii="Arial" w:hAnsi="Arial" w:cs="Arial"/>
          <w:sz w:val="24"/>
          <w:szCs w:val="24"/>
        </w:rPr>
        <w:t xml:space="preserve">It </w:t>
      </w:r>
      <w:proofErr w:type="gramStart"/>
      <w:r w:rsidR="00B17BE2">
        <w:rPr>
          <w:rFonts w:ascii="Arial" w:hAnsi="Arial" w:cs="Arial"/>
          <w:sz w:val="24"/>
          <w:szCs w:val="24"/>
        </w:rPr>
        <w:t>was mentioned</w:t>
      </w:r>
      <w:proofErr w:type="gramEnd"/>
      <w:r w:rsidR="00B17BE2">
        <w:rPr>
          <w:rFonts w:ascii="Arial" w:hAnsi="Arial" w:cs="Arial"/>
          <w:sz w:val="24"/>
          <w:szCs w:val="24"/>
        </w:rPr>
        <w:t xml:space="preserve"> in T</w:t>
      </w:r>
      <w:r w:rsidR="005329BB">
        <w:rPr>
          <w:rFonts w:ascii="Arial" w:hAnsi="Arial" w:cs="Arial"/>
          <w:sz w:val="24"/>
          <w:szCs w:val="24"/>
        </w:rPr>
        <w:t xml:space="preserve">able 1 that male teachers tend to be more active in terms of physical </w:t>
      </w:r>
      <w:r w:rsidR="00B17BE2">
        <w:rPr>
          <w:rFonts w:ascii="Arial" w:hAnsi="Arial" w:cs="Arial"/>
          <w:sz w:val="24"/>
          <w:szCs w:val="24"/>
        </w:rPr>
        <w:t xml:space="preserve">activities </w:t>
      </w:r>
      <w:r w:rsidR="005329BB">
        <w:rPr>
          <w:rFonts w:ascii="Arial" w:hAnsi="Arial" w:cs="Arial"/>
          <w:sz w:val="24"/>
          <w:szCs w:val="24"/>
        </w:rPr>
        <w:t xml:space="preserve">than females but females are perceived to have more in-depth knowledge in managing </w:t>
      </w:r>
      <w:r w:rsidR="002A3A06">
        <w:rPr>
          <w:rFonts w:ascii="Arial" w:hAnsi="Arial" w:cs="Arial"/>
          <w:sz w:val="24"/>
          <w:szCs w:val="24"/>
        </w:rPr>
        <w:t>DRRM in school.</w:t>
      </w:r>
      <w:r w:rsidR="00BE407F" w:rsidRPr="00BE407F">
        <w:t xml:space="preserve"> </w:t>
      </w:r>
      <w:r w:rsidR="00BE407F">
        <w:t xml:space="preserve"> </w:t>
      </w:r>
      <w:r w:rsidR="00BE407F" w:rsidRPr="00BE407F">
        <w:rPr>
          <w:rFonts w:ascii="Arial" w:hAnsi="Arial" w:cs="Arial"/>
          <w:sz w:val="24"/>
          <w:szCs w:val="24"/>
        </w:rPr>
        <w:t xml:space="preserve">According to </w:t>
      </w:r>
      <w:proofErr w:type="spellStart"/>
      <w:proofErr w:type="gramStart"/>
      <w:r w:rsidR="00BE407F" w:rsidRPr="00BE407F">
        <w:rPr>
          <w:rFonts w:ascii="Arial" w:hAnsi="Arial" w:cs="Arial"/>
          <w:sz w:val="24"/>
          <w:szCs w:val="24"/>
        </w:rPr>
        <w:t>Wahlström</w:t>
      </w:r>
      <w:proofErr w:type="spellEnd"/>
      <w:r w:rsidR="00BE407F" w:rsidRPr="00BE407F">
        <w:rPr>
          <w:rFonts w:ascii="Arial" w:hAnsi="Arial" w:cs="Arial"/>
          <w:sz w:val="24"/>
          <w:szCs w:val="24"/>
        </w:rPr>
        <w:t xml:space="preserve">  (</w:t>
      </w:r>
      <w:proofErr w:type="gramEnd"/>
      <w:r w:rsidR="00BE407F" w:rsidRPr="00BE407F">
        <w:rPr>
          <w:rFonts w:ascii="Arial" w:hAnsi="Arial" w:cs="Arial"/>
          <w:sz w:val="24"/>
          <w:szCs w:val="24"/>
        </w:rPr>
        <w:t>2016), women play significant roles in all stages of disas</w:t>
      </w:r>
      <w:r w:rsidR="008916E8">
        <w:rPr>
          <w:rFonts w:ascii="Arial" w:hAnsi="Arial" w:cs="Arial"/>
          <w:sz w:val="24"/>
          <w:szCs w:val="24"/>
        </w:rPr>
        <w:t>ter and climate risk management,</w:t>
      </w:r>
      <w:r w:rsidR="00BE407F" w:rsidRPr="00BE407F">
        <w:rPr>
          <w:rFonts w:ascii="Arial" w:hAnsi="Arial" w:cs="Arial"/>
          <w:sz w:val="24"/>
          <w:szCs w:val="24"/>
        </w:rPr>
        <w:t xml:space="preserve"> they are often at the frontline as responders and bring valuable resources to disaster and climate</w:t>
      </w:r>
      <w:r w:rsidR="008916E8">
        <w:rPr>
          <w:rFonts w:ascii="Arial" w:hAnsi="Arial" w:cs="Arial"/>
          <w:sz w:val="24"/>
          <w:szCs w:val="24"/>
        </w:rPr>
        <w:t xml:space="preserve"> risk reduction and recovery.</w:t>
      </w:r>
      <w:r w:rsidR="00BE407F" w:rsidRPr="00BE407F">
        <w:rPr>
          <w:rFonts w:ascii="Arial" w:hAnsi="Arial" w:cs="Arial"/>
          <w:sz w:val="24"/>
          <w:szCs w:val="24"/>
        </w:rPr>
        <w:t xml:space="preserve"> However, the important roles or potential roles women take on are</w:t>
      </w:r>
      <w:r w:rsidR="008916E8">
        <w:rPr>
          <w:rFonts w:ascii="Arial" w:hAnsi="Arial" w:cs="Arial"/>
          <w:sz w:val="24"/>
          <w:szCs w:val="24"/>
        </w:rPr>
        <w:t xml:space="preserve"> not often</w:t>
      </w:r>
      <w:r w:rsidR="00BE407F" w:rsidRPr="00BE407F">
        <w:rPr>
          <w:rFonts w:ascii="Arial" w:hAnsi="Arial" w:cs="Arial"/>
          <w:sz w:val="24"/>
          <w:szCs w:val="24"/>
        </w:rPr>
        <w:t xml:space="preserve"> re</w:t>
      </w:r>
      <w:r w:rsidR="00AD3B27">
        <w:rPr>
          <w:rFonts w:ascii="Arial" w:hAnsi="Arial" w:cs="Arial"/>
          <w:sz w:val="24"/>
          <w:szCs w:val="24"/>
        </w:rPr>
        <w:t xml:space="preserve">cognized, and women themselves </w:t>
      </w:r>
      <w:proofErr w:type="gramStart"/>
      <w:r w:rsidR="00BE407F" w:rsidRPr="00BE407F">
        <w:rPr>
          <w:rFonts w:ascii="Arial" w:hAnsi="Arial" w:cs="Arial"/>
          <w:sz w:val="24"/>
          <w:szCs w:val="24"/>
        </w:rPr>
        <w:t>are largely marginalized</w:t>
      </w:r>
      <w:proofErr w:type="gramEnd"/>
      <w:r w:rsidR="00BE407F" w:rsidRPr="00BE407F">
        <w:rPr>
          <w:rFonts w:ascii="Arial" w:hAnsi="Arial" w:cs="Arial"/>
          <w:sz w:val="24"/>
          <w:szCs w:val="24"/>
        </w:rPr>
        <w:t xml:space="preserve"> in the development of DRR policy and decision-making processes and their voices go unheard</w:t>
      </w:r>
      <w:r w:rsidR="00BE407F">
        <w:t>.</w:t>
      </w:r>
      <w:r w:rsidR="002A3A06">
        <w:rPr>
          <w:rFonts w:ascii="Arial" w:hAnsi="Arial" w:cs="Arial"/>
          <w:sz w:val="24"/>
          <w:szCs w:val="24"/>
        </w:rPr>
        <w:t xml:space="preserve"> This is probably the reason why most school DRRM coordinators are male and in their </w:t>
      </w:r>
      <w:proofErr w:type="spellStart"/>
      <w:r w:rsidR="002A3A06">
        <w:rPr>
          <w:rFonts w:ascii="Arial" w:hAnsi="Arial" w:cs="Arial"/>
          <w:sz w:val="24"/>
          <w:szCs w:val="24"/>
        </w:rPr>
        <w:t xml:space="preserve">mid </w:t>
      </w:r>
      <w:r w:rsidR="00AD3B27">
        <w:rPr>
          <w:rFonts w:ascii="Arial" w:hAnsi="Arial" w:cs="Arial"/>
          <w:sz w:val="24"/>
          <w:szCs w:val="24"/>
        </w:rPr>
        <w:t>30s</w:t>
      </w:r>
      <w:proofErr w:type="spellEnd"/>
      <w:r w:rsidR="00AD3B27">
        <w:rPr>
          <w:rFonts w:ascii="Arial" w:hAnsi="Arial" w:cs="Arial"/>
          <w:sz w:val="24"/>
          <w:szCs w:val="24"/>
        </w:rPr>
        <w:t xml:space="preserve"> but the </w:t>
      </w:r>
      <w:proofErr w:type="gramStart"/>
      <w:r w:rsidR="00AD3B27">
        <w:rPr>
          <w:rFonts w:ascii="Arial" w:hAnsi="Arial" w:cs="Arial"/>
          <w:sz w:val="24"/>
          <w:szCs w:val="24"/>
        </w:rPr>
        <w:t>DRRM</w:t>
      </w:r>
      <w:proofErr w:type="gramEnd"/>
      <w:r w:rsidR="00AD3B27">
        <w:rPr>
          <w:rFonts w:ascii="Arial" w:hAnsi="Arial" w:cs="Arial"/>
          <w:sz w:val="24"/>
          <w:szCs w:val="24"/>
        </w:rPr>
        <w:t xml:space="preserve"> teams mostly comprise</w:t>
      </w:r>
      <w:r w:rsidR="000D7CEC">
        <w:rPr>
          <w:rFonts w:ascii="Arial" w:hAnsi="Arial" w:cs="Arial"/>
          <w:sz w:val="24"/>
          <w:szCs w:val="24"/>
        </w:rPr>
        <w:t xml:space="preserve"> of female teachers, considering also</w:t>
      </w:r>
      <w:r w:rsidR="000A7B29">
        <w:rPr>
          <w:rFonts w:ascii="Arial" w:hAnsi="Arial" w:cs="Arial"/>
          <w:sz w:val="24"/>
          <w:szCs w:val="24"/>
        </w:rPr>
        <w:t xml:space="preserve"> that 87 percent of the teacher</w:t>
      </w:r>
      <w:r w:rsidR="000D7CEC">
        <w:rPr>
          <w:rFonts w:ascii="Arial" w:hAnsi="Arial" w:cs="Arial"/>
          <w:sz w:val="24"/>
          <w:szCs w:val="24"/>
        </w:rPr>
        <w:t xml:space="preserve"> population is female.</w:t>
      </w:r>
      <w:r w:rsidR="00E37B83">
        <w:rPr>
          <w:rFonts w:ascii="Arial" w:hAnsi="Arial" w:cs="Arial"/>
          <w:sz w:val="24"/>
          <w:szCs w:val="24"/>
        </w:rPr>
        <w:t xml:space="preserve"> </w:t>
      </w:r>
    </w:p>
    <w:p w:rsidR="00C60D1C" w:rsidRDefault="00E37B83" w:rsidP="00C86C6B">
      <w:pPr>
        <w:spacing w:line="480" w:lineRule="auto"/>
        <w:jc w:val="both"/>
        <w:rPr>
          <w:rFonts w:ascii="Arial" w:hAnsi="Arial" w:cs="Arial"/>
          <w:sz w:val="24"/>
          <w:szCs w:val="24"/>
        </w:rPr>
      </w:pPr>
      <w:r>
        <w:rPr>
          <w:rFonts w:ascii="Arial" w:hAnsi="Arial" w:cs="Arial"/>
          <w:sz w:val="24"/>
          <w:szCs w:val="24"/>
        </w:rPr>
        <w:tab/>
      </w:r>
      <w:r w:rsidRPr="00C60D1C">
        <w:rPr>
          <w:rFonts w:ascii="Arial" w:hAnsi="Arial" w:cs="Arial"/>
          <w:sz w:val="24"/>
          <w:szCs w:val="24"/>
        </w:rPr>
        <w:t xml:space="preserve">Number of related trainings and attitude towards DRRM </w:t>
      </w:r>
      <w:proofErr w:type="gramStart"/>
      <w:r w:rsidRPr="00C60D1C">
        <w:rPr>
          <w:rFonts w:ascii="Arial" w:hAnsi="Arial" w:cs="Arial"/>
          <w:sz w:val="24"/>
          <w:szCs w:val="24"/>
        </w:rPr>
        <w:t>were also anticipated</w:t>
      </w:r>
      <w:proofErr w:type="gramEnd"/>
      <w:r w:rsidRPr="00C60D1C">
        <w:rPr>
          <w:rFonts w:ascii="Arial" w:hAnsi="Arial" w:cs="Arial"/>
          <w:sz w:val="24"/>
          <w:szCs w:val="24"/>
        </w:rPr>
        <w:t xml:space="preserve"> to have </w:t>
      </w:r>
      <w:r w:rsidR="004527C7" w:rsidRPr="00C60D1C">
        <w:rPr>
          <w:rFonts w:ascii="Arial" w:hAnsi="Arial" w:cs="Arial"/>
          <w:sz w:val="24"/>
          <w:szCs w:val="24"/>
        </w:rPr>
        <w:t xml:space="preserve">an impact on their assessment level. This is why most administrators send </w:t>
      </w:r>
      <w:r w:rsidR="00AD3B27">
        <w:rPr>
          <w:rFonts w:ascii="Arial" w:hAnsi="Arial" w:cs="Arial"/>
          <w:sz w:val="24"/>
          <w:szCs w:val="24"/>
        </w:rPr>
        <w:t xml:space="preserve">young adult </w:t>
      </w:r>
      <w:r w:rsidR="004527C7" w:rsidRPr="00C60D1C">
        <w:rPr>
          <w:rFonts w:ascii="Arial" w:hAnsi="Arial" w:cs="Arial"/>
          <w:sz w:val="24"/>
          <w:szCs w:val="24"/>
        </w:rPr>
        <w:t>male te</w:t>
      </w:r>
      <w:r w:rsidR="00AD3B27">
        <w:rPr>
          <w:rFonts w:ascii="Arial" w:hAnsi="Arial" w:cs="Arial"/>
          <w:sz w:val="24"/>
          <w:szCs w:val="24"/>
        </w:rPr>
        <w:t xml:space="preserve">achers </w:t>
      </w:r>
      <w:r w:rsidR="004527C7" w:rsidRPr="00C60D1C">
        <w:rPr>
          <w:rFonts w:ascii="Arial" w:hAnsi="Arial" w:cs="Arial"/>
          <w:sz w:val="24"/>
          <w:szCs w:val="24"/>
        </w:rPr>
        <w:t xml:space="preserve">to attend DRRM seminars and trainings. </w:t>
      </w:r>
      <w:r w:rsidR="00C60D1C" w:rsidRPr="00C60D1C">
        <w:rPr>
          <w:rFonts w:ascii="Arial" w:hAnsi="Arial" w:cs="Arial"/>
          <w:sz w:val="24"/>
          <w:szCs w:val="24"/>
        </w:rPr>
        <w:t xml:space="preserve">According to the World Conference in Earthquake Engineering </w:t>
      </w:r>
      <w:proofErr w:type="gramStart"/>
      <w:r w:rsidR="00C60D1C" w:rsidRPr="00C60D1C">
        <w:rPr>
          <w:rFonts w:ascii="Arial" w:hAnsi="Arial" w:cs="Arial"/>
          <w:sz w:val="24"/>
          <w:szCs w:val="24"/>
        </w:rPr>
        <w:t>WCEE</w:t>
      </w:r>
      <w:r w:rsidR="00C60D1C">
        <w:rPr>
          <w:rFonts w:ascii="Arial" w:hAnsi="Arial" w:cs="Arial"/>
          <w:sz w:val="24"/>
          <w:szCs w:val="24"/>
        </w:rPr>
        <w:t xml:space="preserve">  (</w:t>
      </w:r>
      <w:proofErr w:type="gramEnd"/>
      <w:r w:rsidR="00C60D1C" w:rsidRPr="00C60D1C">
        <w:rPr>
          <w:rFonts w:ascii="Arial" w:hAnsi="Arial" w:cs="Arial"/>
          <w:sz w:val="24"/>
          <w:szCs w:val="24"/>
        </w:rPr>
        <w:t>2012)</w:t>
      </w:r>
      <w:r w:rsidR="00C60D1C">
        <w:rPr>
          <w:rFonts w:ascii="Arial" w:hAnsi="Arial" w:cs="Arial"/>
          <w:sz w:val="24"/>
          <w:szCs w:val="24"/>
        </w:rPr>
        <w:t xml:space="preserve"> </w:t>
      </w:r>
      <w:r w:rsidR="00C60D1C" w:rsidRPr="00C60D1C">
        <w:rPr>
          <w:rFonts w:ascii="Arial" w:hAnsi="Arial" w:cs="Arial"/>
          <w:sz w:val="24"/>
          <w:szCs w:val="24"/>
        </w:rPr>
        <w:t xml:space="preserve"> </w:t>
      </w:r>
      <w:r w:rsidR="00C60D1C">
        <w:rPr>
          <w:rFonts w:ascii="Arial" w:hAnsi="Arial" w:cs="Arial"/>
          <w:sz w:val="24"/>
          <w:szCs w:val="24"/>
        </w:rPr>
        <w:t>t</w:t>
      </w:r>
      <w:r w:rsidR="00C60D1C" w:rsidRPr="00C60D1C">
        <w:rPr>
          <w:rFonts w:ascii="Arial" w:hAnsi="Arial" w:cs="Arial"/>
          <w:sz w:val="24"/>
          <w:szCs w:val="24"/>
        </w:rPr>
        <w:t xml:space="preserve">he first issue is to choose the most appropriate group of teachers for training. Special attention </w:t>
      </w:r>
      <w:proofErr w:type="gramStart"/>
      <w:r w:rsidR="00C60D1C" w:rsidRPr="00C60D1C">
        <w:rPr>
          <w:rFonts w:ascii="Arial" w:hAnsi="Arial" w:cs="Arial"/>
          <w:sz w:val="24"/>
          <w:szCs w:val="24"/>
        </w:rPr>
        <w:t>should be paid</w:t>
      </w:r>
      <w:proofErr w:type="gramEnd"/>
      <w:r w:rsidR="00C60D1C" w:rsidRPr="00C60D1C">
        <w:rPr>
          <w:rFonts w:ascii="Arial" w:hAnsi="Arial" w:cs="Arial"/>
          <w:sz w:val="24"/>
          <w:szCs w:val="24"/>
        </w:rPr>
        <w:t xml:space="preserve"> to selecting those teachers with </w:t>
      </w:r>
      <w:r w:rsidR="006A56AC" w:rsidRPr="00294999">
        <w:rPr>
          <w:noProof/>
        </w:rPr>
        <w:lastRenderedPageBreak/>
        <mc:AlternateContent>
          <mc:Choice Requires="wps">
            <w:drawing>
              <wp:anchor distT="45720" distB="45720" distL="114300" distR="114300" simplePos="0" relativeHeight="251804672" behindDoc="0" locked="0" layoutInCell="1" allowOverlap="1" wp14:anchorId="62B4A3BD" wp14:editId="46FA7123">
                <wp:simplePos x="0" y="0"/>
                <wp:positionH relativeFrom="margin">
                  <wp:align>center</wp:align>
                </wp:positionH>
                <wp:positionV relativeFrom="paragraph">
                  <wp:posOffset>-543020</wp:posOffset>
                </wp:positionV>
                <wp:extent cx="5734050" cy="377190"/>
                <wp:effectExtent l="0" t="0" r="0" b="8890"/>
                <wp:wrapNone/>
                <wp:docPr id="251"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D63E28">
                            <w:pPr>
                              <w:jc w:val="right"/>
                              <w:rPr>
                                <w:rFonts w:ascii="Arial" w:hAnsi="Arial" w:cs="Arial"/>
                                <w:sz w:val="24"/>
                                <w:szCs w:val="24"/>
                              </w:rPr>
                            </w:pPr>
                            <w:r>
                              <w:rPr>
                                <w:rFonts w:ascii="Arial" w:hAnsi="Arial" w:cs="Arial"/>
                                <w:sz w:val="24"/>
                                <w:szCs w:val="24"/>
                              </w:rPr>
                              <w:t>67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B4A3BD" id="Text Box 251" o:spid="_x0000_s1097" type="#_x0000_t202" style="position:absolute;left:0;text-align:left;margin-left:0;margin-top:-42.75pt;width:451.5pt;height:29.7pt;z-index:25180467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" stroked="f">
                <v:textbox style="mso-fit-shape-to-text:t">
                  <w:txbxContent>
                    <w:p w:rsidR="00DB3E3C" w:rsidRDefault="00DB3E3C" w:rsidP="00D63E28">
                      <w:pPr>
                        <w:jc w:val="right"/>
                        <w:rPr>
                          <w:rFonts w:ascii="Arial" w:hAnsi="Arial" w:cs="Arial"/>
                          <w:sz w:val="24"/>
                          <w:szCs w:val="24"/>
                        </w:rPr>
                      </w:pPr>
                      <w:r>
                        <w:rPr>
                          <w:rFonts w:ascii="Arial" w:hAnsi="Arial" w:cs="Arial"/>
                          <w:sz w:val="24"/>
                          <w:szCs w:val="24"/>
                        </w:rPr>
                        <w:t>67</w:t>
                      </w:r>
                    </w:p>
                  </w:txbxContent>
                </v:textbox>
                <w10:wrap anchorx="margin"/>
              </v:shape>
            </w:pict>
          </mc:Fallback>
        </mc:AlternateContent>
      </w:r>
      <w:r w:rsidR="00C60D1C" w:rsidRPr="00C60D1C">
        <w:rPr>
          <w:rFonts w:ascii="Arial" w:hAnsi="Arial" w:cs="Arial"/>
          <w:sz w:val="24"/>
          <w:szCs w:val="24"/>
        </w:rPr>
        <w:t xml:space="preserve">outstanding experience in teaching lessons related to disaster issues. With regard to the high number of teachers who </w:t>
      </w:r>
      <w:proofErr w:type="gramStart"/>
      <w:r w:rsidR="00C60D1C" w:rsidRPr="00C60D1C">
        <w:rPr>
          <w:rFonts w:ascii="Arial" w:hAnsi="Arial" w:cs="Arial"/>
          <w:sz w:val="24"/>
          <w:szCs w:val="24"/>
        </w:rPr>
        <w:t>should be trained</w:t>
      </w:r>
      <w:proofErr w:type="gramEnd"/>
      <w:r w:rsidR="00C60D1C" w:rsidRPr="00C60D1C">
        <w:rPr>
          <w:rFonts w:ascii="Arial" w:hAnsi="Arial" w:cs="Arial"/>
          <w:sz w:val="24"/>
          <w:szCs w:val="24"/>
        </w:rPr>
        <w:t>, a selected group of teachers, named as the core group, should be considered as trainees to teach the majority group of other teachers. For this purpose, teachers who have taught on lessons such as science, geography, skills, and similar lessons, are the most appropriate group</w:t>
      </w:r>
      <w:r w:rsidR="00C60D1C">
        <w:rPr>
          <w:rFonts w:ascii="Arial" w:hAnsi="Arial" w:cs="Arial"/>
          <w:sz w:val="24"/>
          <w:szCs w:val="24"/>
        </w:rPr>
        <w:t xml:space="preserve">. </w:t>
      </w:r>
    </w:p>
    <w:p w:rsidR="00E37B83" w:rsidRDefault="008B043A" w:rsidP="00C86C6B">
      <w:pPr>
        <w:spacing w:line="480" w:lineRule="auto"/>
        <w:ind w:firstLine="720"/>
        <w:jc w:val="both"/>
        <w:rPr>
          <w:rFonts w:ascii="Arial" w:hAnsi="Arial" w:cs="Arial"/>
          <w:sz w:val="24"/>
          <w:szCs w:val="24"/>
        </w:rPr>
      </w:pPr>
      <w:r>
        <w:rPr>
          <w:rFonts w:ascii="Arial" w:hAnsi="Arial" w:cs="Arial"/>
          <w:sz w:val="24"/>
          <w:szCs w:val="24"/>
        </w:rPr>
        <w:t xml:space="preserve">Attitude towards DRRM is probably the most expected to have an impact on their assessment level. </w:t>
      </w:r>
      <w:r w:rsidR="001636EE">
        <w:rPr>
          <w:rFonts w:ascii="Arial" w:hAnsi="Arial" w:cs="Arial"/>
          <w:sz w:val="24"/>
          <w:szCs w:val="24"/>
        </w:rPr>
        <w:t xml:space="preserve">Those who are passionate </w:t>
      </w:r>
      <w:r w:rsidR="006A56AC">
        <w:rPr>
          <w:rFonts w:ascii="Arial" w:hAnsi="Arial" w:cs="Arial"/>
          <w:sz w:val="24"/>
          <w:szCs w:val="24"/>
        </w:rPr>
        <w:t xml:space="preserve">with </w:t>
      </w:r>
      <w:proofErr w:type="gramStart"/>
      <w:r w:rsidR="006A56AC">
        <w:rPr>
          <w:rFonts w:ascii="Arial" w:hAnsi="Arial" w:cs="Arial"/>
          <w:sz w:val="24"/>
          <w:szCs w:val="24"/>
        </w:rPr>
        <w:t>DRRM  tend</w:t>
      </w:r>
      <w:proofErr w:type="gramEnd"/>
      <w:r w:rsidR="006A56AC">
        <w:rPr>
          <w:rFonts w:ascii="Arial" w:hAnsi="Arial" w:cs="Arial"/>
          <w:sz w:val="24"/>
          <w:szCs w:val="24"/>
        </w:rPr>
        <w:t xml:space="preserve"> to work hard compared to those who perform</w:t>
      </w:r>
      <w:r w:rsidR="001636EE">
        <w:rPr>
          <w:rFonts w:ascii="Arial" w:hAnsi="Arial" w:cs="Arial"/>
          <w:sz w:val="24"/>
          <w:szCs w:val="24"/>
        </w:rPr>
        <w:t xml:space="preserve"> merely for compliance. </w:t>
      </w:r>
      <w:r w:rsidR="00FF7A37">
        <w:rPr>
          <w:rFonts w:ascii="Arial" w:hAnsi="Arial" w:cs="Arial"/>
          <w:sz w:val="24"/>
          <w:szCs w:val="24"/>
        </w:rPr>
        <w:t>Division, District and school administra</w:t>
      </w:r>
      <w:r w:rsidR="00C129D6">
        <w:rPr>
          <w:rFonts w:ascii="Arial" w:hAnsi="Arial" w:cs="Arial"/>
          <w:sz w:val="24"/>
          <w:szCs w:val="24"/>
        </w:rPr>
        <w:t>tors are in a way aware of this</w:t>
      </w:r>
      <w:r w:rsidR="00FF7A37">
        <w:rPr>
          <w:rFonts w:ascii="Arial" w:hAnsi="Arial" w:cs="Arial"/>
          <w:sz w:val="24"/>
          <w:szCs w:val="24"/>
        </w:rPr>
        <w:t xml:space="preserve"> </w:t>
      </w:r>
      <w:r w:rsidR="000A7B29">
        <w:rPr>
          <w:rFonts w:ascii="Arial" w:hAnsi="Arial" w:cs="Arial"/>
          <w:sz w:val="24"/>
          <w:szCs w:val="24"/>
        </w:rPr>
        <w:t xml:space="preserve">that is why </w:t>
      </w:r>
      <w:r w:rsidR="00FF7A37">
        <w:rPr>
          <w:rFonts w:ascii="Arial" w:hAnsi="Arial" w:cs="Arial"/>
          <w:sz w:val="24"/>
          <w:szCs w:val="24"/>
        </w:rPr>
        <w:t>their sch</w:t>
      </w:r>
      <w:r w:rsidR="006A56AC">
        <w:rPr>
          <w:rFonts w:ascii="Arial" w:hAnsi="Arial" w:cs="Arial"/>
          <w:sz w:val="24"/>
          <w:szCs w:val="24"/>
        </w:rPr>
        <w:t>ool DRRM activities are given</w:t>
      </w:r>
      <w:r w:rsidR="00FF7A37">
        <w:rPr>
          <w:rFonts w:ascii="Arial" w:hAnsi="Arial" w:cs="Arial"/>
          <w:sz w:val="24"/>
          <w:szCs w:val="24"/>
        </w:rPr>
        <w:t xml:space="preserve"> to males, in their mid-30s and who have positive attitude towards DRRM. </w:t>
      </w:r>
    </w:p>
    <w:p w:rsidR="00C129D6" w:rsidRDefault="005F3923" w:rsidP="00F47F90">
      <w:pPr>
        <w:spacing w:after="0" w:line="480" w:lineRule="auto"/>
        <w:jc w:val="both"/>
        <w:rPr>
          <w:rFonts w:ascii="Arial" w:hAnsi="Arial" w:cs="Arial"/>
          <w:sz w:val="24"/>
          <w:szCs w:val="24"/>
        </w:rPr>
      </w:pPr>
      <w:r>
        <w:rPr>
          <w:rFonts w:ascii="Arial" w:hAnsi="Arial" w:cs="Arial"/>
          <w:sz w:val="24"/>
          <w:szCs w:val="24"/>
        </w:rPr>
        <w:tab/>
        <w:t>For respondents profile in terms of civil status, length of service, designation, highest educational attainment to have an impact on thei</w:t>
      </w:r>
      <w:r w:rsidR="006A56AC">
        <w:rPr>
          <w:rFonts w:ascii="Arial" w:hAnsi="Arial" w:cs="Arial"/>
          <w:sz w:val="24"/>
          <w:szCs w:val="24"/>
        </w:rPr>
        <w:t>r assessment level for DRRM in b</w:t>
      </w:r>
      <w:r>
        <w:rPr>
          <w:rFonts w:ascii="Arial" w:hAnsi="Arial" w:cs="Arial"/>
          <w:sz w:val="24"/>
          <w:szCs w:val="24"/>
        </w:rPr>
        <w:t>asic education is somewhat new.</w:t>
      </w:r>
      <w:r w:rsidR="00C129D6">
        <w:t xml:space="preserve">  </w:t>
      </w:r>
      <w:r w:rsidR="00184793">
        <w:rPr>
          <w:rFonts w:ascii="Arial" w:hAnsi="Arial" w:cs="Arial"/>
          <w:sz w:val="24"/>
          <w:szCs w:val="24"/>
        </w:rPr>
        <w:t>It is not common for an administrator to appoint Sch</w:t>
      </w:r>
      <w:r w:rsidR="006A56AC">
        <w:rPr>
          <w:rFonts w:ascii="Arial" w:hAnsi="Arial" w:cs="Arial"/>
          <w:sz w:val="24"/>
          <w:szCs w:val="24"/>
        </w:rPr>
        <w:t xml:space="preserve">ool DRRM coordinator </w:t>
      </w:r>
      <w:proofErr w:type="gramStart"/>
      <w:r w:rsidR="006A56AC">
        <w:rPr>
          <w:rFonts w:ascii="Arial" w:hAnsi="Arial" w:cs="Arial"/>
          <w:sz w:val="24"/>
          <w:szCs w:val="24"/>
        </w:rPr>
        <w:t>on the basi</w:t>
      </w:r>
      <w:r w:rsidR="00184793">
        <w:rPr>
          <w:rFonts w:ascii="Arial" w:hAnsi="Arial" w:cs="Arial"/>
          <w:sz w:val="24"/>
          <w:szCs w:val="24"/>
        </w:rPr>
        <w:t>s of</w:t>
      </w:r>
      <w:proofErr w:type="gramEnd"/>
      <w:r w:rsidR="00184793">
        <w:rPr>
          <w:rFonts w:ascii="Arial" w:hAnsi="Arial" w:cs="Arial"/>
          <w:sz w:val="24"/>
          <w:szCs w:val="24"/>
        </w:rPr>
        <w:t xml:space="preserve"> being single or married, but this study shows that it is something to be considered.</w:t>
      </w:r>
      <w:r w:rsidR="00C129D6" w:rsidRPr="00C129D6">
        <w:t xml:space="preserve"> </w:t>
      </w:r>
      <w:r w:rsidR="00C129D6">
        <w:rPr>
          <w:rFonts w:ascii="Arial" w:hAnsi="Arial" w:cs="Arial"/>
          <w:sz w:val="24"/>
          <w:szCs w:val="24"/>
        </w:rPr>
        <w:t>The</w:t>
      </w:r>
      <w:r w:rsidR="00C129D6" w:rsidRPr="00C129D6">
        <w:rPr>
          <w:rFonts w:ascii="Arial" w:hAnsi="Arial" w:cs="Arial"/>
          <w:sz w:val="24"/>
          <w:szCs w:val="24"/>
        </w:rPr>
        <w:t xml:space="preserve"> status of being married, having a family and a stable married life is a feeling of self-fulfillment and security. Such being the case, marital status can be a contributory factor to good performance</w:t>
      </w:r>
      <w:r w:rsidR="00C129D6">
        <w:rPr>
          <w:rFonts w:ascii="Arial" w:hAnsi="Arial" w:cs="Arial"/>
          <w:sz w:val="24"/>
          <w:szCs w:val="24"/>
        </w:rPr>
        <w:t xml:space="preserve"> in programs like DRRM</w:t>
      </w:r>
      <w:r w:rsidR="00C129D6" w:rsidRPr="00C129D6">
        <w:rPr>
          <w:rFonts w:ascii="Arial" w:hAnsi="Arial" w:cs="Arial"/>
          <w:sz w:val="24"/>
          <w:szCs w:val="24"/>
        </w:rPr>
        <w:t>.</w:t>
      </w:r>
      <w:r w:rsidR="00184793">
        <w:rPr>
          <w:rFonts w:ascii="Arial" w:hAnsi="Arial" w:cs="Arial"/>
          <w:sz w:val="24"/>
          <w:szCs w:val="24"/>
        </w:rPr>
        <w:t xml:space="preserve"> </w:t>
      </w:r>
    </w:p>
    <w:p w:rsidR="005F3923" w:rsidRPr="00294999" w:rsidRDefault="00184793" w:rsidP="00C129D6">
      <w:pPr>
        <w:spacing w:after="0" w:line="480" w:lineRule="auto"/>
        <w:ind w:firstLine="720"/>
        <w:jc w:val="both"/>
        <w:rPr>
          <w:rFonts w:ascii="Arial" w:hAnsi="Arial" w:cs="Arial"/>
          <w:sz w:val="24"/>
          <w:szCs w:val="24"/>
        </w:rPr>
      </w:pPr>
      <w:r>
        <w:rPr>
          <w:rFonts w:ascii="Arial" w:hAnsi="Arial" w:cs="Arial"/>
          <w:sz w:val="24"/>
          <w:szCs w:val="24"/>
        </w:rPr>
        <w:t xml:space="preserve">Furthermore, it is uncommon for administrators to include </w:t>
      </w:r>
      <w:r w:rsidR="005C4C60">
        <w:rPr>
          <w:rFonts w:ascii="Arial" w:hAnsi="Arial" w:cs="Arial"/>
          <w:sz w:val="24"/>
          <w:szCs w:val="24"/>
        </w:rPr>
        <w:t>length</w:t>
      </w:r>
      <w:r>
        <w:rPr>
          <w:rFonts w:ascii="Arial" w:hAnsi="Arial" w:cs="Arial"/>
          <w:sz w:val="24"/>
          <w:szCs w:val="24"/>
        </w:rPr>
        <w:t xml:space="preserve"> of service, designation and highest educational attainment as criteria for organizing the DRRM </w:t>
      </w:r>
      <w:proofErr w:type="gramStart"/>
      <w:r>
        <w:rPr>
          <w:rFonts w:ascii="Arial" w:hAnsi="Arial" w:cs="Arial"/>
          <w:sz w:val="24"/>
          <w:szCs w:val="24"/>
        </w:rPr>
        <w:t>team which</w:t>
      </w:r>
      <w:proofErr w:type="gramEnd"/>
      <w:r>
        <w:rPr>
          <w:rFonts w:ascii="Arial" w:hAnsi="Arial" w:cs="Arial"/>
          <w:sz w:val="24"/>
          <w:szCs w:val="24"/>
        </w:rPr>
        <w:t xml:space="preserve"> handles all DRRM matters in school.</w:t>
      </w:r>
      <w:r w:rsidR="005C4C60">
        <w:rPr>
          <w:rFonts w:ascii="Arial" w:hAnsi="Arial" w:cs="Arial"/>
          <w:sz w:val="24"/>
          <w:szCs w:val="24"/>
        </w:rPr>
        <w:t xml:space="preserve"> Likewise, this study shows </w:t>
      </w:r>
      <w:r w:rsidR="005D254D" w:rsidRPr="00294999">
        <w:rPr>
          <w:noProof/>
        </w:rPr>
        <w:lastRenderedPageBreak/>
        <mc:AlternateContent>
          <mc:Choice Requires="wps">
            <w:drawing>
              <wp:anchor distT="45720" distB="45720" distL="114300" distR="114300" simplePos="0" relativeHeight="251822080" behindDoc="0" locked="0" layoutInCell="1" allowOverlap="1" wp14:anchorId="7217DB53" wp14:editId="1845F385">
                <wp:simplePos x="0" y="0"/>
                <wp:positionH relativeFrom="margin">
                  <wp:posOffset>-207200</wp:posOffset>
                </wp:positionH>
                <wp:positionV relativeFrom="paragraph">
                  <wp:posOffset>-604520</wp:posOffset>
                </wp:positionV>
                <wp:extent cx="5734050" cy="377190"/>
                <wp:effectExtent l="0" t="0" r="0" b="8890"/>
                <wp:wrapNone/>
                <wp:docPr id="205"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5D254D">
                            <w:pPr>
                              <w:jc w:val="right"/>
                              <w:rPr>
                                <w:rFonts w:ascii="Arial" w:hAnsi="Arial" w:cs="Arial"/>
                                <w:sz w:val="24"/>
                                <w:szCs w:val="24"/>
                              </w:rPr>
                            </w:pPr>
                            <w:r>
                              <w:rPr>
                                <w:rFonts w:ascii="Arial" w:hAnsi="Arial" w:cs="Arial"/>
                                <w:sz w:val="24"/>
                                <w:szCs w:val="24"/>
                              </w:rPr>
                              <w:t>68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17DB53" id="Text Box 205" o:spid="_x0000_s1098" type="#_x0000_t202" style="position:absolute;left:0;text-align:left;margin-left:-16.3pt;margin-top:-47.6pt;width:451.5pt;height:29.7pt;z-index:2518220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" stroked="f">
                <v:textbox style="mso-fit-shape-to-text:t">
                  <w:txbxContent>
                    <w:p w:rsidR="00DB3E3C" w:rsidRDefault="00DB3E3C" w:rsidP="005D254D">
                      <w:pPr>
                        <w:jc w:val="right"/>
                        <w:rPr>
                          <w:rFonts w:ascii="Arial" w:hAnsi="Arial" w:cs="Arial"/>
                          <w:sz w:val="24"/>
                          <w:szCs w:val="24"/>
                        </w:rPr>
                      </w:pPr>
                      <w:r>
                        <w:rPr>
                          <w:rFonts w:ascii="Arial" w:hAnsi="Arial" w:cs="Arial"/>
                          <w:sz w:val="24"/>
                          <w:szCs w:val="24"/>
                        </w:rPr>
                        <w:t>68</w:t>
                      </w:r>
                    </w:p>
                  </w:txbxContent>
                </v:textbox>
                <w10:wrap anchorx="margin"/>
              </v:shape>
            </w:pict>
          </mc:Fallback>
        </mc:AlternateContent>
      </w:r>
      <w:r w:rsidR="005C4C60">
        <w:rPr>
          <w:rFonts w:ascii="Arial" w:hAnsi="Arial" w:cs="Arial"/>
          <w:sz w:val="24"/>
          <w:szCs w:val="24"/>
        </w:rPr>
        <w:t xml:space="preserve">that it is something to </w:t>
      </w:r>
      <w:proofErr w:type="gramStart"/>
      <w:r w:rsidR="005C4C60">
        <w:rPr>
          <w:rFonts w:ascii="Arial" w:hAnsi="Arial" w:cs="Arial"/>
          <w:sz w:val="24"/>
          <w:szCs w:val="24"/>
        </w:rPr>
        <w:t>be considered</w:t>
      </w:r>
      <w:proofErr w:type="gramEnd"/>
      <w:r w:rsidR="005C4C60">
        <w:rPr>
          <w:rFonts w:ascii="Arial" w:hAnsi="Arial" w:cs="Arial"/>
          <w:sz w:val="24"/>
          <w:szCs w:val="24"/>
        </w:rPr>
        <w:t xml:space="preserve">. </w:t>
      </w:r>
      <w:r w:rsidR="00205773">
        <w:rPr>
          <w:rFonts w:ascii="Arial" w:hAnsi="Arial" w:cs="Arial"/>
          <w:sz w:val="24"/>
          <w:szCs w:val="24"/>
        </w:rPr>
        <w:t xml:space="preserve">This study proves that </w:t>
      </w:r>
      <w:r w:rsidR="002E6756">
        <w:rPr>
          <w:rFonts w:ascii="Arial" w:hAnsi="Arial" w:cs="Arial"/>
          <w:sz w:val="24"/>
          <w:szCs w:val="24"/>
        </w:rPr>
        <w:t xml:space="preserve">to have greater impact </w:t>
      </w:r>
      <w:r w:rsidR="00D952BB">
        <w:rPr>
          <w:rFonts w:ascii="Arial" w:hAnsi="Arial" w:cs="Arial"/>
          <w:sz w:val="24"/>
          <w:szCs w:val="24"/>
        </w:rPr>
        <w:t>on the schools DRRM practices, t</w:t>
      </w:r>
      <w:r w:rsidR="002E6756">
        <w:rPr>
          <w:rFonts w:ascii="Arial" w:hAnsi="Arial" w:cs="Arial"/>
          <w:sz w:val="24"/>
          <w:szCs w:val="24"/>
        </w:rPr>
        <w:t xml:space="preserve">he teachers’ profile in terms of sex, age, civil status, length of service, designation, highest educational attainment, number of related trainings and attitude towards DRRM are significant factors to consider. </w:t>
      </w:r>
    </w:p>
    <w:p w:rsidR="00F47F90" w:rsidRPr="00294999" w:rsidRDefault="00F47F90" w:rsidP="00F47F90">
      <w:pPr>
        <w:spacing w:line="480" w:lineRule="auto"/>
        <w:jc w:val="both"/>
        <w:rPr>
          <w:rFonts w:ascii="Arial" w:hAnsi="Arial" w:cs="Arial"/>
          <w:b/>
          <w:sz w:val="24"/>
          <w:szCs w:val="24"/>
        </w:rPr>
      </w:pPr>
      <w:r w:rsidRPr="00294999">
        <w:rPr>
          <w:rFonts w:ascii="Arial" w:hAnsi="Arial" w:cs="Arial"/>
          <w:sz w:val="24"/>
          <w:szCs w:val="24"/>
        </w:rPr>
        <w:tab/>
      </w:r>
      <w:r w:rsidRPr="00294999">
        <w:rPr>
          <w:rFonts w:ascii="Arial" w:hAnsi="Arial" w:cs="Arial"/>
          <w:b/>
          <w:sz w:val="24"/>
          <w:szCs w:val="24"/>
        </w:rPr>
        <w:t xml:space="preserve"> </w:t>
      </w:r>
    </w:p>
    <w:p w:rsidR="00F139C5" w:rsidRDefault="00F139C5" w:rsidP="00F47F90">
      <w:pPr>
        <w:spacing w:line="480" w:lineRule="auto"/>
        <w:jc w:val="both"/>
        <w:rPr>
          <w:rFonts w:ascii="Arial" w:hAnsi="Arial" w:cs="Arial"/>
          <w:b/>
          <w:sz w:val="24"/>
          <w:szCs w:val="24"/>
        </w:rPr>
      </w:pPr>
    </w:p>
    <w:p w:rsidR="00D05C0F" w:rsidRDefault="00D05C0F" w:rsidP="00F47F90">
      <w:pPr>
        <w:spacing w:line="480" w:lineRule="auto"/>
        <w:jc w:val="both"/>
        <w:rPr>
          <w:rFonts w:ascii="Arial" w:hAnsi="Arial" w:cs="Arial"/>
          <w:b/>
          <w:sz w:val="24"/>
          <w:szCs w:val="24"/>
        </w:rPr>
      </w:pPr>
    </w:p>
    <w:p w:rsidR="00D05C0F" w:rsidRDefault="00D05C0F" w:rsidP="00F47F90">
      <w:pPr>
        <w:spacing w:line="480" w:lineRule="auto"/>
        <w:jc w:val="both"/>
        <w:rPr>
          <w:rFonts w:ascii="Arial" w:hAnsi="Arial" w:cs="Arial"/>
          <w:b/>
          <w:sz w:val="24"/>
          <w:szCs w:val="24"/>
        </w:rPr>
      </w:pPr>
    </w:p>
    <w:p w:rsidR="00D05C0F" w:rsidRDefault="00D05C0F" w:rsidP="00F47F90">
      <w:pPr>
        <w:spacing w:line="480" w:lineRule="auto"/>
        <w:jc w:val="both"/>
        <w:rPr>
          <w:rFonts w:ascii="Arial" w:hAnsi="Arial" w:cs="Arial"/>
          <w:b/>
          <w:sz w:val="24"/>
          <w:szCs w:val="24"/>
        </w:rPr>
      </w:pPr>
    </w:p>
    <w:p w:rsidR="00D05C0F" w:rsidRDefault="00D05C0F" w:rsidP="00F47F90">
      <w:pPr>
        <w:spacing w:line="480" w:lineRule="auto"/>
        <w:jc w:val="both"/>
        <w:rPr>
          <w:rFonts w:ascii="Arial" w:hAnsi="Arial" w:cs="Arial"/>
          <w:b/>
          <w:sz w:val="24"/>
          <w:szCs w:val="24"/>
        </w:rPr>
      </w:pPr>
    </w:p>
    <w:p w:rsidR="00D05C0F" w:rsidRDefault="00D05C0F" w:rsidP="00F47F90">
      <w:pPr>
        <w:spacing w:line="480" w:lineRule="auto"/>
        <w:jc w:val="both"/>
        <w:rPr>
          <w:rFonts w:ascii="Arial" w:hAnsi="Arial" w:cs="Arial"/>
          <w:b/>
          <w:sz w:val="24"/>
          <w:szCs w:val="24"/>
        </w:rPr>
      </w:pPr>
    </w:p>
    <w:p w:rsidR="00D05C0F" w:rsidRDefault="00D05C0F" w:rsidP="00F47F90">
      <w:pPr>
        <w:spacing w:line="480" w:lineRule="auto"/>
        <w:jc w:val="both"/>
        <w:rPr>
          <w:rFonts w:ascii="Arial" w:hAnsi="Arial" w:cs="Arial"/>
          <w:b/>
          <w:sz w:val="24"/>
          <w:szCs w:val="24"/>
        </w:rPr>
      </w:pPr>
    </w:p>
    <w:p w:rsidR="00D05C0F" w:rsidRDefault="00D05C0F" w:rsidP="00F47F90">
      <w:pPr>
        <w:spacing w:line="480" w:lineRule="auto"/>
        <w:jc w:val="both"/>
        <w:rPr>
          <w:rFonts w:ascii="Arial" w:hAnsi="Arial" w:cs="Arial"/>
          <w:b/>
          <w:sz w:val="24"/>
          <w:szCs w:val="24"/>
        </w:rPr>
      </w:pPr>
    </w:p>
    <w:p w:rsidR="00D05C0F" w:rsidRDefault="00D05C0F" w:rsidP="00F47F90">
      <w:pPr>
        <w:spacing w:line="480" w:lineRule="auto"/>
        <w:jc w:val="both"/>
        <w:rPr>
          <w:rFonts w:ascii="Arial" w:hAnsi="Arial" w:cs="Arial"/>
          <w:b/>
          <w:sz w:val="24"/>
          <w:szCs w:val="24"/>
        </w:rPr>
      </w:pPr>
    </w:p>
    <w:p w:rsidR="00D05C0F" w:rsidRDefault="00D05C0F" w:rsidP="00F47F90">
      <w:pPr>
        <w:spacing w:line="480" w:lineRule="auto"/>
        <w:jc w:val="both"/>
        <w:rPr>
          <w:rFonts w:ascii="Arial" w:hAnsi="Arial" w:cs="Arial"/>
          <w:b/>
          <w:sz w:val="24"/>
          <w:szCs w:val="24"/>
        </w:rPr>
      </w:pPr>
    </w:p>
    <w:p w:rsidR="00D05C0F" w:rsidRDefault="00D05C0F" w:rsidP="00F47F90">
      <w:pPr>
        <w:spacing w:line="480" w:lineRule="auto"/>
        <w:jc w:val="both"/>
        <w:rPr>
          <w:rFonts w:ascii="Arial" w:hAnsi="Arial" w:cs="Arial"/>
          <w:b/>
          <w:sz w:val="24"/>
          <w:szCs w:val="24"/>
        </w:rPr>
      </w:pPr>
    </w:p>
    <w:p w:rsidR="008716CA" w:rsidRPr="00294999" w:rsidRDefault="008716CA" w:rsidP="00F47F90">
      <w:pPr>
        <w:spacing w:line="480" w:lineRule="auto"/>
        <w:jc w:val="both"/>
        <w:rPr>
          <w:rFonts w:ascii="Arial" w:hAnsi="Arial" w:cs="Arial"/>
          <w:b/>
          <w:sz w:val="24"/>
          <w:szCs w:val="24"/>
        </w:rPr>
      </w:pPr>
    </w:p>
    <w:p w:rsidR="00F139C5" w:rsidRPr="00294999" w:rsidRDefault="00F139C5" w:rsidP="00F47F90">
      <w:pPr>
        <w:spacing w:line="480" w:lineRule="auto"/>
        <w:jc w:val="both"/>
        <w:rPr>
          <w:rFonts w:ascii="Arial" w:hAnsi="Arial" w:cs="Arial"/>
          <w:b/>
          <w:sz w:val="24"/>
          <w:szCs w:val="24"/>
        </w:rPr>
      </w:pPr>
    </w:p>
    <w:p w:rsidR="00F139C5" w:rsidRPr="00294999" w:rsidRDefault="00F139C5" w:rsidP="00F47F90">
      <w:pPr>
        <w:spacing w:line="480" w:lineRule="auto"/>
        <w:jc w:val="both"/>
        <w:rPr>
          <w:rFonts w:ascii="Arial" w:hAnsi="Arial" w:cs="Arial"/>
          <w:b/>
          <w:sz w:val="24"/>
          <w:szCs w:val="24"/>
        </w:rPr>
      </w:pPr>
    </w:p>
    <w:p w:rsidR="00404D15" w:rsidRPr="00294999" w:rsidRDefault="00404D15" w:rsidP="00404D15">
      <w:pPr>
        <w:widowControl w:val="0"/>
        <w:spacing w:after="0" w:line="480" w:lineRule="auto"/>
        <w:jc w:val="center"/>
        <w:rPr>
          <w:rFonts w:ascii="Arial" w:hAnsi="Arial" w:cs="Arial"/>
          <w:b/>
          <w:sz w:val="24"/>
          <w:szCs w:val="24"/>
        </w:rPr>
      </w:pPr>
      <w:r w:rsidRPr="00294999">
        <w:rPr>
          <w:rFonts w:ascii="Arial" w:hAnsi="Arial" w:cs="Arial"/>
          <w:b/>
          <w:sz w:val="24"/>
          <w:szCs w:val="24"/>
        </w:rPr>
        <w:lastRenderedPageBreak/>
        <w:t>Chapter 5</w:t>
      </w:r>
    </w:p>
    <w:p w:rsidR="00404D15" w:rsidRPr="00294999" w:rsidRDefault="006235F4" w:rsidP="00404D15">
      <w:pPr>
        <w:widowControl w:val="0"/>
        <w:spacing w:after="0" w:line="480" w:lineRule="auto"/>
        <w:jc w:val="center"/>
        <w:rPr>
          <w:rFonts w:ascii="Arial" w:hAnsi="Arial" w:cs="Arial"/>
          <w:b/>
          <w:sz w:val="24"/>
          <w:szCs w:val="24"/>
        </w:rPr>
      </w:pPr>
      <w:r w:rsidRPr="00294999">
        <w:rPr>
          <w:rFonts w:ascii="Arial" w:hAnsi="Arial" w:cs="Arial"/>
          <w:b/>
          <w:sz w:val="24"/>
          <w:szCs w:val="24"/>
        </w:rPr>
        <w:t>SUMMARY,</w:t>
      </w:r>
      <w:r w:rsidR="00404D15" w:rsidRPr="00294999">
        <w:rPr>
          <w:rFonts w:ascii="Arial" w:hAnsi="Arial" w:cs="Arial"/>
          <w:b/>
          <w:sz w:val="24"/>
          <w:szCs w:val="24"/>
        </w:rPr>
        <w:t xml:space="preserve"> FINDINGS, CONCLUSIONS AND RECOMMENDATIONS</w:t>
      </w:r>
    </w:p>
    <w:p w:rsidR="00404D15" w:rsidRPr="00294999" w:rsidRDefault="00404D15" w:rsidP="00404D15">
      <w:pPr>
        <w:widowControl w:val="0"/>
        <w:spacing w:after="0" w:line="480" w:lineRule="auto"/>
        <w:jc w:val="both"/>
        <w:rPr>
          <w:rFonts w:ascii="Arial" w:hAnsi="Arial" w:cs="Arial"/>
          <w:sz w:val="24"/>
          <w:szCs w:val="24"/>
        </w:rPr>
      </w:pPr>
    </w:p>
    <w:p w:rsidR="00404D15" w:rsidRPr="00294999" w:rsidRDefault="00404D15" w:rsidP="00404D15">
      <w:pPr>
        <w:widowControl w:val="0"/>
        <w:spacing w:after="0" w:line="480" w:lineRule="auto"/>
        <w:jc w:val="both"/>
        <w:rPr>
          <w:rFonts w:ascii="Arial" w:hAnsi="Arial" w:cs="Arial"/>
          <w:sz w:val="24"/>
          <w:szCs w:val="24"/>
        </w:rPr>
      </w:pPr>
      <w:r w:rsidRPr="00294999">
        <w:rPr>
          <w:rFonts w:ascii="Arial" w:hAnsi="Arial" w:cs="Arial"/>
          <w:sz w:val="24"/>
          <w:szCs w:val="24"/>
        </w:rPr>
        <w:tab/>
        <w:t>This chapter summarizes the findings of the study and presents the conclusions drawn as well as the recommendations formulated by the researcher.  The presentation of the summary of findings and conclusions follows the organization of the statement of the problem of the study.</w:t>
      </w:r>
    </w:p>
    <w:p w:rsidR="00404D15" w:rsidRPr="00294999" w:rsidRDefault="00404D15" w:rsidP="00404D15">
      <w:pPr>
        <w:spacing w:after="0" w:line="480" w:lineRule="auto"/>
        <w:jc w:val="both"/>
        <w:rPr>
          <w:rFonts w:ascii="Arial" w:hAnsi="Arial" w:cs="Arial"/>
          <w:sz w:val="24"/>
        </w:rPr>
      </w:pPr>
    </w:p>
    <w:p w:rsidR="00404D15" w:rsidRPr="00294999" w:rsidRDefault="00404D15" w:rsidP="00404D15">
      <w:pPr>
        <w:spacing w:after="0" w:line="480" w:lineRule="auto"/>
        <w:jc w:val="both"/>
        <w:rPr>
          <w:rFonts w:ascii="Arial" w:hAnsi="Arial" w:cs="Arial"/>
          <w:b/>
          <w:sz w:val="24"/>
        </w:rPr>
      </w:pPr>
      <w:r w:rsidRPr="00294999">
        <w:rPr>
          <w:rFonts w:ascii="Arial" w:hAnsi="Arial" w:cs="Arial"/>
          <w:b/>
          <w:sz w:val="24"/>
        </w:rPr>
        <w:t xml:space="preserve">Summary </w:t>
      </w:r>
    </w:p>
    <w:p w:rsidR="00404D15" w:rsidRPr="00C047CB" w:rsidRDefault="00404D15" w:rsidP="00C047CB">
      <w:pPr>
        <w:spacing w:line="480" w:lineRule="auto"/>
        <w:jc w:val="both"/>
        <w:rPr>
          <w:rFonts w:ascii="Arial" w:hAnsi="Arial" w:cs="Arial"/>
          <w:sz w:val="24"/>
          <w:szCs w:val="24"/>
          <w:shd w:val="clear" w:color="auto" w:fill="FFFFFF"/>
        </w:rPr>
      </w:pPr>
      <w:r w:rsidRPr="00294999">
        <w:tab/>
      </w:r>
      <w:r w:rsidRPr="00C047CB">
        <w:rPr>
          <w:rFonts w:ascii="Arial" w:hAnsi="Arial" w:cs="Arial"/>
          <w:sz w:val="24"/>
          <w:szCs w:val="24"/>
        </w:rPr>
        <w:t xml:space="preserve">This study </w:t>
      </w:r>
      <w:proofErr w:type="gramStart"/>
      <w:r w:rsidRPr="00C047CB">
        <w:rPr>
          <w:rFonts w:ascii="Arial" w:hAnsi="Arial" w:cs="Arial"/>
          <w:sz w:val="24"/>
          <w:szCs w:val="24"/>
        </w:rPr>
        <w:t>was conducted</w:t>
      </w:r>
      <w:proofErr w:type="gramEnd"/>
      <w:r w:rsidRPr="00C047CB">
        <w:rPr>
          <w:rFonts w:ascii="Arial" w:hAnsi="Arial" w:cs="Arial"/>
          <w:sz w:val="24"/>
          <w:szCs w:val="24"/>
        </w:rPr>
        <w:t xml:space="preserve"> to assess the pillars of Comprehensive Disaster Risk Reduction Management in Basic Education of Manolo </w:t>
      </w:r>
      <w:proofErr w:type="spellStart"/>
      <w:r w:rsidRPr="00C047CB">
        <w:rPr>
          <w:rFonts w:ascii="Arial" w:hAnsi="Arial" w:cs="Arial"/>
          <w:sz w:val="24"/>
          <w:szCs w:val="24"/>
        </w:rPr>
        <w:t>Fortich</w:t>
      </w:r>
      <w:proofErr w:type="spellEnd"/>
      <w:r w:rsidRPr="00C047CB">
        <w:rPr>
          <w:rFonts w:ascii="Arial" w:hAnsi="Arial" w:cs="Arial"/>
          <w:sz w:val="24"/>
          <w:szCs w:val="24"/>
        </w:rPr>
        <w:t xml:space="preserve"> District II, Division of </w:t>
      </w:r>
      <w:proofErr w:type="spellStart"/>
      <w:r w:rsidRPr="00C047CB">
        <w:rPr>
          <w:rFonts w:ascii="Arial" w:hAnsi="Arial" w:cs="Arial"/>
          <w:sz w:val="24"/>
          <w:szCs w:val="24"/>
        </w:rPr>
        <w:t>Bukidnon</w:t>
      </w:r>
      <w:proofErr w:type="spellEnd"/>
      <w:r w:rsidRPr="00C047CB">
        <w:rPr>
          <w:rFonts w:ascii="Arial" w:hAnsi="Arial" w:cs="Arial"/>
          <w:sz w:val="24"/>
          <w:szCs w:val="24"/>
        </w:rPr>
        <w:t xml:space="preserve"> during the school year 2018-2019.  It also aims to identify the profile of the teachers and its relation to the assessment level of the three (3) pillars namely</w:t>
      </w:r>
      <w:r w:rsidR="00C047CB" w:rsidRPr="00C047CB">
        <w:rPr>
          <w:rFonts w:ascii="Arial" w:hAnsi="Arial" w:cs="Arial"/>
          <w:sz w:val="24"/>
          <w:szCs w:val="24"/>
        </w:rPr>
        <w:t xml:space="preserve">: 1) Safe Learning </w:t>
      </w:r>
      <w:proofErr w:type="spellStart"/>
      <w:r w:rsidR="00C047CB" w:rsidRPr="00C047CB">
        <w:rPr>
          <w:rFonts w:ascii="Arial" w:hAnsi="Arial" w:cs="Arial"/>
          <w:sz w:val="24"/>
          <w:szCs w:val="24"/>
        </w:rPr>
        <w:t>Gacilities</w:t>
      </w:r>
      <w:proofErr w:type="spellEnd"/>
      <w:r w:rsidR="00C047CB" w:rsidRPr="00C047CB">
        <w:rPr>
          <w:rFonts w:ascii="Arial" w:hAnsi="Arial" w:cs="Arial"/>
          <w:sz w:val="24"/>
          <w:szCs w:val="24"/>
        </w:rPr>
        <w:t xml:space="preserve">, 2) School Disaster Management, and 3) Risk </w:t>
      </w:r>
      <w:proofErr w:type="spellStart"/>
      <w:r w:rsidR="00C047CB" w:rsidRPr="00C047CB">
        <w:rPr>
          <w:rFonts w:ascii="Arial" w:hAnsi="Arial" w:cs="Arial"/>
          <w:sz w:val="24"/>
          <w:szCs w:val="24"/>
        </w:rPr>
        <w:t>Redd</w:t>
      </w:r>
      <w:r w:rsidR="00C047CB">
        <w:rPr>
          <w:rFonts w:ascii="Arial" w:hAnsi="Arial" w:cs="Arial"/>
          <w:sz w:val="24"/>
          <w:szCs w:val="24"/>
        </w:rPr>
        <w:t>uction</w:t>
      </w:r>
      <w:proofErr w:type="spellEnd"/>
      <w:r w:rsidR="00C047CB">
        <w:rPr>
          <w:rFonts w:ascii="Arial" w:hAnsi="Arial" w:cs="Arial"/>
          <w:sz w:val="24"/>
          <w:szCs w:val="24"/>
        </w:rPr>
        <w:t xml:space="preserve"> and Resilience Education.</w:t>
      </w:r>
    </w:p>
    <w:p w:rsidR="00404D15" w:rsidRPr="00C047CB" w:rsidRDefault="00404D15" w:rsidP="00C047CB">
      <w:pPr>
        <w:spacing w:line="480" w:lineRule="auto"/>
        <w:jc w:val="both"/>
        <w:rPr>
          <w:rFonts w:ascii="Arial" w:hAnsi="Arial" w:cs="Arial"/>
          <w:sz w:val="24"/>
          <w:szCs w:val="24"/>
        </w:rPr>
      </w:pPr>
      <w:r w:rsidRPr="00C047CB">
        <w:rPr>
          <w:rFonts w:ascii="Arial" w:hAnsi="Arial" w:cs="Arial"/>
          <w:sz w:val="24"/>
          <w:szCs w:val="24"/>
          <w:shd w:val="clear" w:color="auto" w:fill="FFFFFF"/>
          <w:lang w:val="en-GB"/>
        </w:rPr>
        <w:tab/>
      </w:r>
      <w:r w:rsidRPr="00C047CB">
        <w:rPr>
          <w:rFonts w:ascii="Arial" w:hAnsi="Arial" w:cs="Arial"/>
          <w:sz w:val="24"/>
          <w:szCs w:val="24"/>
          <w:shd w:val="clear" w:color="auto" w:fill="FFFFFF"/>
        </w:rPr>
        <w:t>The s</w:t>
      </w:r>
      <w:r w:rsidR="00C62CC7" w:rsidRPr="00C047CB">
        <w:rPr>
          <w:rFonts w:ascii="Arial" w:hAnsi="Arial" w:cs="Arial"/>
          <w:sz w:val="24"/>
          <w:szCs w:val="24"/>
          <w:shd w:val="clear" w:color="auto" w:fill="FFFFFF"/>
        </w:rPr>
        <w:t xml:space="preserve">tudy </w:t>
      </w:r>
      <w:proofErr w:type="gramStart"/>
      <w:r w:rsidR="00C62CC7" w:rsidRPr="00C047CB">
        <w:rPr>
          <w:rFonts w:ascii="Arial" w:hAnsi="Arial" w:cs="Arial"/>
          <w:sz w:val="24"/>
          <w:szCs w:val="24"/>
          <w:shd w:val="clear" w:color="auto" w:fill="FFFFFF"/>
        </w:rPr>
        <w:t>was conducted</w:t>
      </w:r>
      <w:proofErr w:type="gramEnd"/>
      <w:r w:rsidR="00C62CC7" w:rsidRPr="00C047CB">
        <w:rPr>
          <w:rFonts w:ascii="Arial" w:hAnsi="Arial" w:cs="Arial"/>
          <w:sz w:val="24"/>
          <w:szCs w:val="24"/>
          <w:shd w:val="clear" w:color="auto" w:fill="FFFFFF"/>
        </w:rPr>
        <w:t xml:space="preserve"> in </w:t>
      </w:r>
      <w:r w:rsidRPr="00C047CB">
        <w:rPr>
          <w:rFonts w:ascii="Arial" w:hAnsi="Arial" w:cs="Arial"/>
          <w:sz w:val="24"/>
          <w:szCs w:val="24"/>
          <w:shd w:val="clear" w:color="auto" w:fill="FFFFFF"/>
        </w:rPr>
        <w:t xml:space="preserve">nine (9) elementary public schools of </w:t>
      </w:r>
      <w:r w:rsidR="00C62CC7" w:rsidRPr="00C047CB">
        <w:rPr>
          <w:rFonts w:ascii="Arial" w:hAnsi="Arial" w:cs="Arial"/>
          <w:sz w:val="24"/>
          <w:szCs w:val="24"/>
          <w:shd w:val="clear" w:color="auto" w:fill="FFFFFF"/>
        </w:rPr>
        <w:t xml:space="preserve">the Division of </w:t>
      </w:r>
      <w:proofErr w:type="spellStart"/>
      <w:r w:rsidR="00C62CC7" w:rsidRPr="00C047CB">
        <w:rPr>
          <w:rFonts w:ascii="Arial" w:hAnsi="Arial" w:cs="Arial"/>
          <w:sz w:val="24"/>
          <w:szCs w:val="24"/>
          <w:shd w:val="clear" w:color="auto" w:fill="FFFFFF"/>
        </w:rPr>
        <w:t>Bukidnon</w:t>
      </w:r>
      <w:proofErr w:type="spellEnd"/>
      <w:r w:rsidRPr="00C047CB">
        <w:rPr>
          <w:rFonts w:ascii="Arial" w:hAnsi="Arial" w:cs="Arial"/>
          <w:sz w:val="24"/>
          <w:szCs w:val="24"/>
          <w:shd w:val="clear" w:color="auto" w:fill="FFFFFF"/>
        </w:rPr>
        <w:t xml:space="preserve">.  All these public elementary school were located in </w:t>
      </w:r>
      <w:r w:rsidRPr="00C047CB">
        <w:rPr>
          <w:rFonts w:ascii="Arial" w:hAnsi="Arial" w:cs="Arial"/>
          <w:sz w:val="24"/>
          <w:szCs w:val="24"/>
        </w:rPr>
        <w:t xml:space="preserve">Manolo </w:t>
      </w:r>
      <w:proofErr w:type="spellStart"/>
      <w:r w:rsidRPr="00C047CB">
        <w:rPr>
          <w:rFonts w:ascii="Arial" w:hAnsi="Arial" w:cs="Arial"/>
          <w:sz w:val="24"/>
          <w:szCs w:val="24"/>
        </w:rPr>
        <w:t>Fortich</w:t>
      </w:r>
      <w:proofErr w:type="spellEnd"/>
      <w:r w:rsidRPr="00C047CB">
        <w:rPr>
          <w:rFonts w:ascii="Arial" w:hAnsi="Arial" w:cs="Arial"/>
          <w:sz w:val="24"/>
          <w:szCs w:val="24"/>
        </w:rPr>
        <w:t xml:space="preserve"> District II</w:t>
      </w:r>
      <w:r w:rsidRPr="00C047CB">
        <w:rPr>
          <w:rFonts w:ascii="Arial" w:hAnsi="Arial" w:cs="Arial"/>
          <w:sz w:val="24"/>
          <w:szCs w:val="24"/>
          <w:shd w:val="clear" w:color="auto" w:fill="FFFFFF"/>
        </w:rPr>
        <w:t xml:space="preserve">.  </w:t>
      </w:r>
      <w:r w:rsidRPr="00C047CB">
        <w:rPr>
          <w:rFonts w:ascii="Arial" w:hAnsi="Arial" w:cs="Arial"/>
          <w:sz w:val="24"/>
          <w:szCs w:val="24"/>
        </w:rPr>
        <w:t>The researcher use</w:t>
      </w:r>
      <w:r w:rsidR="00AC6843" w:rsidRPr="00C047CB">
        <w:rPr>
          <w:rFonts w:ascii="Arial" w:hAnsi="Arial" w:cs="Arial"/>
          <w:sz w:val="24"/>
          <w:szCs w:val="24"/>
        </w:rPr>
        <w:t>d purposive sampling which considered</w:t>
      </w:r>
      <w:r w:rsidRPr="00C047CB">
        <w:rPr>
          <w:rFonts w:ascii="Arial" w:hAnsi="Arial" w:cs="Arial"/>
          <w:sz w:val="24"/>
          <w:szCs w:val="24"/>
        </w:rPr>
        <w:t xml:space="preserve"> all of the teachers in Manolo </w:t>
      </w:r>
      <w:proofErr w:type="spellStart"/>
      <w:r w:rsidRPr="00C047CB">
        <w:rPr>
          <w:rFonts w:ascii="Arial" w:hAnsi="Arial" w:cs="Arial"/>
          <w:sz w:val="24"/>
          <w:szCs w:val="24"/>
        </w:rPr>
        <w:t>Fortich</w:t>
      </w:r>
      <w:proofErr w:type="spellEnd"/>
      <w:r w:rsidRPr="00C047CB">
        <w:rPr>
          <w:rFonts w:ascii="Arial" w:hAnsi="Arial" w:cs="Arial"/>
          <w:sz w:val="24"/>
          <w:szCs w:val="24"/>
        </w:rPr>
        <w:t xml:space="preserve"> District II as the respondents of the study.</w:t>
      </w:r>
    </w:p>
    <w:p w:rsidR="00404D15" w:rsidRPr="00294999" w:rsidRDefault="00404D15" w:rsidP="00C047CB">
      <w:pPr>
        <w:spacing w:line="480" w:lineRule="auto"/>
        <w:jc w:val="both"/>
      </w:pPr>
      <w:r w:rsidRPr="00C047CB">
        <w:rPr>
          <w:rFonts w:ascii="Arial" w:hAnsi="Arial" w:cs="Arial"/>
          <w:sz w:val="24"/>
          <w:szCs w:val="24"/>
        </w:rPr>
        <w:tab/>
      </w:r>
      <w:r w:rsidRPr="00C047CB">
        <w:rPr>
          <w:rFonts w:ascii="Arial" w:hAnsi="Arial" w:cs="Arial"/>
          <w:sz w:val="24"/>
          <w:szCs w:val="24"/>
          <w:shd w:val="clear" w:color="auto" w:fill="FFFFFF"/>
        </w:rPr>
        <w:t xml:space="preserve">The study used the descriptive survey method of research and the method used in collecting data was the normative survey.  </w:t>
      </w:r>
      <w:r w:rsidRPr="00C047CB">
        <w:rPr>
          <w:rFonts w:ascii="Arial" w:hAnsi="Arial" w:cs="Arial"/>
          <w:sz w:val="24"/>
          <w:szCs w:val="24"/>
          <w:shd w:val="clear" w:color="auto" w:fill="FFFFFF"/>
          <w:lang w:val="en-GB"/>
        </w:rPr>
        <w:t xml:space="preserve">The instrument used to collect </w:t>
      </w:r>
      <w:r w:rsidR="00AC6843" w:rsidRPr="00C047CB">
        <w:rPr>
          <w:rFonts w:ascii="Arial" w:hAnsi="Arial" w:cs="Arial"/>
          <w:sz w:val="24"/>
          <w:szCs w:val="24"/>
          <w:shd w:val="clear" w:color="auto" w:fill="FFFFFF"/>
          <w:lang w:val="en-GB"/>
        </w:rPr>
        <w:t xml:space="preserve">the desired </w:t>
      </w:r>
      <w:r w:rsidRPr="00C047CB">
        <w:rPr>
          <w:rFonts w:ascii="Arial" w:hAnsi="Arial" w:cs="Arial"/>
          <w:sz w:val="24"/>
          <w:szCs w:val="24"/>
          <w:shd w:val="clear" w:color="auto" w:fill="FFFFFF"/>
          <w:lang w:val="en-GB"/>
        </w:rPr>
        <w:t xml:space="preserve">data was the questionnaire.  </w:t>
      </w:r>
      <w:r w:rsidRPr="00C047CB">
        <w:rPr>
          <w:rFonts w:ascii="Arial" w:hAnsi="Arial" w:cs="Arial"/>
          <w:sz w:val="24"/>
          <w:szCs w:val="24"/>
        </w:rPr>
        <w:t xml:space="preserve">The researcher-made questionnaire </w:t>
      </w:r>
      <w:proofErr w:type="gramStart"/>
      <w:r w:rsidRPr="00C047CB">
        <w:rPr>
          <w:rFonts w:ascii="Arial" w:hAnsi="Arial" w:cs="Arial"/>
          <w:sz w:val="24"/>
          <w:szCs w:val="24"/>
        </w:rPr>
        <w:t xml:space="preserve">was </w:t>
      </w:r>
      <w:r w:rsidRPr="00C047CB">
        <w:rPr>
          <w:rFonts w:ascii="Arial" w:hAnsi="Arial" w:cs="Arial"/>
          <w:sz w:val="24"/>
          <w:szCs w:val="24"/>
        </w:rPr>
        <w:lastRenderedPageBreak/>
        <w:t>used</w:t>
      </w:r>
      <w:proofErr w:type="gramEnd"/>
      <w:r w:rsidRPr="00C047CB">
        <w:rPr>
          <w:rFonts w:ascii="Arial" w:hAnsi="Arial" w:cs="Arial"/>
          <w:sz w:val="24"/>
          <w:szCs w:val="24"/>
        </w:rPr>
        <w:t xml:space="preserve"> to </w:t>
      </w:r>
      <w:r w:rsidRPr="00C047CB">
        <w:rPr>
          <w:rFonts w:ascii="Arial" w:hAnsi="Arial" w:cs="Arial"/>
          <w:noProof/>
          <w:sz w:val="24"/>
          <w:szCs w:val="24"/>
        </w:rPr>
        <mc:AlternateContent>
          <mc:Choice Requires="wps">
            <w:drawing>
              <wp:anchor distT="45720" distB="45720" distL="114300" distR="114300" simplePos="0" relativeHeight="251740160" behindDoc="0" locked="0" layoutInCell="1" allowOverlap="1" wp14:anchorId="1F517B6A" wp14:editId="13F85565">
                <wp:simplePos x="0" y="0"/>
                <wp:positionH relativeFrom="margin">
                  <wp:posOffset>5225143</wp:posOffset>
                </wp:positionH>
                <wp:positionV relativeFrom="paragraph">
                  <wp:posOffset>-547133</wp:posOffset>
                </wp:positionV>
                <wp:extent cx="364490" cy="377190"/>
                <wp:effectExtent l="0" t="0" r="0" b="8890"/>
                <wp:wrapNone/>
                <wp:docPr id="202"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404D15">
                            <w:pPr>
                              <w:jc w:val="right"/>
                              <w:rPr>
                                <w:rFonts w:ascii="Arial" w:hAnsi="Arial" w:cs="Arial"/>
                                <w:sz w:val="24"/>
                                <w:szCs w:val="24"/>
                              </w:rPr>
                            </w:pPr>
                            <w:r>
                              <w:rPr>
                                <w:rFonts w:ascii="Arial" w:hAnsi="Arial" w:cs="Arial"/>
                                <w:sz w:val="24"/>
                                <w:szCs w:val="24"/>
                              </w:rPr>
                              <w:t>70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F517B6A" id="Text Box 202" o:spid="_x0000_s1099" type="#_x0000_t202" style="position:absolute;left:0;text-align:left;margin-left:411.45pt;margin-top:-43.1pt;width:28.7pt;height:29.7pt;z-index:2517401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" stroked="f">
                <v:textbox style="mso-fit-shape-to-text:t">
                  <w:txbxContent>
                    <w:p w:rsidR="00DB3E3C" w:rsidRDefault="00DB3E3C" w:rsidP="00404D15">
                      <w:pPr>
                        <w:jc w:val="right"/>
                        <w:rPr>
                          <w:rFonts w:ascii="Arial" w:hAnsi="Arial" w:cs="Arial"/>
                          <w:sz w:val="24"/>
                          <w:szCs w:val="24"/>
                        </w:rPr>
                      </w:pPr>
                      <w:r>
                        <w:rPr>
                          <w:rFonts w:ascii="Arial" w:hAnsi="Arial" w:cs="Arial"/>
                          <w:sz w:val="24"/>
                          <w:szCs w:val="24"/>
                        </w:rPr>
                        <w:t>70</w:t>
                      </w:r>
                    </w:p>
                  </w:txbxContent>
                </v:textbox>
                <w10:wrap anchorx="margin"/>
              </v:shape>
            </w:pict>
          </mc:Fallback>
        </mc:AlternateContent>
      </w:r>
      <w:r w:rsidRPr="00C047CB">
        <w:rPr>
          <w:rFonts w:ascii="Arial" w:hAnsi="Arial" w:cs="Arial"/>
          <w:sz w:val="24"/>
          <w:szCs w:val="24"/>
        </w:rPr>
        <w:t>obtain</w:t>
      </w:r>
      <w:r w:rsidRPr="00294999">
        <w:t xml:space="preserve"> information on the assessment level of comprehensive disaster risk reduction management in the basic education.</w:t>
      </w:r>
    </w:p>
    <w:p w:rsidR="00404D15" w:rsidRPr="00294999" w:rsidRDefault="00A76DB2" w:rsidP="00404D15">
      <w:pPr>
        <w:spacing w:after="0" w:line="480" w:lineRule="auto"/>
        <w:jc w:val="both"/>
        <w:rPr>
          <w:rFonts w:ascii="Arial" w:hAnsi="Arial" w:cs="Arial"/>
          <w:sz w:val="24"/>
        </w:rPr>
      </w:pPr>
      <w:r>
        <w:rPr>
          <w:rFonts w:ascii="Arial" w:hAnsi="Arial" w:cs="Arial"/>
          <w:sz w:val="24"/>
        </w:rPr>
        <w:tab/>
        <w:t xml:space="preserve">Data </w:t>
      </w:r>
      <w:proofErr w:type="gramStart"/>
      <w:r>
        <w:rPr>
          <w:rFonts w:ascii="Arial" w:hAnsi="Arial" w:cs="Arial"/>
          <w:sz w:val="24"/>
        </w:rPr>
        <w:t>was</w:t>
      </w:r>
      <w:r w:rsidR="00404D15" w:rsidRPr="00294999">
        <w:rPr>
          <w:rFonts w:ascii="Arial" w:hAnsi="Arial" w:cs="Arial"/>
          <w:sz w:val="24"/>
        </w:rPr>
        <w:t xml:space="preserve"> analyzed</w:t>
      </w:r>
      <w:proofErr w:type="gramEnd"/>
      <w:r w:rsidR="00404D15" w:rsidRPr="00294999">
        <w:rPr>
          <w:rFonts w:ascii="Arial" w:hAnsi="Arial" w:cs="Arial"/>
          <w:sz w:val="24"/>
        </w:rPr>
        <w:t xml:space="preserve"> using </w:t>
      </w:r>
      <w:r>
        <w:rPr>
          <w:rFonts w:ascii="Arial" w:hAnsi="Arial" w:cs="Arial"/>
          <w:sz w:val="24"/>
        </w:rPr>
        <w:t xml:space="preserve">the </w:t>
      </w:r>
      <w:r w:rsidR="00404D15" w:rsidRPr="00294999">
        <w:rPr>
          <w:rFonts w:ascii="Arial" w:hAnsi="Arial" w:cs="Arial"/>
          <w:sz w:val="24"/>
        </w:rPr>
        <w:t xml:space="preserve">Statistical Product and Service Solutions or SPSS (formerly known as Statistical Package for the Social Sciences) version 20.  The researcher used descriptive statistical technique to calculate the frequencies, means, ranks and standard deviation of the data that </w:t>
      </w:r>
      <w:proofErr w:type="gramStart"/>
      <w:r w:rsidR="00404D15" w:rsidRPr="00294999">
        <w:rPr>
          <w:rFonts w:ascii="Arial" w:hAnsi="Arial" w:cs="Arial"/>
          <w:sz w:val="24"/>
        </w:rPr>
        <w:t>were collected</w:t>
      </w:r>
      <w:proofErr w:type="gramEnd"/>
      <w:r w:rsidR="00404D15" w:rsidRPr="00294999">
        <w:rPr>
          <w:rFonts w:ascii="Arial" w:hAnsi="Arial" w:cs="Arial"/>
          <w:sz w:val="24"/>
        </w:rPr>
        <w:t xml:space="preserve"> from the respondents.</w:t>
      </w:r>
    </w:p>
    <w:p w:rsidR="00680CE7" w:rsidRPr="00294999" w:rsidRDefault="00A76DB2" w:rsidP="00404D15">
      <w:pPr>
        <w:spacing w:after="0" w:line="480" w:lineRule="auto"/>
        <w:jc w:val="both"/>
        <w:rPr>
          <w:rFonts w:ascii="Arial" w:hAnsi="Arial" w:cs="Arial"/>
          <w:b/>
          <w:sz w:val="24"/>
        </w:rPr>
      </w:pPr>
      <w:r>
        <w:rPr>
          <w:rFonts w:ascii="Arial" w:hAnsi="Arial" w:cs="Arial"/>
          <w:b/>
          <w:sz w:val="24"/>
        </w:rPr>
        <w:t>Findings</w:t>
      </w:r>
    </w:p>
    <w:p w:rsidR="00404D15" w:rsidRPr="00294999" w:rsidRDefault="00404D15" w:rsidP="00404D15">
      <w:pPr>
        <w:spacing w:after="0" w:line="480" w:lineRule="auto"/>
        <w:jc w:val="both"/>
        <w:rPr>
          <w:rFonts w:ascii="Arial" w:hAnsi="Arial" w:cs="Arial"/>
          <w:sz w:val="24"/>
        </w:rPr>
      </w:pPr>
      <w:r w:rsidRPr="00294999">
        <w:rPr>
          <w:rFonts w:ascii="Arial" w:hAnsi="Arial" w:cs="Arial"/>
          <w:sz w:val="24"/>
        </w:rPr>
        <w:tab/>
        <w:t>The following are the salient findings of the study:</w:t>
      </w:r>
    </w:p>
    <w:p w:rsidR="00680CE7" w:rsidRPr="00294999" w:rsidRDefault="00680CE7" w:rsidP="00680CE7">
      <w:pPr>
        <w:pStyle w:val="ListParagraph"/>
        <w:numPr>
          <w:ilvl w:val="0"/>
          <w:numId w:val="12"/>
        </w:numPr>
        <w:spacing w:after="0" w:line="480" w:lineRule="auto"/>
        <w:ind w:left="1080"/>
        <w:jc w:val="both"/>
        <w:rPr>
          <w:rFonts w:ascii="Arial" w:hAnsi="Arial" w:cs="Arial"/>
          <w:sz w:val="24"/>
        </w:rPr>
      </w:pPr>
      <w:r w:rsidRPr="00294999">
        <w:rPr>
          <w:rFonts w:ascii="Arial" w:hAnsi="Arial" w:cs="Arial"/>
          <w:sz w:val="24"/>
        </w:rPr>
        <w:t>Majority of the respondents were female</w:t>
      </w:r>
      <w:r w:rsidRPr="00294999">
        <w:rPr>
          <w:rFonts w:ascii="Arial" w:hAnsi="Arial" w:cs="Arial"/>
          <w:sz w:val="24"/>
          <w:szCs w:val="24"/>
        </w:rPr>
        <w:t>, 31 to 40 years old, married, had a length of service of 10 years and below, were Teacher I, had Units in Master’s Degree, and attended related trainings for 1 to 3 trainings.</w:t>
      </w:r>
    </w:p>
    <w:p w:rsidR="00680CE7" w:rsidRPr="00294999" w:rsidRDefault="00680CE7" w:rsidP="0016489C">
      <w:pPr>
        <w:spacing w:after="0" w:line="480" w:lineRule="auto"/>
        <w:ind w:left="1080"/>
        <w:jc w:val="both"/>
        <w:rPr>
          <w:rFonts w:ascii="Arial" w:hAnsi="Arial" w:cs="Arial"/>
          <w:sz w:val="24"/>
          <w:szCs w:val="24"/>
        </w:rPr>
      </w:pPr>
      <w:r w:rsidRPr="00294999">
        <w:rPr>
          <w:rFonts w:ascii="Arial" w:hAnsi="Arial" w:cs="Arial"/>
          <w:sz w:val="24"/>
          <w:szCs w:val="24"/>
        </w:rPr>
        <w:t xml:space="preserve">Most of the respondents have positive attitude towards DRRM in </w:t>
      </w:r>
      <w:proofErr w:type="gramStart"/>
      <w:r w:rsidRPr="00294999">
        <w:rPr>
          <w:rFonts w:ascii="Arial" w:hAnsi="Arial" w:cs="Arial"/>
          <w:sz w:val="24"/>
          <w:szCs w:val="24"/>
        </w:rPr>
        <w:t>school  and</w:t>
      </w:r>
      <w:proofErr w:type="gramEnd"/>
      <w:r w:rsidRPr="00294999">
        <w:rPr>
          <w:rFonts w:ascii="Arial" w:hAnsi="Arial" w:cs="Arial"/>
          <w:sz w:val="24"/>
          <w:szCs w:val="24"/>
        </w:rPr>
        <w:t xml:space="preserve"> strongly support the measures employ</w:t>
      </w:r>
      <w:r w:rsidR="00A76DB2">
        <w:rPr>
          <w:rFonts w:ascii="Arial" w:hAnsi="Arial" w:cs="Arial"/>
          <w:sz w:val="24"/>
          <w:szCs w:val="24"/>
        </w:rPr>
        <w:t>ed</w:t>
      </w:r>
      <w:r w:rsidRPr="00294999">
        <w:rPr>
          <w:rFonts w:ascii="Arial" w:hAnsi="Arial" w:cs="Arial"/>
          <w:sz w:val="24"/>
          <w:szCs w:val="24"/>
        </w:rPr>
        <w:t xml:space="preserve"> to address possible disaster risk occurrence in school.  The overall mean rating was 3.35 (SD= 0.59) and described as </w:t>
      </w:r>
      <w:r w:rsidRPr="00294999">
        <w:rPr>
          <w:rFonts w:ascii="Arial" w:hAnsi="Arial" w:cs="Arial"/>
          <w:b/>
          <w:sz w:val="24"/>
          <w:szCs w:val="24"/>
        </w:rPr>
        <w:t>Strongly Agree.</w:t>
      </w:r>
    </w:p>
    <w:p w:rsidR="00404D15" w:rsidRPr="00294999" w:rsidRDefault="001B25DD" w:rsidP="00AC3292">
      <w:pPr>
        <w:pStyle w:val="ListParagraph"/>
        <w:numPr>
          <w:ilvl w:val="0"/>
          <w:numId w:val="12"/>
        </w:numPr>
        <w:spacing w:after="0" w:line="480" w:lineRule="auto"/>
        <w:ind w:left="1080"/>
        <w:jc w:val="both"/>
        <w:rPr>
          <w:rFonts w:ascii="Arial" w:hAnsi="Arial" w:cs="Arial"/>
          <w:sz w:val="24"/>
        </w:rPr>
      </w:pPr>
      <w:r w:rsidRPr="00294999">
        <w:rPr>
          <w:rFonts w:ascii="Arial" w:hAnsi="Arial" w:cs="Arial"/>
          <w:sz w:val="24"/>
          <w:szCs w:val="24"/>
        </w:rPr>
        <w:t xml:space="preserve">Majority of the respondents indicated that the pillars of comprehensive DRRM in school in the area of </w:t>
      </w:r>
      <w:r w:rsidRPr="00294999">
        <w:rPr>
          <w:rFonts w:ascii="Arial" w:hAnsi="Arial" w:cs="Arial"/>
          <w:b/>
          <w:sz w:val="24"/>
          <w:szCs w:val="24"/>
        </w:rPr>
        <w:t>Safe Learning Facilities</w:t>
      </w:r>
      <w:r w:rsidRPr="00294999">
        <w:rPr>
          <w:rFonts w:ascii="Arial" w:hAnsi="Arial" w:cs="Arial"/>
          <w:sz w:val="24"/>
          <w:szCs w:val="24"/>
        </w:rPr>
        <w:t xml:space="preserve"> was described as </w:t>
      </w:r>
      <w:r w:rsidRPr="00294999">
        <w:rPr>
          <w:rFonts w:ascii="Arial" w:hAnsi="Arial" w:cs="Arial"/>
          <w:b/>
          <w:sz w:val="24"/>
          <w:szCs w:val="24"/>
        </w:rPr>
        <w:t xml:space="preserve">Most of the Time Observed </w:t>
      </w:r>
      <w:r w:rsidRPr="00294999">
        <w:rPr>
          <w:rFonts w:ascii="Arial" w:hAnsi="Arial" w:cs="Arial"/>
          <w:sz w:val="24"/>
          <w:szCs w:val="24"/>
        </w:rPr>
        <w:t xml:space="preserve">with </w:t>
      </w:r>
      <w:r w:rsidR="00404D15" w:rsidRPr="00294999">
        <w:rPr>
          <w:rFonts w:ascii="Arial" w:hAnsi="Arial" w:cs="Arial"/>
          <w:sz w:val="24"/>
          <w:szCs w:val="24"/>
        </w:rPr>
        <w:t xml:space="preserve">overall mean rating </w:t>
      </w:r>
      <w:r w:rsidRPr="00294999">
        <w:rPr>
          <w:rFonts w:ascii="Arial" w:hAnsi="Arial" w:cs="Arial"/>
          <w:sz w:val="24"/>
          <w:szCs w:val="24"/>
        </w:rPr>
        <w:t xml:space="preserve">of </w:t>
      </w:r>
      <w:r w:rsidR="00404D15" w:rsidRPr="00294999">
        <w:rPr>
          <w:rFonts w:ascii="Arial" w:hAnsi="Arial" w:cs="Arial"/>
          <w:sz w:val="24"/>
          <w:szCs w:val="24"/>
        </w:rPr>
        <w:t>2.85 (SD = 0.73</w:t>
      </w:r>
      <w:r w:rsidRPr="00294999">
        <w:rPr>
          <w:rFonts w:ascii="Arial" w:hAnsi="Arial" w:cs="Arial"/>
          <w:sz w:val="24"/>
          <w:szCs w:val="24"/>
        </w:rPr>
        <w:t>)</w:t>
      </w:r>
      <w:r w:rsidR="00404D15" w:rsidRPr="00294999">
        <w:rPr>
          <w:rFonts w:ascii="Arial" w:hAnsi="Arial" w:cs="Arial"/>
          <w:sz w:val="24"/>
          <w:szCs w:val="24"/>
        </w:rPr>
        <w:t>.</w:t>
      </w:r>
      <w:r w:rsidRPr="00294999">
        <w:rPr>
          <w:rFonts w:ascii="Arial" w:hAnsi="Arial" w:cs="Arial"/>
          <w:sz w:val="24"/>
          <w:szCs w:val="24"/>
        </w:rPr>
        <w:t xml:space="preserve"> The second pillar of comprehensive DRRM in school which is </w:t>
      </w:r>
      <w:r w:rsidRPr="00294999">
        <w:rPr>
          <w:rFonts w:ascii="Arial" w:hAnsi="Arial" w:cs="Arial"/>
          <w:b/>
          <w:sz w:val="24"/>
          <w:szCs w:val="24"/>
        </w:rPr>
        <w:t xml:space="preserve">School Disaster Management </w:t>
      </w:r>
      <w:r w:rsidRPr="00294999">
        <w:rPr>
          <w:rFonts w:ascii="Arial" w:hAnsi="Arial" w:cs="Arial"/>
          <w:sz w:val="24"/>
          <w:szCs w:val="24"/>
        </w:rPr>
        <w:t>was described as</w:t>
      </w:r>
      <w:r w:rsidRPr="00294999">
        <w:rPr>
          <w:rFonts w:ascii="Arial" w:hAnsi="Arial" w:cs="Arial"/>
          <w:b/>
          <w:sz w:val="24"/>
          <w:szCs w:val="24"/>
        </w:rPr>
        <w:t xml:space="preserve"> Most of the Time Observed </w:t>
      </w:r>
      <w:r w:rsidRPr="00294999">
        <w:rPr>
          <w:rFonts w:ascii="Arial" w:hAnsi="Arial" w:cs="Arial"/>
          <w:sz w:val="24"/>
          <w:szCs w:val="24"/>
        </w:rPr>
        <w:t xml:space="preserve">with </w:t>
      </w:r>
      <w:r w:rsidR="00404D15" w:rsidRPr="00294999">
        <w:rPr>
          <w:rFonts w:ascii="Arial" w:hAnsi="Arial" w:cs="Arial"/>
          <w:sz w:val="24"/>
          <w:szCs w:val="24"/>
        </w:rPr>
        <w:t>overal</w:t>
      </w:r>
      <w:r w:rsidRPr="00294999">
        <w:rPr>
          <w:rFonts w:ascii="Arial" w:hAnsi="Arial" w:cs="Arial"/>
          <w:sz w:val="24"/>
          <w:szCs w:val="24"/>
        </w:rPr>
        <w:t>l mean rating of</w:t>
      </w:r>
      <w:r w:rsidR="00404D15" w:rsidRPr="00294999">
        <w:rPr>
          <w:rFonts w:ascii="Arial" w:hAnsi="Arial" w:cs="Arial"/>
          <w:sz w:val="24"/>
          <w:szCs w:val="24"/>
        </w:rPr>
        <w:t xml:space="preserve"> 3.15 (SD = 0.70)</w:t>
      </w:r>
      <w:r w:rsidRPr="00294999">
        <w:rPr>
          <w:rFonts w:ascii="Arial" w:hAnsi="Arial" w:cs="Arial"/>
          <w:sz w:val="24"/>
          <w:szCs w:val="24"/>
        </w:rPr>
        <w:t>.</w:t>
      </w:r>
      <w:r w:rsidR="00404D15" w:rsidRPr="00294999">
        <w:rPr>
          <w:rFonts w:ascii="Arial" w:hAnsi="Arial" w:cs="Arial"/>
          <w:sz w:val="24"/>
          <w:szCs w:val="24"/>
        </w:rPr>
        <w:t xml:space="preserve"> </w:t>
      </w:r>
      <w:r w:rsidRPr="00294999">
        <w:rPr>
          <w:rFonts w:ascii="Arial" w:hAnsi="Arial" w:cs="Arial"/>
          <w:sz w:val="24"/>
          <w:szCs w:val="24"/>
        </w:rPr>
        <w:t xml:space="preserve">The third  pillar of comprehensive DRRM in school which is </w:t>
      </w:r>
      <w:r w:rsidRPr="00294999">
        <w:rPr>
          <w:rFonts w:ascii="Arial" w:hAnsi="Arial" w:cs="Arial"/>
          <w:b/>
          <w:sz w:val="24"/>
          <w:szCs w:val="24"/>
        </w:rPr>
        <w:t xml:space="preserve">Risk Reduction and </w:t>
      </w:r>
      <w:r w:rsidR="00A76DB2" w:rsidRPr="00294999">
        <w:rPr>
          <w:noProof/>
        </w:rPr>
        <w:lastRenderedPageBreak/>
        <mc:AlternateContent>
          <mc:Choice Requires="wps">
            <w:drawing>
              <wp:anchor distT="45720" distB="45720" distL="114300" distR="114300" simplePos="0" relativeHeight="251741184" behindDoc="0" locked="0" layoutInCell="1" allowOverlap="1" wp14:anchorId="38F0CCE6" wp14:editId="08F158CB">
                <wp:simplePos x="0" y="0"/>
                <wp:positionH relativeFrom="margin">
                  <wp:posOffset>5251450</wp:posOffset>
                </wp:positionH>
                <wp:positionV relativeFrom="paragraph">
                  <wp:posOffset>-594780</wp:posOffset>
                </wp:positionV>
                <wp:extent cx="364490" cy="377190"/>
                <wp:effectExtent l="0" t="0" r="0" b="8890"/>
                <wp:wrapNone/>
                <wp:docPr id="203"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404D15">
                            <w:pPr>
                              <w:jc w:val="right"/>
                              <w:rPr>
                                <w:rFonts w:ascii="Arial" w:hAnsi="Arial" w:cs="Arial"/>
                                <w:sz w:val="24"/>
                                <w:szCs w:val="24"/>
                              </w:rPr>
                            </w:pPr>
                            <w:r>
                              <w:rPr>
                                <w:rFonts w:ascii="Arial" w:hAnsi="Arial" w:cs="Arial"/>
                                <w:sz w:val="24"/>
                                <w:szCs w:val="24"/>
                              </w:rPr>
                              <w:t>71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8F0CCE6" id="Text Box 203" o:spid="_x0000_s1100" type="#_x0000_t202" style="position:absolute;left:0;text-align:left;margin-left:413.5pt;margin-top:-46.85pt;width:28.7pt;height:29.7pt;z-index:2517411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" stroked="f">
                <v:textbox style="mso-fit-shape-to-text:t">
                  <w:txbxContent>
                    <w:p w:rsidR="00DB3E3C" w:rsidRDefault="00DB3E3C" w:rsidP="00404D15">
                      <w:pPr>
                        <w:jc w:val="right"/>
                        <w:rPr>
                          <w:rFonts w:ascii="Arial" w:hAnsi="Arial" w:cs="Arial"/>
                          <w:sz w:val="24"/>
                          <w:szCs w:val="24"/>
                        </w:rPr>
                      </w:pPr>
                      <w:r>
                        <w:rPr>
                          <w:rFonts w:ascii="Arial" w:hAnsi="Arial" w:cs="Arial"/>
                          <w:sz w:val="24"/>
                          <w:szCs w:val="24"/>
                        </w:rPr>
                        <w:t>71</w:t>
                      </w:r>
                    </w:p>
                  </w:txbxContent>
                </v:textbox>
                <w10:wrap anchorx="margin"/>
              </v:shape>
            </w:pict>
          </mc:Fallback>
        </mc:AlternateContent>
      </w:r>
      <w:r w:rsidRPr="00294999">
        <w:rPr>
          <w:rFonts w:ascii="Arial" w:hAnsi="Arial" w:cs="Arial"/>
          <w:b/>
          <w:sz w:val="24"/>
          <w:szCs w:val="24"/>
        </w:rPr>
        <w:t xml:space="preserve">Resilience Education </w:t>
      </w:r>
      <w:r w:rsidRPr="00294999">
        <w:rPr>
          <w:rFonts w:ascii="Arial" w:hAnsi="Arial" w:cs="Arial"/>
          <w:sz w:val="24"/>
          <w:szCs w:val="24"/>
        </w:rPr>
        <w:t>was</w:t>
      </w:r>
      <w:r w:rsidR="00B402DB" w:rsidRPr="00294999">
        <w:rPr>
          <w:rFonts w:ascii="Arial" w:hAnsi="Arial" w:cs="Arial"/>
          <w:sz w:val="24"/>
          <w:szCs w:val="24"/>
        </w:rPr>
        <w:t xml:space="preserve"> also</w:t>
      </w:r>
      <w:r w:rsidRPr="00294999">
        <w:rPr>
          <w:rFonts w:ascii="Arial" w:hAnsi="Arial" w:cs="Arial"/>
          <w:sz w:val="24"/>
          <w:szCs w:val="24"/>
        </w:rPr>
        <w:t xml:space="preserve"> described as</w:t>
      </w:r>
      <w:r w:rsidRPr="00294999">
        <w:rPr>
          <w:rFonts w:ascii="Arial" w:hAnsi="Arial" w:cs="Arial"/>
          <w:b/>
          <w:sz w:val="24"/>
          <w:szCs w:val="24"/>
        </w:rPr>
        <w:t xml:space="preserve"> Most of the Time Observed </w:t>
      </w:r>
      <w:r w:rsidRPr="00294999">
        <w:rPr>
          <w:rFonts w:ascii="Arial" w:hAnsi="Arial" w:cs="Arial"/>
          <w:sz w:val="24"/>
          <w:szCs w:val="24"/>
        </w:rPr>
        <w:t xml:space="preserve">with </w:t>
      </w:r>
      <w:r w:rsidR="00404D15" w:rsidRPr="00294999">
        <w:rPr>
          <w:rFonts w:ascii="Arial" w:hAnsi="Arial" w:cs="Arial"/>
          <w:sz w:val="24"/>
          <w:szCs w:val="24"/>
        </w:rPr>
        <w:t xml:space="preserve">overall mean rating </w:t>
      </w:r>
      <w:r w:rsidR="00B402DB" w:rsidRPr="00294999">
        <w:rPr>
          <w:rFonts w:ascii="Arial" w:hAnsi="Arial" w:cs="Arial"/>
          <w:sz w:val="24"/>
          <w:szCs w:val="24"/>
        </w:rPr>
        <w:t>of</w:t>
      </w:r>
      <w:r w:rsidR="00404D15" w:rsidRPr="00294999">
        <w:rPr>
          <w:rFonts w:ascii="Arial" w:hAnsi="Arial" w:cs="Arial"/>
          <w:sz w:val="24"/>
          <w:szCs w:val="24"/>
        </w:rPr>
        <w:t xml:space="preserve"> 3.14 (SD = 0.66)</w:t>
      </w:r>
    </w:p>
    <w:p w:rsidR="00404D15" w:rsidRPr="00294999" w:rsidRDefault="00404D15" w:rsidP="00404D15">
      <w:pPr>
        <w:pStyle w:val="ListParagraph"/>
        <w:numPr>
          <w:ilvl w:val="0"/>
          <w:numId w:val="12"/>
        </w:numPr>
        <w:spacing w:after="0" w:line="480" w:lineRule="auto"/>
        <w:ind w:left="1080"/>
        <w:jc w:val="both"/>
        <w:rPr>
          <w:rFonts w:ascii="Arial" w:hAnsi="Arial" w:cs="Arial"/>
          <w:sz w:val="24"/>
        </w:rPr>
      </w:pPr>
      <w:proofErr w:type="gramStart"/>
      <w:r w:rsidRPr="00294999">
        <w:rPr>
          <w:rFonts w:ascii="Arial" w:hAnsi="Arial" w:cs="Arial"/>
          <w:sz w:val="24"/>
        </w:rPr>
        <w:t>The results of the correlation showed that the respondents’ assessment level on the pillars of comprehensive disaster risk reduction management was statistically significant to the respondents’ profile as to sex with computed r = 0.19 (p = 0.00), age with computed r = 0.83 (p = 0.00), civil status with computed r = 0.79 (p = 0.00), length of service with computed r = 0.83 (p = 0.00), designation with computed r = 0.86 (p = 0.00), highest educational qualification with computed r = 0.88 (p = 0.00), numbers of related training attended with computed r = 0.59 (p = 0.00) and attitude towards DRRM with computed r = 0.66 (p = 0.00).</w:t>
      </w:r>
      <w:proofErr w:type="gramEnd"/>
    </w:p>
    <w:p w:rsidR="00404D15" w:rsidRPr="00294999" w:rsidRDefault="00404D15" w:rsidP="00404D15">
      <w:pPr>
        <w:pStyle w:val="ListParagraph"/>
        <w:spacing w:after="0" w:line="480" w:lineRule="auto"/>
        <w:ind w:left="0"/>
        <w:jc w:val="both"/>
        <w:rPr>
          <w:rFonts w:ascii="Arial" w:hAnsi="Arial" w:cs="Arial"/>
          <w:b/>
          <w:sz w:val="24"/>
        </w:rPr>
      </w:pPr>
    </w:p>
    <w:p w:rsidR="00404D15" w:rsidRPr="00294999" w:rsidRDefault="00404D15" w:rsidP="00404D15">
      <w:pPr>
        <w:pStyle w:val="ListParagraph"/>
        <w:spacing w:after="0" w:line="480" w:lineRule="auto"/>
        <w:ind w:left="0"/>
        <w:jc w:val="both"/>
        <w:rPr>
          <w:rFonts w:ascii="Arial" w:hAnsi="Arial" w:cs="Arial"/>
          <w:b/>
          <w:sz w:val="24"/>
        </w:rPr>
      </w:pPr>
      <w:r w:rsidRPr="00294999">
        <w:rPr>
          <w:rFonts w:ascii="Arial" w:hAnsi="Arial" w:cs="Arial"/>
          <w:b/>
          <w:sz w:val="24"/>
        </w:rPr>
        <w:t>Conclusion</w:t>
      </w:r>
    </w:p>
    <w:p w:rsidR="007202B6" w:rsidRPr="00294999" w:rsidRDefault="00A57677" w:rsidP="007202B6">
      <w:pPr>
        <w:pStyle w:val="ListParagraph"/>
        <w:spacing w:after="0" w:line="480" w:lineRule="auto"/>
        <w:ind w:left="0"/>
        <w:jc w:val="both"/>
        <w:rPr>
          <w:rFonts w:ascii="Arial" w:hAnsi="Arial" w:cs="Arial"/>
          <w:sz w:val="24"/>
          <w:szCs w:val="24"/>
        </w:rPr>
      </w:pPr>
      <w:r>
        <w:rPr>
          <w:rFonts w:ascii="Arial" w:hAnsi="Arial" w:cs="Arial"/>
          <w:sz w:val="24"/>
          <w:szCs w:val="24"/>
        </w:rPr>
        <w:tab/>
        <w:t>In</w:t>
      </w:r>
      <w:r w:rsidR="00404D15" w:rsidRPr="00294999">
        <w:rPr>
          <w:rFonts w:ascii="Arial" w:hAnsi="Arial" w:cs="Arial"/>
          <w:sz w:val="24"/>
          <w:szCs w:val="24"/>
        </w:rPr>
        <w:t xml:space="preserve"> light of the above-cited findings, the following conclusions </w:t>
      </w:r>
      <w:proofErr w:type="gramStart"/>
      <w:r w:rsidR="00404D15" w:rsidRPr="00294999">
        <w:rPr>
          <w:rFonts w:ascii="Arial" w:hAnsi="Arial" w:cs="Arial"/>
          <w:sz w:val="24"/>
          <w:szCs w:val="24"/>
        </w:rPr>
        <w:t>were</w:t>
      </w:r>
      <w:r w:rsidR="007202B6" w:rsidRPr="00294999">
        <w:rPr>
          <w:rFonts w:ascii="Arial" w:hAnsi="Arial" w:cs="Arial"/>
          <w:sz w:val="24"/>
          <w:szCs w:val="24"/>
        </w:rPr>
        <w:t xml:space="preserve"> drawn</w:t>
      </w:r>
      <w:proofErr w:type="gramEnd"/>
      <w:r w:rsidR="007202B6" w:rsidRPr="00294999">
        <w:rPr>
          <w:rFonts w:ascii="Arial" w:hAnsi="Arial" w:cs="Arial"/>
          <w:sz w:val="24"/>
          <w:szCs w:val="24"/>
        </w:rPr>
        <w:t xml:space="preserve">: </w:t>
      </w:r>
      <w:r w:rsidR="00404D15" w:rsidRPr="00294999">
        <w:rPr>
          <w:rFonts w:ascii="Arial" w:hAnsi="Arial" w:cs="Arial"/>
          <w:sz w:val="24"/>
          <w:szCs w:val="24"/>
        </w:rPr>
        <w:t xml:space="preserve">Teaching is a female dominated profession, which </w:t>
      </w:r>
      <w:r>
        <w:rPr>
          <w:rFonts w:ascii="Arial" w:hAnsi="Arial" w:cs="Arial"/>
          <w:sz w:val="24"/>
          <w:szCs w:val="24"/>
        </w:rPr>
        <w:t>are</w:t>
      </w:r>
      <w:r w:rsidR="00404D15" w:rsidRPr="00294999">
        <w:rPr>
          <w:rFonts w:ascii="Arial" w:hAnsi="Arial" w:cs="Arial"/>
          <w:sz w:val="24"/>
          <w:szCs w:val="24"/>
        </w:rPr>
        <w:t xml:space="preserve"> to young adult</w:t>
      </w:r>
      <w:r w:rsidR="00676657">
        <w:rPr>
          <w:rFonts w:ascii="Arial" w:hAnsi="Arial" w:cs="Arial"/>
          <w:sz w:val="24"/>
          <w:szCs w:val="24"/>
        </w:rPr>
        <w:t>s</w:t>
      </w:r>
      <w:r w:rsidR="00404D15" w:rsidRPr="00294999">
        <w:rPr>
          <w:rFonts w:ascii="Arial" w:hAnsi="Arial" w:cs="Arial"/>
          <w:sz w:val="24"/>
          <w:szCs w:val="24"/>
        </w:rPr>
        <w:t>,</w:t>
      </w:r>
      <w:r>
        <w:rPr>
          <w:rFonts w:ascii="Arial" w:hAnsi="Arial" w:cs="Arial"/>
          <w:sz w:val="24"/>
          <w:szCs w:val="24"/>
        </w:rPr>
        <w:t xml:space="preserve"> </w:t>
      </w:r>
      <w:r w:rsidR="00676657">
        <w:rPr>
          <w:rFonts w:ascii="Arial" w:hAnsi="Arial" w:cs="Arial"/>
          <w:sz w:val="24"/>
          <w:szCs w:val="24"/>
        </w:rPr>
        <w:t xml:space="preserve">accepts </w:t>
      </w:r>
      <w:r>
        <w:rPr>
          <w:rFonts w:ascii="Arial" w:hAnsi="Arial" w:cs="Arial"/>
          <w:sz w:val="24"/>
          <w:szCs w:val="24"/>
        </w:rPr>
        <w:t>a variation of single and married</w:t>
      </w:r>
      <w:r w:rsidR="00676657">
        <w:rPr>
          <w:rFonts w:ascii="Arial" w:hAnsi="Arial" w:cs="Arial"/>
          <w:sz w:val="24"/>
          <w:szCs w:val="24"/>
        </w:rPr>
        <w:t xml:space="preserve"> applicants,</w:t>
      </w:r>
      <w:r w:rsidR="00404D15" w:rsidRPr="00294999">
        <w:rPr>
          <w:rFonts w:ascii="Arial" w:hAnsi="Arial" w:cs="Arial"/>
          <w:sz w:val="24"/>
          <w:szCs w:val="24"/>
        </w:rPr>
        <w:t xml:space="preserve"> and </w:t>
      </w:r>
      <w:r w:rsidR="00676657">
        <w:rPr>
          <w:rFonts w:ascii="Arial" w:hAnsi="Arial" w:cs="Arial"/>
          <w:sz w:val="24"/>
          <w:szCs w:val="24"/>
        </w:rPr>
        <w:t>are</w:t>
      </w:r>
      <w:r w:rsidR="00404D15" w:rsidRPr="00294999">
        <w:rPr>
          <w:rFonts w:ascii="Arial" w:hAnsi="Arial" w:cs="Arial"/>
          <w:sz w:val="24"/>
          <w:szCs w:val="24"/>
        </w:rPr>
        <w:t xml:space="preserve"> young in the </w:t>
      </w:r>
      <w:r w:rsidR="00C716F8" w:rsidRPr="00294999">
        <w:rPr>
          <w:rFonts w:ascii="Arial" w:hAnsi="Arial" w:cs="Arial"/>
          <w:sz w:val="24"/>
          <w:szCs w:val="24"/>
        </w:rPr>
        <w:t>profession. Teachers</w:t>
      </w:r>
      <w:r w:rsidR="00404D15" w:rsidRPr="00294999">
        <w:rPr>
          <w:rFonts w:ascii="Arial" w:hAnsi="Arial" w:cs="Arial"/>
          <w:sz w:val="24"/>
          <w:szCs w:val="24"/>
        </w:rPr>
        <w:t xml:space="preserve"> had positive attitude towards </w:t>
      </w:r>
      <w:proofErr w:type="gramStart"/>
      <w:r w:rsidR="00404D15" w:rsidRPr="00294999">
        <w:rPr>
          <w:rFonts w:ascii="Arial" w:hAnsi="Arial" w:cs="Arial"/>
          <w:sz w:val="24"/>
          <w:szCs w:val="24"/>
        </w:rPr>
        <w:t>disaster risk reduction management</w:t>
      </w:r>
      <w:proofErr w:type="gramEnd"/>
      <w:r w:rsidR="00404D15" w:rsidRPr="00294999">
        <w:rPr>
          <w:rFonts w:ascii="Arial" w:hAnsi="Arial" w:cs="Arial"/>
          <w:sz w:val="24"/>
          <w:szCs w:val="24"/>
        </w:rPr>
        <w:t>.</w:t>
      </w:r>
    </w:p>
    <w:p w:rsidR="00404D15" w:rsidRPr="00294999" w:rsidRDefault="00404D15" w:rsidP="007202B6">
      <w:pPr>
        <w:pStyle w:val="ListParagraph"/>
        <w:spacing w:after="0" w:line="480" w:lineRule="auto"/>
        <w:ind w:left="0" w:firstLine="720"/>
        <w:jc w:val="both"/>
        <w:rPr>
          <w:rFonts w:ascii="Arial" w:hAnsi="Arial" w:cs="Arial"/>
          <w:sz w:val="24"/>
          <w:szCs w:val="24"/>
        </w:rPr>
      </w:pPr>
      <w:r w:rsidRPr="00294999">
        <w:rPr>
          <w:rFonts w:ascii="Arial" w:hAnsi="Arial" w:cs="Arial"/>
          <w:sz w:val="24"/>
          <w:szCs w:val="24"/>
        </w:rPr>
        <w:t>There was a high level of assessment on pillars of comprehensive disaster risk reduction and management in the area of safe learning facilities.</w:t>
      </w:r>
      <w:r w:rsidR="007202B6" w:rsidRPr="00294999">
        <w:rPr>
          <w:rFonts w:ascii="Arial" w:hAnsi="Arial" w:cs="Arial"/>
          <w:sz w:val="24"/>
          <w:szCs w:val="24"/>
        </w:rPr>
        <w:t xml:space="preserve"> </w:t>
      </w:r>
      <w:r w:rsidRPr="00294999">
        <w:rPr>
          <w:rFonts w:ascii="Arial" w:hAnsi="Arial" w:cs="Arial"/>
          <w:sz w:val="24"/>
          <w:szCs w:val="24"/>
        </w:rPr>
        <w:t>Majority of the respondents indicated that the pillars of comprehensive disaster risk reduction and management in the area of school disaster management was most of the time observed.</w:t>
      </w:r>
      <w:r w:rsidR="007202B6" w:rsidRPr="00294999">
        <w:rPr>
          <w:rFonts w:ascii="Arial" w:hAnsi="Arial" w:cs="Arial"/>
          <w:sz w:val="24"/>
          <w:szCs w:val="24"/>
        </w:rPr>
        <w:t xml:space="preserve"> </w:t>
      </w:r>
      <w:r w:rsidRPr="00294999">
        <w:rPr>
          <w:rFonts w:ascii="Arial" w:hAnsi="Arial" w:cs="Arial"/>
          <w:sz w:val="24"/>
          <w:szCs w:val="24"/>
        </w:rPr>
        <w:t xml:space="preserve">Majority of the respondents indicated that the pillars of comprehensive </w:t>
      </w:r>
      <w:r w:rsidR="0047620D" w:rsidRPr="00294999">
        <w:rPr>
          <w:noProof/>
        </w:rPr>
        <w:lastRenderedPageBreak/>
        <mc:AlternateContent>
          <mc:Choice Requires="wps">
            <w:drawing>
              <wp:anchor distT="45720" distB="45720" distL="114300" distR="114300" simplePos="0" relativeHeight="251742208" behindDoc="0" locked="0" layoutInCell="1" allowOverlap="1" wp14:anchorId="2DE810EE" wp14:editId="3ADE423E">
                <wp:simplePos x="0" y="0"/>
                <wp:positionH relativeFrom="margin">
                  <wp:posOffset>5299505</wp:posOffset>
                </wp:positionH>
                <wp:positionV relativeFrom="paragraph">
                  <wp:posOffset>-546430</wp:posOffset>
                </wp:positionV>
                <wp:extent cx="364490" cy="377190"/>
                <wp:effectExtent l="0" t="0" r="0" b="8890"/>
                <wp:wrapNone/>
                <wp:docPr id="204" name="Text 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404D15">
                            <w:pPr>
                              <w:jc w:val="right"/>
                              <w:rPr>
                                <w:rFonts w:ascii="Arial" w:hAnsi="Arial" w:cs="Arial"/>
                                <w:sz w:val="24"/>
                                <w:szCs w:val="24"/>
                              </w:rPr>
                            </w:pPr>
                            <w:r>
                              <w:rPr>
                                <w:rFonts w:ascii="Arial" w:hAnsi="Arial" w:cs="Arial"/>
                                <w:sz w:val="24"/>
                                <w:szCs w:val="24"/>
                              </w:rPr>
                              <w:t>72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DE810EE" id="Text Box 204" o:spid="_x0000_s1101" type="#_x0000_t202" style="position:absolute;left:0;text-align:left;margin-left:417.3pt;margin-top:-43.05pt;width:28.7pt;height:29.7pt;z-index:2517422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" stroked="f">
                <v:textbox style="mso-fit-shape-to-text:t">
                  <w:txbxContent>
                    <w:p w:rsidR="00DB3E3C" w:rsidRDefault="00DB3E3C" w:rsidP="00404D15">
                      <w:pPr>
                        <w:jc w:val="right"/>
                        <w:rPr>
                          <w:rFonts w:ascii="Arial" w:hAnsi="Arial" w:cs="Arial"/>
                          <w:sz w:val="24"/>
                          <w:szCs w:val="24"/>
                        </w:rPr>
                      </w:pPr>
                      <w:r>
                        <w:rPr>
                          <w:rFonts w:ascii="Arial" w:hAnsi="Arial" w:cs="Arial"/>
                          <w:sz w:val="24"/>
                          <w:szCs w:val="24"/>
                        </w:rPr>
                        <w:t>72</w:t>
                      </w:r>
                    </w:p>
                  </w:txbxContent>
                </v:textbox>
                <w10:wrap anchorx="margin"/>
              </v:shape>
            </w:pict>
          </mc:Fallback>
        </mc:AlternateContent>
      </w:r>
      <w:r w:rsidRPr="00294999">
        <w:rPr>
          <w:rFonts w:ascii="Arial" w:hAnsi="Arial" w:cs="Arial"/>
          <w:sz w:val="24"/>
          <w:szCs w:val="24"/>
        </w:rPr>
        <w:t>disaster risk reduction and management in the area of risk reduction and resilience education was most of the time observed.</w:t>
      </w:r>
    </w:p>
    <w:p w:rsidR="00404D15" w:rsidRPr="00294999" w:rsidRDefault="00404D15" w:rsidP="0047620D">
      <w:pPr>
        <w:spacing w:after="0" w:line="480" w:lineRule="auto"/>
        <w:ind w:firstLine="720"/>
        <w:jc w:val="both"/>
        <w:rPr>
          <w:rFonts w:ascii="Arial" w:hAnsi="Arial" w:cs="Arial"/>
          <w:sz w:val="24"/>
          <w:szCs w:val="24"/>
        </w:rPr>
      </w:pPr>
      <w:r w:rsidRPr="00294999">
        <w:rPr>
          <w:rFonts w:ascii="Arial" w:hAnsi="Arial" w:cs="Arial"/>
          <w:sz w:val="24"/>
        </w:rPr>
        <w:t xml:space="preserve">The respondents’ profile as to sex, age, civil status, length of service, designation, highest educational qualification, numbers of related training attended and attitude towards DRRM affect the respondents’ assessment level on the pillars of comprehensive </w:t>
      </w:r>
      <w:proofErr w:type="gramStart"/>
      <w:r w:rsidRPr="00294999">
        <w:rPr>
          <w:rFonts w:ascii="Arial" w:hAnsi="Arial" w:cs="Arial"/>
          <w:sz w:val="24"/>
        </w:rPr>
        <w:t>dis</w:t>
      </w:r>
      <w:r w:rsidR="008F0D86">
        <w:rPr>
          <w:rFonts w:ascii="Arial" w:hAnsi="Arial" w:cs="Arial"/>
          <w:sz w:val="24"/>
        </w:rPr>
        <w:t>aster risk reduction management</w:t>
      </w:r>
      <w:proofErr w:type="gramEnd"/>
      <w:r w:rsidR="008F0D86">
        <w:rPr>
          <w:rFonts w:ascii="Arial" w:hAnsi="Arial" w:cs="Arial"/>
          <w:sz w:val="24"/>
        </w:rPr>
        <w:t xml:space="preserve">. Hence, these profiles </w:t>
      </w:r>
      <w:proofErr w:type="gramStart"/>
      <w:r w:rsidR="008F0D86">
        <w:rPr>
          <w:rFonts w:ascii="Arial" w:hAnsi="Arial" w:cs="Arial"/>
          <w:sz w:val="24"/>
        </w:rPr>
        <w:t>should be considered</w:t>
      </w:r>
      <w:proofErr w:type="gramEnd"/>
      <w:r w:rsidR="008F0D86">
        <w:rPr>
          <w:rFonts w:ascii="Arial" w:hAnsi="Arial" w:cs="Arial"/>
          <w:sz w:val="24"/>
        </w:rPr>
        <w:t xml:space="preserve"> in the planning and implementation of DRRM programs.</w:t>
      </w:r>
    </w:p>
    <w:p w:rsidR="00404D15" w:rsidRPr="00294999" w:rsidRDefault="00404D15" w:rsidP="00404D15">
      <w:pPr>
        <w:pStyle w:val="ListParagraph"/>
        <w:spacing w:after="0" w:line="480" w:lineRule="auto"/>
        <w:ind w:left="0"/>
        <w:contextualSpacing w:val="0"/>
        <w:jc w:val="both"/>
        <w:rPr>
          <w:rFonts w:ascii="Arial" w:hAnsi="Arial" w:cs="Arial"/>
          <w:b/>
          <w:sz w:val="24"/>
          <w:szCs w:val="24"/>
        </w:rPr>
      </w:pPr>
      <w:r w:rsidRPr="00294999">
        <w:rPr>
          <w:rFonts w:ascii="Arial" w:hAnsi="Arial" w:cs="Arial"/>
          <w:b/>
          <w:sz w:val="24"/>
          <w:szCs w:val="24"/>
        </w:rPr>
        <w:t>Recommendations</w:t>
      </w:r>
    </w:p>
    <w:p w:rsidR="00404D15" w:rsidRPr="00294999" w:rsidRDefault="0047620D" w:rsidP="00404D15">
      <w:pPr>
        <w:pStyle w:val="ListParagraph"/>
        <w:spacing w:after="0" w:line="480" w:lineRule="auto"/>
        <w:ind w:left="0"/>
        <w:jc w:val="both"/>
        <w:rPr>
          <w:rFonts w:ascii="Arial" w:hAnsi="Arial" w:cs="Arial"/>
          <w:sz w:val="24"/>
          <w:szCs w:val="24"/>
        </w:rPr>
      </w:pPr>
      <w:r>
        <w:rPr>
          <w:rFonts w:ascii="Arial" w:hAnsi="Arial" w:cs="Arial"/>
          <w:sz w:val="24"/>
          <w:szCs w:val="24"/>
        </w:rPr>
        <w:tab/>
        <w:t>In</w:t>
      </w:r>
      <w:r w:rsidR="00404D15" w:rsidRPr="00294999">
        <w:rPr>
          <w:rFonts w:ascii="Arial" w:hAnsi="Arial" w:cs="Arial"/>
          <w:sz w:val="24"/>
          <w:szCs w:val="24"/>
        </w:rPr>
        <w:t xml:space="preserve"> light of the results and findings found in the study, the following are recommended with the hope to improve the current status of DRRM of the </w:t>
      </w:r>
      <w:proofErr w:type="gramStart"/>
      <w:r w:rsidR="00404D15" w:rsidRPr="00294999">
        <w:rPr>
          <w:rFonts w:ascii="Arial" w:hAnsi="Arial" w:cs="Arial"/>
          <w:sz w:val="24"/>
          <w:szCs w:val="24"/>
        </w:rPr>
        <w:t>public  schools</w:t>
      </w:r>
      <w:proofErr w:type="gramEnd"/>
      <w:r w:rsidR="00404D15" w:rsidRPr="00294999">
        <w:rPr>
          <w:rFonts w:ascii="Arial" w:hAnsi="Arial" w:cs="Arial"/>
          <w:sz w:val="24"/>
          <w:szCs w:val="24"/>
        </w:rPr>
        <w:t xml:space="preserve"> of Manolo </w:t>
      </w:r>
      <w:proofErr w:type="spellStart"/>
      <w:r w:rsidR="00404D15" w:rsidRPr="00294999">
        <w:rPr>
          <w:rFonts w:ascii="Arial" w:hAnsi="Arial" w:cs="Arial"/>
          <w:sz w:val="24"/>
          <w:szCs w:val="24"/>
        </w:rPr>
        <w:t>Fortich</w:t>
      </w:r>
      <w:proofErr w:type="spellEnd"/>
      <w:r w:rsidR="00404D15" w:rsidRPr="00294999">
        <w:rPr>
          <w:rFonts w:ascii="Arial" w:hAnsi="Arial" w:cs="Arial"/>
          <w:sz w:val="24"/>
          <w:szCs w:val="24"/>
        </w:rPr>
        <w:t>:</w:t>
      </w:r>
    </w:p>
    <w:p w:rsidR="00932273" w:rsidRPr="00294999" w:rsidRDefault="00932273" w:rsidP="00932273">
      <w:pPr>
        <w:pStyle w:val="ListParagraph"/>
        <w:numPr>
          <w:ilvl w:val="0"/>
          <w:numId w:val="14"/>
        </w:numPr>
        <w:spacing w:after="0" w:line="480" w:lineRule="auto"/>
        <w:ind w:left="1080"/>
        <w:jc w:val="both"/>
        <w:rPr>
          <w:rFonts w:ascii="Arial" w:hAnsi="Arial" w:cs="Arial"/>
          <w:sz w:val="24"/>
        </w:rPr>
      </w:pPr>
      <w:r w:rsidRPr="00294999">
        <w:rPr>
          <w:rFonts w:ascii="Arial" w:hAnsi="Arial" w:cs="Arial"/>
          <w:sz w:val="24"/>
          <w:szCs w:val="24"/>
        </w:rPr>
        <w:tab/>
        <w:t xml:space="preserve">Schools administrators through the Schools Division Superintendent should provide the necessary infrastructure, technical support and proper leadership such as benchmarking on best DRRM practices of other schools and recognition or award system to encourage teachers to integrate </w:t>
      </w:r>
      <w:r w:rsidRPr="00294999">
        <w:rPr>
          <w:rFonts w:ascii="Arial" w:hAnsi="Arial" w:cs="Arial"/>
          <w:sz w:val="24"/>
        </w:rPr>
        <w:t xml:space="preserve">comprehensive </w:t>
      </w:r>
      <w:proofErr w:type="gramStart"/>
      <w:r w:rsidRPr="00294999">
        <w:rPr>
          <w:rFonts w:ascii="Arial" w:hAnsi="Arial" w:cs="Arial"/>
          <w:sz w:val="24"/>
        </w:rPr>
        <w:t>disaster risk reduction management</w:t>
      </w:r>
      <w:proofErr w:type="gramEnd"/>
      <w:r w:rsidRPr="00294999">
        <w:rPr>
          <w:rFonts w:ascii="Arial" w:hAnsi="Arial" w:cs="Arial"/>
          <w:sz w:val="24"/>
          <w:szCs w:val="24"/>
        </w:rPr>
        <w:t xml:space="preserve"> in school.</w:t>
      </w:r>
    </w:p>
    <w:p w:rsidR="00932273" w:rsidRPr="00294999" w:rsidRDefault="00932273" w:rsidP="00932273">
      <w:pPr>
        <w:pStyle w:val="ListParagraph"/>
        <w:numPr>
          <w:ilvl w:val="0"/>
          <w:numId w:val="14"/>
        </w:numPr>
        <w:spacing w:after="0" w:line="480" w:lineRule="auto"/>
        <w:ind w:left="1080"/>
        <w:jc w:val="both"/>
        <w:rPr>
          <w:rFonts w:ascii="Arial" w:hAnsi="Arial" w:cs="Arial"/>
          <w:sz w:val="24"/>
        </w:rPr>
      </w:pPr>
      <w:r w:rsidRPr="00294999">
        <w:rPr>
          <w:rFonts w:ascii="Arial" w:hAnsi="Arial" w:cs="Arial"/>
          <w:sz w:val="24"/>
          <w:szCs w:val="24"/>
        </w:rPr>
        <w:t xml:space="preserve">For district administrators to conduct trainings and programs </w:t>
      </w:r>
      <w:r w:rsidR="00F55DF3">
        <w:rPr>
          <w:rFonts w:ascii="Arial" w:hAnsi="Arial" w:cs="Arial"/>
          <w:sz w:val="24"/>
          <w:szCs w:val="24"/>
        </w:rPr>
        <w:t xml:space="preserve">for teachers </w:t>
      </w:r>
      <w:r w:rsidRPr="00294999">
        <w:rPr>
          <w:rFonts w:ascii="Arial" w:hAnsi="Arial" w:cs="Arial"/>
          <w:sz w:val="24"/>
          <w:szCs w:val="24"/>
        </w:rPr>
        <w:t xml:space="preserve">on the pillars of </w:t>
      </w:r>
      <w:r w:rsidRPr="00294999">
        <w:rPr>
          <w:rFonts w:ascii="Arial" w:hAnsi="Arial" w:cs="Arial"/>
          <w:sz w:val="24"/>
        </w:rPr>
        <w:t>comprehensive disaster risk reduction management</w:t>
      </w:r>
      <w:r w:rsidR="00F55DF3">
        <w:rPr>
          <w:rFonts w:ascii="Arial" w:hAnsi="Arial" w:cs="Arial"/>
          <w:sz w:val="24"/>
          <w:szCs w:val="24"/>
        </w:rPr>
        <w:t xml:space="preserve"> considering their demographic profile. </w:t>
      </w:r>
      <w:r w:rsidR="0047620D">
        <w:rPr>
          <w:rFonts w:ascii="Arial" w:hAnsi="Arial" w:cs="Arial"/>
          <w:sz w:val="24"/>
          <w:szCs w:val="24"/>
        </w:rPr>
        <w:t>The c</w:t>
      </w:r>
      <w:r w:rsidRPr="00294999">
        <w:rPr>
          <w:rFonts w:ascii="Arial" w:hAnsi="Arial" w:cs="Arial"/>
          <w:sz w:val="24"/>
          <w:szCs w:val="24"/>
        </w:rPr>
        <w:t>onduct</w:t>
      </w:r>
      <w:r w:rsidR="0047620D">
        <w:rPr>
          <w:rFonts w:ascii="Arial" w:hAnsi="Arial" w:cs="Arial"/>
          <w:sz w:val="24"/>
          <w:szCs w:val="24"/>
        </w:rPr>
        <w:t xml:space="preserve"> of which</w:t>
      </w:r>
      <w:r w:rsidRPr="00294999">
        <w:rPr>
          <w:rFonts w:ascii="Arial" w:hAnsi="Arial" w:cs="Arial"/>
          <w:sz w:val="24"/>
          <w:szCs w:val="24"/>
        </w:rPr>
        <w:t xml:space="preserve"> would ensure them to provide proper guidance and support to their teachers.</w:t>
      </w:r>
    </w:p>
    <w:p w:rsidR="00932273" w:rsidRPr="00F55DF3" w:rsidRDefault="00394D83" w:rsidP="00F55DF3">
      <w:pPr>
        <w:pStyle w:val="ListParagraph"/>
        <w:numPr>
          <w:ilvl w:val="0"/>
          <w:numId w:val="14"/>
        </w:numPr>
        <w:spacing w:after="0" w:line="480" w:lineRule="auto"/>
        <w:ind w:left="1080"/>
        <w:jc w:val="both"/>
        <w:rPr>
          <w:rFonts w:ascii="Arial" w:hAnsi="Arial" w:cs="Arial"/>
          <w:sz w:val="24"/>
        </w:rPr>
      </w:pPr>
      <w:r w:rsidRPr="00294999">
        <w:rPr>
          <w:noProof/>
        </w:rPr>
        <w:lastRenderedPageBreak/>
        <mc:AlternateContent>
          <mc:Choice Requires="wps">
            <w:drawing>
              <wp:anchor distT="45720" distB="45720" distL="114300" distR="114300" simplePos="0" relativeHeight="251751424" behindDoc="0" locked="0" layoutInCell="1" allowOverlap="1" wp14:anchorId="66C645F5" wp14:editId="5F76C402">
                <wp:simplePos x="0" y="0"/>
                <wp:positionH relativeFrom="margin">
                  <wp:posOffset>5246105</wp:posOffset>
                </wp:positionH>
                <wp:positionV relativeFrom="paragraph">
                  <wp:posOffset>-568110</wp:posOffset>
                </wp:positionV>
                <wp:extent cx="364490" cy="377190"/>
                <wp:effectExtent l="0" t="0" r="0" b="889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377190"/>
                        </a:xfrm>
                        <a:prstGeom prst="rect">
                          <a:avLst/>
                        </a:prstGeom>
                        <a:solidFill>
                          <a:srgbClr val="FFFFFF"/>
                        </a:solidFill>
                        <a:ln w="9525">
                          <a:noFill/>
                          <a:miter lim="800000"/>
                          <a:headEnd/>
                          <a:tailEnd/>
                        </a:ln>
                      </wps:spPr>
                      <wps:txbx>
                        <w:txbxContent>
                          <w:p w:rsidR="00DB3E3C" w:rsidRDefault="00DB3E3C" w:rsidP="00932273">
                            <w:pPr>
                              <w:jc w:val="right"/>
                              <w:rPr>
                                <w:rFonts w:ascii="Arial" w:hAnsi="Arial" w:cs="Arial"/>
                                <w:sz w:val="24"/>
                                <w:szCs w:val="24"/>
                              </w:rPr>
                            </w:pPr>
                            <w:r>
                              <w:rPr>
                                <w:rFonts w:ascii="Arial" w:hAnsi="Arial" w:cs="Arial"/>
                                <w:sz w:val="24"/>
                                <w:szCs w:val="24"/>
                              </w:rPr>
                              <w:t>73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6C645F5" id="Text Box 63" o:spid="_x0000_s1102" type="#_x0000_t202" style="position:absolute;left:0;text-align:left;margin-left:413.1pt;margin-top:-44.75pt;width:28.7pt;height:29.7pt;z-index:2517514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" stroked="f">
                <v:textbox style="mso-fit-shape-to-text:t">
                  <w:txbxContent>
                    <w:p w:rsidR="00DB3E3C" w:rsidRDefault="00DB3E3C" w:rsidP="00932273">
                      <w:pPr>
                        <w:jc w:val="right"/>
                        <w:rPr>
                          <w:rFonts w:ascii="Arial" w:hAnsi="Arial" w:cs="Arial"/>
                          <w:sz w:val="24"/>
                          <w:szCs w:val="24"/>
                        </w:rPr>
                      </w:pPr>
                      <w:r>
                        <w:rPr>
                          <w:rFonts w:ascii="Arial" w:hAnsi="Arial" w:cs="Arial"/>
                          <w:sz w:val="24"/>
                          <w:szCs w:val="24"/>
                        </w:rPr>
                        <w:t>73</w:t>
                      </w:r>
                    </w:p>
                  </w:txbxContent>
                </v:textbox>
                <w10:wrap anchorx="margin"/>
              </v:shape>
            </w:pict>
          </mc:Fallback>
        </mc:AlternateContent>
      </w:r>
      <w:r w:rsidR="00932273" w:rsidRPr="00294999">
        <w:rPr>
          <w:rFonts w:ascii="Arial" w:hAnsi="Arial" w:cs="Arial"/>
          <w:sz w:val="24"/>
          <w:szCs w:val="24"/>
        </w:rPr>
        <w:t xml:space="preserve">School administrators should work hand-in-hand with Local Government </w:t>
      </w:r>
      <w:r w:rsidR="00F55DF3">
        <w:rPr>
          <w:rFonts w:ascii="Arial" w:hAnsi="Arial" w:cs="Arial"/>
          <w:sz w:val="24"/>
          <w:szCs w:val="24"/>
        </w:rPr>
        <w:t xml:space="preserve">Unit </w:t>
      </w:r>
      <w:r w:rsidR="00932273" w:rsidRPr="00294999">
        <w:rPr>
          <w:rFonts w:ascii="Arial" w:hAnsi="Arial" w:cs="Arial"/>
          <w:sz w:val="24"/>
          <w:szCs w:val="24"/>
        </w:rPr>
        <w:t xml:space="preserve">to provide </w:t>
      </w:r>
      <w:r w:rsidR="002B2F08">
        <w:rPr>
          <w:rFonts w:ascii="Arial" w:hAnsi="Arial" w:cs="Arial"/>
          <w:sz w:val="24"/>
          <w:szCs w:val="24"/>
        </w:rPr>
        <w:t xml:space="preserve">an </w:t>
      </w:r>
      <w:r w:rsidR="00932273" w:rsidRPr="00294999">
        <w:rPr>
          <w:rFonts w:ascii="Arial" w:hAnsi="Arial" w:cs="Arial"/>
          <w:sz w:val="24"/>
          <w:szCs w:val="24"/>
        </w:rPr>
        <w:t xml:space="preserve">in-service training on </w:t>
      </w:r>
      <w:r w:rsidR="00932273" w:rsidRPr="00294999">
        <w:rPr>
          <w:rFonts w:ascii="Arial" w:hAnsi="Arial" w:cs="Arial"/>
          <w:sz w:val="24"/>
        </w:rPr>
        <w:t xml:space="preserve">comprehensive disaster risk reduction and management </w:t>
      </w:r>
      <w:r w:rsidR="00F55DF3">
        <w:rPr>
          <w:rFonts w:ascii="Arial" w:hAnsi="Arial" w:cs="Arial"/>
          <w:sz w:val="24"/>
        </w:rPr>
        <w:t xml:space="preserve">to teachers, pupils and parents </w:t>
      </w:r>
      <w:r w:rsidR="00F55DF3">
        <w:rPr>
          <w:rFonts w:ascii="Arial" w:hAnsi="Arial" w:cs="Arial"/>
          <w:sz w:val="24"/>
          <w:szCs w:val="24"/>
        </w:rPr>
        <w:t xml:space="preserve">and tap other external stakeholders </w:t>
      </w:r>
      <w:r w:rsidR="00F55DF3" w:rsidRPr="00294999">
        <w:rPr>
          <w:rFonts w:ascii="Arial" w:hAnsi="Arial" w:cs="Arial"/>
          <w:sz w:val="24"/>
          <w:szCs w:val="24"/>
        </w:rPr>
        <w:t>in the strategic planning for DRRM integration to school to create a safer and disaster resilient school and community.</w:t>
      </w:r>
    </w:p>
    <w:p w:rsidR="00932273" w:rsidRPr="00294999" w:rsidRDefault="00932273" w:rsidP="00932273">
      <w:pPr>
        <w:pStyle w:val="ListParagraph"/>
        <w:numPr>
          <w:ilvl w:val="0"/>
          <w:numId w:val="14"/>
        </w:numPr>
        <w:spacing w:after="0" w:line="480" w:lineRule="auto"/>
        <w:ind w:left="1080"/>
        <w:jc w:val="both"/>
        <w:rPr>
          <w:rFonts w:ascii="Arial" w:hAnsi="Arial" w:cs="Arial"/>
          <w:sz w:val="24"/>
        </w:rPr>
      </w:pPr>
      <w:r w:rsidRPr="00294999">
        <w:rPr>
          <w:rFonts w:ascii="Arial" w:hAnsi="Arial" w:cs="Arial"/>
          <w:sz w:val="24"/>
          <w:szCs w:val="24"/>
        </w:rPr>
        <w:t>Teachers should be encouraged to practice the comprehensive</w:t>
      </w:r>
      <w:r w:rsidRPr="00294999">
        <w:rPr>
          <w:rFonts w:ascii="Arial" w:hAnsi="Arial" w:cs="Arial"/>
          <w:sz w:val="24"/>
        </w:rPr>
        <w:t xml:space="preserve"> </w:t>
      </w:r>
      <w:proofErr w:type="gramStart"/>
      <w:r w:rsidRPr="00294999">
        <w:rPr>
          <w:rFonts w:ascii="Arial" w:hAnsi="Arial" w:cs="Arial"/>
          <w:sz w:val="24"/>
        </w:rPr>
        <w:t>disaster risk reduction management</w:t>
      </w:r>
      <w:proofErr w:type="gramEnd"/>
      <w:r w:rsidRPr="00294999">
        <w:rPr>
          <w:rFonts w:ascii="Arial" w:hAnsi="Arial" w:cs="Arial"/>
          <w:sz w:val="24"/>
          <w:szCs w:val="24"/>
        </w:rPr>
        <w:t xml:space="preserve"> to serve as models to other teachers who would probably adopt their practices in their respective classroom.</w:t>
      </w:r>
    </w:p>
    <w:p w:rsidR="00932273" w:rsidRPr="00294999" w:rsidRDefault="00932273" w:rsidP="00932273">
      <w:pPr>
        <w:pStyle w:val="ListParagraph"/>
        <w:numPr>
          <w:ilvl w:val="0"/>
          <w:numId w:val="14"/>
        </w:numPr>
        <w:spacing w:after="0" w:line="480" w:lineRule="auto"/>
        <w:ind w:left="1080"/>
        <w:jc w:val="both"/>
        <w:rPr>
          <w:rFonts w:ascii="Arial" w:hAnsi="Arial" w:cs="Arial"/>
          <w:sz w:val="24"/>
        </w:rPr>
      </w:pPr>
      <w:r w:rsidRPr="00294999">
        <w:rPr>
          <w:rFonts w:ascii="Arial" w:hAnsi="Arial" w:cs="Arial"/>
          <w:sz w:val="24"/>
          <w:szCs w:val="24"/>
        </w:rPr>
        <w:t>DRRM coordinators should develop educational portals or activities to deliver and share content and materials and best practices.</w:t>
      </w:r>
    </w:p>
    <w:p w:rsidR="00932273" w:rsidRPr="00294999" w:rsidRDefault="00932273" w:rsidP="00932273">
      <w:pPr>
        <w:pStyle w:val="ListParagraph"/>
        <w:numPr>
          <w:ilvl w:val="0"/>
          <w:numId w:val="14"/>
        </w:numPr>
        <w:spacing w:after="0" w:line="480" w:lineRule="auto"/>
        <w:ind w:left="1080"/>
        <w:jc w:val="both"/>
        <w:rPr>
          <w:rFonts w:ascii="Arial" w:hAnsi="Arial" w:cs="Arial"/>
          <w:sz w:val="24"/>
        </w:rPr>
      </w:pPr>
      <w:r w:rsidRPr="00294999">
        <w:rPr>
          <w:rFonts w:ascii="Arial" w:hAnsi="Arial" w:cs="Arial"/>
          <w:sz w:val="24"/>
          <w:szCs w:val="24"/>
        </w:rPr>
        <w:t>Provide ample support and recognition to innovative teachers or DRRM coordinators who can demonstrate exemplary instances of risk reduction application in the classroom.</w:t>
      </w:r>
    </w:p>
    <w:p w:rsidR="00932273" w:rsidRPr="00294999" w:rsidRDefault="00932273" w:rsidP="00932273">
      <w:pPr>
        <w:pStyle w:val="ListParagraph"/>
        <w:numPr>
          <w:ilvl w:val="0"/>
          <w:numId w:val="14"/>
        </w:numPr>
        <w:spacing w:after="0" w:line="480" w:lineRule="auto"/>
        <w:ind w:left="1080"/>
        <w:jc w:val="both"/>
        <w:rPr>
          <w:rFonts w:ascii="Arial" w:hAnsi="Arial" w:cs="Arial"/>
          <w:sz w:val="24"/>
        </w:rPr>
      </w:pPr>
      <w:r w:rsidRPr="00294999">
        <w:rPr>
          <w:rFonts w:ascii="Arial" w:hAnsi="Arial" w:cs="Arial"/>
          <w:sz w:val="24"/>
          <w:szCs w:val="24"/>
        </w:rPr>
        <w:t xml:space="preserve">For future study, similar quantitative research </w:t>
      </w:r>
      <w:proofErr w:type="gramStart"/>
      <w:r w:rsidRPr="00294999">
        <w:rPr>
          <w:rFonts w:ascii="Arial" w:hAnsi="Arial" w:cs="Arial"/>
          <w:sz w:val="24"/>
          <w:szCs w:val="24"/>
        </w:rPr>
        <w:t>could be carried out</w:t>
      </w:r>
      <w:proofErr w:type="gramEnd"/>
      <w:r w:rsidRPr="00294999">
        <w:rPr>
          <w:rFonts w:ascii="Arial" w:hAnsi="Arial" w:cs="Arial"/>
          <w:sz w:val="24"/>
          <w:szCs w:val="24"/>
        </w:rPr>
        <w:t xml:space="preserve"> to examine the correlation between DRRM practices and administrative support, peer-to-peer support and important students’ profile.</w:t>
      </w:r>
    </w:p>
    <w:p w:rsidR="00C716F8" w:rsidRDefault="00C716F8" w:rsidP="00C716F8">
      <w:pPr>
        <w:spacing w:after="0" w:line="480" w:lineRule="auto"/>
        <w:jc w:val="both"/>
        <w:rPr>
          <w:rFonts w:ascii="Arial" w:hAnsi="Arial" w:cs="Arial"/>
          <w:sz w:val="24"/>
          <w:szCs w:val="24"/>
        </w:rPr>
      </w:pPr>
    </w:p>
    <w:p w:rsidR="00C4616B" w:rsidRDefault="00C4616B" w:rsidP="00C716F8">
      <w:pPr>
        <w:spacing w:after="0" w:line="480" w:lineRule="auto"/>
        <w:jc w:val="both"/>
        <w:rPr>
          <w:rFonts w:ascii="Arial" w:hAnsi="Arial" w:cs="Arial"/>
          <w:sz w:val="24"/>
          <w:szCs w:val="24"/>
        </w:rPr>
      </w:pPr>
    </w:p>
    <w:p w:rsidR="00756072" w:rsidRDefault="00756072" w:rsidP="00C716F8">
      <w:pPr>
        <w:spacing w:after="0" w:line="480" w:lineRule="auto"/>
        <w:jc w:val="both"/>
        <w:rPr>
          <w:rFonts w:ascii="Arial" w:hAnsi="Arial" w:cs="Arial"/>
          <w:sz w:val="24"/>
          <w:szCs w:val="24"/>
        </w:rPr>
      </w:pPr>
    </w:p>
    <w:p w:rsidR="00756072" w:rsidRPr="00294999" w:rsidRDefault="00756072" w:rsidP="00C716F8">
      <w:pPr>
        <w:spacing w:after="0" w:line="480" w:lineRule="auto"/>
        <w:jc w:val="both"/>
        <w:rPr>
          <w:rFonts w:ascii="Arial" w:hAnsi="Arial" w:cs="Arial"/>
          <w:sz w:val="24"/>
          <w:szCs w:val="24"/>
        </w:rPr>
      </w:pPr>
    </w:p>
    <w:p w:rsidR="00404D15" w:rsidRPr="00294999" w:rsidRDefault="00404D15" w:rsidP="00404D15">
      <w:pPr>
        <w:pStyle w:val="ListParagraph"/>
        <w:spacing w:after="0" w:line="480" w:lineRule="auto"/>
        <w:ind w:left="1080"/>
        <w:jc w:val="both"/>
        <w:rPr>
          <w:rFonts w:ascii="Arial" w:hAnsi="Arial" w:cs="Arial"/>
          <w:sz w:val="24"/>
          <w:szCs w:val="24"/>
        </w:rPr>
      </w:pPr>
    </w:p>
    <w:p w:rsidR="00404D15" w:rsidRPr="00294999" w:rsidRDefault="00404D15" w:rsidP="00404D15">
      <w:pPr>
        <w:pStyle w:val="ListParagraph"/>
        <w:spacing w:after="0" w:line="480" w:lineRule="auto"/>
        <w:ind w:left="1080"/>
        <w:jc w:val="both"/>
        <w:rPr>
          <w:rFonts w:ascii="Arial" w:hAnsi="Arial" w:cs="Arial"/>
          <w:sz w:val="24"/>
          <w:szCs w:val="24"/>
        </w:rPr>
      </w:pPr>
    </w:p>
    <w:p w:rsidR="004A3E9C" w:rsidRPr="00294999" w:rsidRDefault="004A3E9C" w:rsidP="004A3E9C">
      <w:pPr>
        <w:spacing w:after="0" w:line="240" w:lineRule="auto"/>
        <w:rPr>
          <w:rFonts w:ascii="Arial" w:hAnsi="Arial" w:cs="Arial"/>
          <w:b/>
          <w:sz w:val="24"/>
          <w:szCs w:val="24"/>
        </w:rPr>
      </w:pPr>
      <w:r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746304" behindDoc="0" locked="0" layoutInCell="1" allowOverlap="1" wp14:anchorId="4F182079" wp14:editId="6BA2B040">
                <wp:simplePos x="0" y="0"/>
                <wp:positionH relativeFrom="margin">
                  <wp:posOffset>-152400</wp:posOffset>
                </wp:positionH>
                <wp:positionV relativeFrom="paragraph">
                  <wp:posOffset>-497205</wp:posOffset>
                </wp:positionV>
                <wp:extent cx="5734050" cy="377190"/>
                <wp:effectExtent l="0" t="0" r="0" b="8890"/>
                <wp:wrapNone/>
                <wp:docPr id="20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4A3E9C">
                            <w:pPr>
                              <w:jc w:val="right"/>
                              <w:rPr>
                                <w:rFonts w:ascii="Arial" w:hAnsi="Arial" w:cs="Arial"/>
                                <w:sz w:val="24"/>
                                <w:szCs w:val="24"/>
                              </w:rPr>
                            </w:pPr>
                            <w:r>
                              <w:rPr>
                                <w:rFonts w:ascii="Arial" w:hAnsi="Arial" w:cs="Arial"/>
                                <w:sz w:val="24"/>
                                <w:szCs w:val="24"/>
                              </w:rPr>
                              <w:t>74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182079" id="Text Box 207" o:spid="_x0000_s1103" type="#_x0000_t202" style="position:absolute;margin-left:-12pt;margin-top:-39.15pt;width:451.5pt;height:29.7pt;z-index:2517463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" stroked="f">
                <v:textbox style="mso-fit-shape-to-text:t">
                  <w:txbxContent>
                    <w:p w:rsidR="00DB3E3C" w:rsidRDefault="00DB3E3C" w:rsidP="004A3E9C">
                      <w:pPr>
                        <w:jc w:val="right"/>
                        <w:rPr>
                          <w:rFonts w:ascii="Arial" w:hAnsi="Arial" w:cs="Arial"/>
                          <w:sz w:val="24"/>
                          <w:szCs w:val="24"/>
                        </w:rPr>
                      </w:pPr>
                      <w:r>
                        <w:rPr>
                          <w:rFonts w:ascii="Arial" w:hAnsi="Arial" w:cs="Arial"/>
                          <w:sz w:val="24"/>
                          <w:szCs w:val="24"/>
                        </w:rPr>
                        <w:t>74</w:t>
                      </w:r>
                    </w:p>
                  </w:txbxContent>
                </v:textbox>
                <w10:wrap anchorx="margin"/>
              </v:shape>
            </w:pict>
          </mc:Fallback>
        </mc:AlternateContent>
      </w:r>
      <w:r w:rsidRPr="00294999">
        <w:rPr>
          <w:rFonts w:ascii="Arial" w:hAnsi="Arial" w:cs="Arial"/>
          <w:b/>
          <w:sz w:val="24"/>
          <w:szCs w:val="24"/>
        </w:rPr>
        <w:t xml:space="preserve">                                                  REFERENCES</w:t>
      </w:r>
    </w:p>
    <w:p w:rsidR="004A3E9C" w:rsidRDefault="004A3E9C" w:rsidP="004A3E9C">
      <w:pPr>
        <w:spacing w:after="0" w:line="240" w:lineRule="auto"/>
        <w:jc w:val="both"/>
        <w:rPr>
          <w:rFonts w:ascii="Arial" w:hAnsi="Arial" w:cs="Arial"/>
          <w:b/>
          <w:sz w:val="24"/>
          <w:szCs w:val="24"/>
        </w:rPr>
      </w:pPr>
    </w:p>
    <w:p w:rsidR="00336351" w:rsidRPr="00294999" w:rsidRDefault="00336351" w:rsidP="004A3E9C">
      <w:pPr>
        <w:spacing w:after="0" w:line="240" w:lineRule="auto"/>
        <w:jc w:val="both"/>
        <w:rPr>
          <w:rFonts w:ascii="Arial" w:hAnsi="Arial" w:cs="Arial"/>
          <w:sz w:val="24"/>
          <w:szCs w:val="24"/>
        </w:rPr>
      </w:pPr>
    </w:p>
    <w:p w:rsidR="004A3E9C" w:rsidRDefault="004A3E9C" w:rsidP="001207CC">
      <w:pPr>
        <w:spacing w:after="0" w:line="276" w:lineRule="auto"/>
        <w:ind w:left="720" w:hanging="810"/>
        <w:jc w:val="both"/>
        <w:rPr>
          <w:rStyle w:val="Hyperlink"/>
          <w:rFonts w:ascii="Arial" w:hAnsi="Arial" w:cs="Arial"/>
          <w:color w:val="auto"/>
          <w:sz w:val="24"/>
          <w:u w:val="none"/>
        </w:rPr>
      </w:pPr>
      <w:proofErr w:type="spellStart"/>
      <w:r w:rsidRPr="00294999">
        <w:rPr>
          <w:rFonts w:ascii="Arial" w:hAnsi="Arial" w:cs="Arial"/>
          <w:sz w:val="24"/>
          <w:szCs w:val="24"/>
        </w:rPr>
        <w:t>Alufohai</w:t>
      </w:r>
      <w:proofErr w:type="spellEnd"/>
      <w:r w:rsidRPr="00294999">
        <w:rPr>
          <w:rFonts w:ascii="Arial" w:hAnsi="Arial" w:cs="Arial"/>
          <w:sz w:val="24"/>
          <w:szCs w:val="24"/>
        </w:rPr>
        <w:t xml:space="preserve">, J., </w:t>
      </w:r>
      <w:proofErr w:type="spellStart"/>
      <w:r w:rsidRPr="00294999">
        <w:rPr>
          <w:rFonts w:ascii="Arial" w:hAnsi="Arial" w:cs="Arial"/>
          <w:sz w:val="24"/>
          <w:szCs w:val="24"/>
        </w:rPr>
        <w:t>Ibhafidon</w:t>
      </w:r>
      <w:proofErr w:type="spellEnd"/>
      <w:r w:rsidRPr="00294999">
        <w:rPr>
          <w:rFonts w:ascii="Arial" w:hAnsi="Arial" w:cs="Arial"/>
          <w:sz w:val="24"/>
          <w:szCs w:val="24"/>
        </w:rPr>
        <w:t xml:space="preserve"> H., (2015) Influence of Teacher</w:t>
      </w:r>
      <w:r w:rsidR="00756072">
        <w:rPr>
          <w:rFonts w:ascii="Arial" w:hAnsi="Arial" w:cs="Arial"/>
          <w:sz w:val="24"/>
          <w:szCs w:val="24"/>
        </w:rPr>
        <w:t>s’ Age, Marital status and Gend</w:t>
      </w:r>
      <w:r w:rsidR="007E4B31">
        <w:rPr>
          <w:rFonts w:ascii="Arial" w:hAnsi="Arial" w:cs="Arial"/>
          <w:sz w:val="24"/>
          <w:szCs w:val="24"/>
        </w:rPr>
        <w:t>er  on Students’ Ac</w:t>
      </w:r>
      <w:r w:rsidRPr="00294999">
        <w:rPr>
          <w:rFonts w:ascii="Arial" w:hAnsi="Arial" w:cs="Arial"/>
          <w:sz w:val="24"/>
          <w:szCs w:val="24"/>
        </w:rPr>
        <w:t>ademic Achievement.</w:t>
      </w:r>
      <w:r w:rsidRPr="00294999">
        <w:rPr>
          <w:rFonts w:ascii="Arial" w:hAnsi="Arial" w:cs="Arial"/>
          <w:sz w:val="24"/>
        </w:rPr>
        <w:t xml:space="preserve"> </w:t>
      </w:r>
      <w:r w:rsidR="00603B17">
        <w:rPr>
          <w:rFonts w:ascii="Arial" w:hAnsi="Arial" w:cs="Arial"/>
          <w:sz w:val="24"/>
          <w:szCs w:val="24"/>
        </w:rPr>
        <w:t xml:space="preserve">Retrieved on </w:t>
      </w:r>
      <w:r w:rsidR="00D944EC">
        <w:rPr>
          <w:rFonts w:ascii="Arial" w:hAnsi="Arial" w:cs="Arial"/>
          <w:sz w:val="24"/>
          <w:szCs w:val="24"/>
        </w:rPr>
        <w:t xml:space="preserve">November 17, 2018 </w:t>
      </w:r>
      <w:r w:rsidR="00D944EC">
        <w:rPr>
          <w:rFonts w:ascii="Arial" w:hAnsi="Arial" w:cs="Arial"/>
          <w:sz w:val="24"/>
        </w:rPr>
        <w:t xml:space="preserve">from </w:t>
      </w:r>
      <w:hyperlink r:id="rId18" w:history="1">
        <w:r w:rsidR="00603B17" w:rsidRPr="00603B17">
          <w:rPr>
            <w:rStyle w:val="Hyperlink"/>
            <w:rFonts w:ascii="Arial" w:hAnsi="Arial" w:cs="Arial"/>
            <w:color w:val="auto"/>
            <w:sz w:val="24"/>
            <w:u w:val="none"/>
          </w:rPr>
          <w:t>http://www.multidisciplinaryjournals.com/wp-content/uploads/2015/07/paper-INFLUENCE-OF-TEACHERS%E 2%80%99-AGE-MARITAL-STATUS.pdf</w:t>
        </w:r>
      </w:hyperlink>
      <w:r w:rsidR="00736A8E" w:rsidRPr="00603B17">
        <w:rPr>
          <w:rStyle w:val="Hyperlink"/>
          <w:rFonts w:ascii="Arial" w:hAnsi="Arial" w:cs="Arial"/>
          <w:color w:val="auto"/>
          <w:sz w:val="24"/>
          <w:u w:val="none"/>
        </w:rPr>
        <w:t xml:space="preserve"> </w:t>
      </w:r>
    </w:p>
    <w:p w:rsidR="001207CC" w:rsidRPr="00294999" w:rsidRDefault="001207CC" w:rsidP="001207CC">
      <w:pPr>
        <w:spacing w:after="0" w:line="276" w:lineRule="auto"/>
        <w:ind w:left="720" w:hanging="810"/>
        <w:jc w:val="both"/>
        <w:rPr>
          <w:rStyle w:val="Hyperlink"/>
          <w:rFonts w:ascii="Arial" w:hAnsi="Arial" w:cs="Arial"/>
          <w:color w:val="auto"/>
          <w:sz w:val="24"/>
          <w:u w:val="none"/>
        </w:rPr>
      </w:pPr>
    </w:p>
    <w:p w:rsidR="004A3E9C" w:rsidRPr="00294999" w:rsidRDefault="004A3E9C" w:rsidP="00C3176B">
      <w:pPr>
        <w:spacing w:after="0" w:line="276" w:lineRule="auto"/>
        <w:ind w:left="60"/>
        <w:jc w:val="both"/>
        <w:rPr>
          <w:rFonts w:ascii="Arial" w:eastAsia="MyriadPro-Regular" w:hAnsi="Arial" w:cs="Arial"/>
          <w:sz w:val="24"/>
          <w:szCs w:val="24"/>
        </w:rPr>
      </w:pPr>
      <w:r w:rsidRPr="00294999">
        <w:rPr>
          <w:rFonts w:ascii="Arial" w:eastAsia="MyriadPro-Regular" w:hAnsi="Arial" w:cs="Arial"/>
          <w:sz w:val="24"/>
          <w:szCs w:val="24"/>
        </w:rPr>
        <w:t xml:space="preserve">ASEAN (2016) </w:t>
      </w:r>
      <w:proofErr w:type="gramStart"/>
      <w:r w:rsidRPr="00294999">
        <w:rPr>
          <w:rFonts w:ascii="Arial" w:eastAsia="MyriadPro-Regular" w:hAnsi="Arial" w:cs="Arial"/>
          <w:sz w:val="24"/>
          <w:szCs w:val="24"/>
        </w:rPr>
        <w:t>The</w:t>
      </w:r>
      <w:proofErr w:type="gramEnd"/>
      <w:r w:rsidRPr="00294999">
        <w:rPr>
          <w:rFonts w:ascii="Arial" w:eastAsia="MyriadPro-Regular" w:hAnsi="Arial" w:cs="Arial"/>
          <w:sz w:val="24"/>
          <w:szCs w:val="24"/>
        </w:rPr>
        <w:t xml:space="preserve"> ASEAN Common Framework for Comprehensive School </w:t>
      </w:r>
    </w:p>
    <w:p w:rsidR="000135D1" w:rsidRDefault="004A3E9C" w:rsidP="001207CC">
      <w:pPr>
        <w:spacing w:after="0" w:line="276" w:lineRule="auto"/>
        <w:ind w:left="720"/>
        <w:jc w:val="both"/>
        <w:rPr>
          <w:rFonts w:ascii="Arial" w:hAnsi="Arial" w:cs="Arial"/>
          <w:sz w:val="24"/>
          <w:szCs w:val="24"/>
        </w:rPr>
      </w:pPr>
      <w:r w:rsidRPr="00294999">
        <w:rPr>
          <w:rFonts w:ascii="Arial" w:eastAsia="MyriadPro-Regular" w:hAnsi="Arial" w:cs="Arial"/>
          <w:sz w:val="24"/>
          <w:szCs w:val="24"/>
        </w:rPr>
        <w:t xml:space="preserve">Safety [ACFCSS], </w:t>
      </w:r>
      <w:r w:rsidR="00603B17">
        <w:rPr>
          <w:rFonts w:ascii="Arial" w:hAnsi="Arial" w:cs="Arial"/>
          <w:sz w:val="24"/>
          <w:szCs w:val="24"/>
        </w:rPr>
        <w:t xml:space="preserve">Retrieved </w:t>
      </w:r>
      <w:r w:rsidR="00D944EC">
        <w:rPr>
          <w:rFonts w:ascii="Arial" w:hAnsi="Arial" w:cs="Arial"/>
          <w:sz w:val="24"/>
          <w:szCs w:val="24"/>
        </w:rPr>
        <w:t>on November 17, 2018</w:t>
      </w:r>
      <w:r w:rsidR="00603B17">
        <w:rPr>
          <w:rFonts w:ascii="Arial" w:hAnsi="Arial" w:cs="Arial"/>
          <w:sz w:val="24"/>
          <w:szCs w:val="24"/>
        </w:rPr>
        <w:t>,</w:t>
      </w:r>
      <w:r w:rsidR="00D944EC">
        <w:rPr>
          <w:rFonts w:ascii="Arial" w:hAnsi="Arial" w:cs="Arial"/>
          <w:sz w:val="24"/>
          <w:szCs w:val="24"/>
        </w:rPr>
        <w:t xml:space="preserve"> </w:t>
      </w:r>
      <w:r w:rsidRPr="00294999">
        <w:rPr>
          <w:rFonts w:ascii="Arial" w:eastAsia="MyriadPro-Regular" w:hAnsi="Arial" w:cs="Arial"/>
          <w:sz w:val="24"/>
          <w:szCs w:val="24"/>
        </w:rPr>
        <w:t>from</w:t>
      </w:r>
      <w:r w:rsidR="00603B17">
        <w:rPr>
          <w:rFonts w:ascii="Arial" w:eastAsia="MyriadPro-Regular" w:hAnsi="Arial" w:cs="Arial"/>
          <w:sz w:val="24"/>
          <w:szCs w:val="24"/>
        </w:rPr>
        <w:t xml:space="preserve"> https://s3.amazonaws.com</w:t>
      </w:r>
      <w:r w:rsidR="00603B17" w:rsidRPr="00603B17">
        <w:t xml:space="preserve"> </w:t>
      </w:r>
      <w:r w:rsidR="00603B17" w:rsidRPr="00603B17">
        <w:rPr>
          <w:rFonts w:ascii="Arial" w:eastAsia="MyriadPro-Regular" w:hAnsi="Arial" w:cs="Arial"/>
          <w:sz w:val="24"/>
          <w:szCs w:val="24"/>
        </w:rPr>
        <w:t>com/inee-gadrrres/resouces/ASEAN-Common-Framework-for-CSS.pdf?mtime=20180730152447</w:t>
      </w:r>
    </w:p>
    <w:p w:rsidR="001207CC" w:rsidRPr="00294999" w:rsidRDefault="001207CC" w:rsidP="001207CC">
      <w:pPr>
        <w:spacing w:after="0" w:line="276" w:lineRule="auto"/>
        <w:ind w:left="720"/>
        <w:jc w:val="both"/>
        <w:rPr>
          <w:rFonts w:ascii="Arial" w:hAnsi="Arial" w:cs="Arial"/>
          <w:sz w:val="24"/>
          <w:szCs w:val="24"/>
        </w:rPr>
      </w:pPr>
    </w:p>
    <w:p w:rsidR="00C047CB" w:rsidRDefault="004A3E9C" w:rsidP="00C047CB">
      <w:pPr>
        <w:jc w:val="both"/>
        <w:rPr>
          <w:rFonts w:ascii="Arial" w:hAnsi="Arial" w:cs="Arial"/>
          <w:sz w:val="24"/>
          <w:szCs w:val="24"/>
        </w:rPr>
      </w:pPr>
      <w:proofErr w:type="spellStart"/>
      <w:r w:rsidRPr="00C047CB">
        <w:rPr>
          <w:rFonts w:ascii="Arial" w:hAnsi="Arial" w:cs="Arial"/>
          <w:sz w:val="24"/>
          <w:szCs w:val="24"/>
        </w:rPr>
        <w:t>Berse</w:t>
      </w:r>
      <w:proofErr w:type="spellEnd"/>
      <w:r w:rsidRPr="00C047CB">
        <w:rPr>
          <w:rFonts w:ascii="Arial" w:hAnsi="Arial" w:cs="Arial"/>
          <w:sz w:val="24"/>
          <w:szCs w:val="24"/>
        </w:rPr>
        <w:t xml:space="preserve">, P. P. (2015) The Mainstreaming of Disaster Education in School System. </w:t>
      </w:r>
    </w:p>
    <w:p w:rsidR="004A3E9C" w:rsidRPr="00C047CB" w:rsidRDefault="00603B17" w:rsidP="00C047CB">
      <w:pPr>
        <w:ind w:left="720"/>
        <w:jc w:val="both"/>
        <w:rPr>
          <w:rFonts w:ascii="Arial" w:hAnsi="Arial" w:cs="Arial"/>
          <w:sz w:val="24"/>
          <w:szCs w:val="24"/>
        </w:rPr>
      </w:pPr>
      <w:r w:rsidRPr="00C047CB">
        <w:rPr>
          <w:rFonts w:ascii="Arial" w:hAnsi="Arial" w:cs="Arial"/>
          <w:sz w:val="24"/>
          <w:szCs w:val="24"/>
        </w:rPr>
        <w:t xml:space="preserve">Retrieved on </w:t>
      </w:r>
      <w:r w:rsidR="00D944EC" w:rsidRPr="00C047CB">
        <w:rPr>
          <w:rFonts w:ascii="Arial" w:hAnsi="Arial" w:cs="Arial"/>
          <w:sz w:val="24"/>
          <w:szCs w:val="24"/>
        </w:rPr>
        <w:t>November 18, 2028</w:t>
      </w:r>
      <w:r w:rsidRPr="00C047CB">
        <w:rPr>
          <w:rFonts w:ascii="Arial" w:hAnsi="Arial" w:cs="Arial"/>
          <w:sz w:val="24"/>
          <w:szCs w:val="24"/>
        </w:rPr>
        <w:t>,</w:t>
      </w:r>
      <w:r w:rsidR="004A3E9C" w:rsidRPr="00C047CB">
        <w:rPr>
          <w:rFonts w:ascii="Arial" w:hAnsi="Arial" w:cs="Arial"/>
          <w:sz w:val="24"/>
          <w:szCs w:val="24"/>
        </w:rPr>
        <w:t xml:space="preserve"> from </w:t>
      </w:r>
      <w:hyperlink r:id="rId19" w:history="1">
        <w:r w:rsidR="001207CC" w:rsidRPr="00C047CB">
          <w:rPr>
            <w:rStyle w:val="Hyperlink"/>
            <w:rFonts w:ascii="Arial" w:hAnsi="Arial" w:cs="Arial"/>
            <w:color w:val="auto"/>
            <w:sz w:val="24"/>
            <w:szCs w:val="24"/>
            <w:u w:val="none"/>
          </w:rPr>
          <w:t>http://www.ateneo.edu/news/research/mainstreaming-disaster-education-school-systems-blueboard-pilar-pajayon-berse</w:t>
        </w:r>
      </w:hyperlink>
    </w:p>
    <w:p w:rsidR="004A3E9C" w:rsidRPr="00C047CB" w:rsidRDefault="004A3E9C" w:rsidP="00C047CB">
      <w:pPr>
        <w:jc w:val="both"/>
        <w:rPr>
          <w:rFonts w:ascii="Arial" w:hAnsi="Arial" w:cs="Arial"/>
          <w:sz w:val="24"/>
          <w:szCs w:val="24"/>
        </w:rPr>
      </w:pPr>
    </w:p>
    <w:p w:rsidR="004A3E9C" w:rsidRPr="00294999" w:rsidRDefault="004A3E9C" w:rsidP="00C3176B">
      <w:pPr>
        <w:pStyle w:val="Default"/>
        <w:spacing w:line="276" w:lineRule="auto"/>
        <w:rPr>
          <w:color w:val="auto"/>
        </w:rPr>
      </w:pPr>
      <w:r w:rsidRPr="00294999">
        <w:rPr>
          <w:color w:val="auto"/>
        </w:rPr>
        <w:t xml:space="preserve">Bhatia, S., </w:t>
      </w:r>
      <w:proofErr w:type="spellStart"/>
      <w:r w:rsidRPr="00294999">
        <w:rPr>
          <w:color w:val="auto"/>
        </w:rPr>
        <w:t>Gyi</w:t>
      </w:r>
      <w:proofErr w:type="spellEnd"/>
      <w:r w:rsidRPr="00294999">
        <w:rPr>
          <w:color w:val="auto"/>
        </w:rPr>
        <w:t xml:space="preserve">, M., </w:t>
      </w:r>
      <w:proofErr w:type="spellStart"/>
      <w:r w:rsidRPr="00294999">
        <w:rPr>
          <w:color w:val="auto"/>
        </w:rPr>
        <w:t>Rhaman</w:t>
      </w:r>
      <w:proofErr w:type="spellEnd"/>
      <w:r w:rsidRPr="00294999">
        <w:rPr>
          <w:color w:val="auto"/>
        </w:rPr>
        <w:t xml:space="preserve">, A., </w:t>
      </w:r>
      <w:proofErr w:type="spellStart"/>
      <w:r w:rsidRPr="00294999">
        <w:rPr>
          <w:color w:val="auto"/>
        </w:rPr>
        <w:t>Hossain</w:t>
      </w:r>
      <w:proofErr w:type="gramStart"/>
      <w:r w:rsidRPr="00294999">
        <w:rPr>
          <w:color w:val="auto"/>
        </w:rPr>
        <w:t>,Z</w:t>
      </w:r>
      <w:proofErr w:type="spellEnd"/>
      <w:proofErr w:type="gramEnd"/>
      <w:r w:rsidRPr="00294999">
        <w:rPr>
          <w:color w:val="auto"/>
        </w:rPr>
        <w:t xml:space="preserve">., Impacts of Disaster in the Education </w:t>
      </w:r>
    </w:p>
    <w:p w:rsidR="004A3E9C" w:rsidRPr="00294999" w:rsidRDefault="004A3E9C" w:rsidP="00C3176B">
      <w:pPr>
        <w:pStyle w:val="Default"/>
        <w:spacing w:line="276" w:lineRule="auto"/>
        <w:ind w:left="720"/>
        <w:rPr>
          <w:color w:val="auto"/>
        </w:rPr>
      </w:pPr>
      <w:r w:rsidRPr="00294999">
        <w:rPr>
          <w:color w:val="auto"/>
        </w:rPr>
        <w:t xml:space="preserve">Sector in Lao PDR, Asian Disaster Preparedness </w:t>
      </w:r>
      <w:proofErr w:type="gramStart"/>
      <w:r w:rsidRPr="00294999">
        <w:rPr>
          <w:color w:val="auto"/>
        </w:rPr>
        <w:t>Center ,</w:t>
      </w:r>
      <w:proofErr w:type="spellStart"/>
      <w:r w:rsidRPr="00294999">
        <w:rPr>
          <w:color w:val="auto"/>
        </w:rPr>
        <w:t>Klong</w:t>
      </w:r>
      <w:proofErr w:type="spellEnd"/>
      <w:proofErr w:type="gramEnd"/>
      <w:r w:rsidRPr="00294999">
        <w:rPr>
          <w:color w:val="auto"/>
        </w:rPr>
        <w:t xml:space="preserve"> </w:t>
      </w:r>
      <w:proofErr w:type="spellStart"/>
      <w:r w:rsidRPr="00294999">
        <w:rPr>
          <w:color w:val="auto"/>
        </w:rPr>
        <w:t>Luang</w:t>
      </w:r>
      <w:proofErr w:type="spellEnd"/>
      <w:r w:rsidRPr="00294999">
        <w:rPr>
          <w:color w:val="auto"/>
        </w:rPr>
        <w:t xml:space="preserve"> Thailand ,2008.</w:t>
      </w:r>
      <w:r w:rsidR="00736A8E" w:rsidRPr="00736A8E">
        <w:rPr>
          <w:color w:val="auto"/>
        </w:rPr>
        <w:t xml:space="preserve"> </w:t>
      </w:r>
      <w:r w:rsidR="00603B17">
        <w:t xml:space="preserve">Retrieved on November 17, 2018, from </w:t>
      </w:r>
      <w:hyperlink r:id="rId20" w:history="1">
        <w:r w:rsidR="00603B17" w:rsidRPr="00603B17">
          <w:rPr>
            <w:rStyle w:val="Hyperlink"/>
            <w:color w:val="auto"/>
            <w:u w:val="none"/>
          </w:rPr>
          <w:t>https://www.preventionweb.net/files/15375_mdrdeducationcambodiafinalmar08.pdf</w:t>
        </w:r>
      </w:hyperlink>
    </w:p>
    <w:p w:rsidR="004A3E9C" w:rsidRPr="00294999" w:rsidRDefault="004A3E9C" w:rsidP="00C3176B">
      <w:pPr>
        <w:pStyle w:val="Default"/>
        <w:spacing w:line="276" w:lineRule="auto"/>
        <w:rPr>
          <w:color w:val="auto"/>
        </w:rPr>
      </w:pPr>
    </w:p>
    <w:p w:rsidR="004A3E9C" w:rsidRPr="00795A05" w:rsidRDefault="003D5722" w:rsidP="00C3176B">
      <w:pPr>
        <w:spacing w:after="0" w:line="276" w:lineRule="auto"/>
        <w:ind w:left="720" w:hanging="810"/>
        <w:jc w:val="both"/>
        <w:rPr>
          <w:rStyle w:val="Hyperlink"/>
          <w:rFonts w:ascii="Arial" w:hAnsi="Arial" w:cs="Arial"/>
          <w:color w:val="auto"/>
          <w:sz w:val="24"/>
          <w:szCs w:val="24"/>
          <w:u w:val="none"/>
          <w:shd w:val="clear" w:color="auto" w:fill="FFFFFF"/>
        </w:rPr>
      </w:pPr>
      <w:proofErr w:type="spellStart"/>
      <w:r>
        <w:rPr>
          <w:rFonts w:ascii="Arial" w:hAnsi="Arial" w:cs="Arial"/>
          <w:sz w:val="24"/>
          <w:szCs w:val="24"/>
          <w:shd w:val="clear" w:color="auto" w:fill="FFFFFF"/>
        </w:rPr>
        <w:t>Birkman</w:t>
      </w:r>
      <w:r w:rsidR="000135D1">
        <w:rPr>
          <w:rFonts w:ascii="Arial" w:hAnsi="Arial" w:cs="Arial"/>
          <w:sz w:val="24"/>
          <w:szCs w:val="24"/>
          <w:shd w:val="clear" w:color="auto" w:fill="FFFFFF"/>
        </w:rPr>
        <w:t>n</w:t>
      </w:r>
      <w:proofErr w:type="spellEnd"/>
      <w:r>
        <w:rPr>
          <w:rFonts w:ascii="Arial" w:hAnsi="Arial" w:cs="Arial"/>
          <w:sz w:val="24"/>
          <w:szCs w:val="24"/>
          <w:shd w:val="clear" w:color="auto" w:fill="FFFFFF"/>
        </w:rPr>
        <w:t>, J. (2015</w:t>
      </w:r>
      <w:r w:rsidR="004A3E9C" w:rsidRPr="00294999">
        <w:rPr>
          <w:rFonts w:ascii="Arial" w:hAnsi="Arial" w:cs="Arial"/>
          <w:sz w:val="24"/>
          <w:szCs w:val="24"/>
          <w:shd w:val="clear" w:color="auto" w:fill="FFFFFF"/>
        </w:rPr>
        <w:t xml:space="preserve">). </w:t>
      </w:r>
      <w:proofErr w:type="spellStart"/>
      <w:r w:rsidR="00795A05">
        <w:rPr>
          <w:rFonts w:ascii="Arial" w:hAnsi="Arial" w:cs="Arial"/>
          <w:sz w:val="24"/>
          <w:szCs w:val="24"/>
          <w:shd w:val="clear" w:color="auto" w:fill="FFFFFF"/>
        </w:rPr>
        <w:t>WorldRiskIndex</w:t>
      </w:r>
      <w:proofErr w:type="spellEnd"/>
      <w:r w:rsidR="00795A05">
        <w:rPr>
          <w:rFonts w:ascii="Arial" w:hAnsi="Arial" w:cs="Arial"/>
          <w:sz w:val="24"/>
          <w:szCs w:val="24"/>
          <w:shd w:val="clear" w:color="auto" w:fill="FFFFFF"/>
        </w:rPr>
        <w:t xml:space="preserve"> presented by Prof. </w:t>
      </w:r>
      <w:proofErr w:type="spellStart"/>
      <w:r w:rsidR="00795A05">
        <w:rPr>
          <w:rFonts w:ascii="Arial" w:hAnsi="Arial" w:cs="Arial"/>
          <w:sz w:val="24"/>
          <w:szCs w:val="24"/>
          <w:shd w:val="clear" w:color="auto" w:fill="FFFFFF"/>
        </w:rPr>
        <w:t>Birkmann</w:t>
      </w:r>
      <w:proofErr w:type="spellEnd"/>
      <w:r w:rsidR="00795A05">
        <w:rPr>
          <w:rFonts w:ascii="Arial" w:hAnsi="Arial" w:cs="Arial"/>
          <w:sz w:val="24"/>
          <w:szCs w:val="24"/>
          <w:shd w:val="clear" w:color="auto" w:fill="FFFFFF"/>
        </w:rPr>
        <w:t xml:space="preserve">, </w:t>
      </w:r>
      <w:proofErr w:type="spellStart"/>
      <w:r w:rsidR="00795A05">
        <w:rPr>
          <w:rFonts w:ascii="Arial" w:hAnsi="Arial" w:cs="Arial"/>
          <w:sz w:val="24"/>
          <w:szCs w:val="24"/>
          <w:shd w:val="clear" w:color="auto" w:fill="FFFFFF"/>
        </w:rPr>
        <w:t>Newyork</w:t>
      </w:r>
      <w:proofErr w:type="spellEnd"/>
      <w:r w:rsidR="004A3E9C" w:rsidRPr="00294999">
        <w:rPr>
          <w:rFonts w:ascii="Arial" w:hAnsi="Arial" w:cs="Arial"/>
          <w:sz w:val="24"/>
          <w:szCs w:val="24"/>
          <w:shd w:val="clear" w:color="auto" w:fill="FFFFFF"/>
        </w:rPr>
        <w:t xml:space="preserve"> </w:t>
      </w:r>
      <w:r w:rsidR="00603B17" w:rsidRPr="00603B17">
        <w:rPr>
          <w:rFonts w:ascii="Arial" w:hAnsi="Arial" w:cs="Arial"/>
          <w:sz w:val="24"/>
          <w:szCs w:val="24"/>
        </w:rPr>
        <w:t>Retrieved on November 17, 2018</w:t>
      </w:r>
      <w:r w:rsidR="004A3E9C" w:rsidRPr="00294999">
        <w:rPr>
          <w:rFonts w:ascii="Arial" w:hAnsi="Arial" w:cs="Arial"/>
          <w:sz w:val="24"/>
          <w:szCs w:val="24"/>
          <w:shd w:val="clear" w:color="auto" w:fill="FFFFFF"/>
        </w:rPr>
        <w:t xml:space="preserve"> fro</w:t>
      </w:r>
      <w:r w:rsidR="004A3E9C" w:rsidRPr="00795A05">
        <w:rPr>
          <w:rFonts w:ascii="Arial" w:hAnsi="Arial" w:cs="Arial"/>
          <w:sz w:val="24"/>
          <w:szCs w:val="24"/>
          <w:shd w:val="clear" w:color="auto" w:fill="FFFFFF"/>
        </w:rPr>
        <w:t xml:space="preserve">m </w:t>
      </w:r>
      <w:hyperlink r:id="rId21" w:history="1">
        <w:r w:rsidR="00795A05" w:rsidRPr="00795A05">
          <w:rPr>
            <w:rStyle w:val="Hyperlink"/>
            <w:rFonts w:ascii="Arial" w:hAnsi="Arial" w:cs="Arial"/>
            <w:color w:val="auto"/>
            <w:sz w:val="24"/>
            <w:szCs w:val="24"/>
            <w:u w:val="none"/>
          </w:rPr>
          <w:t>http://www.irdrinternational.org/2016/03/01/word-risk-ind</w:t>
        </w:r>
      </w:hyperlink>
    </w:p>
    <w:p w:rsidR="001207CC" w:rsidRDefault="001207CC" w:rsidP="001207CC">
      <w:pPr>
        <w:pStyle w:val="Heading1"/>
        <w:shd w:val="clear" w:color="auto" w:fill="FFFFFF"/>
        <w:spacing w:before="0" w:after="71" w:line="276" w:lineRule="auto"/>
        <w:ind w:left="720" w:hanging="720"/>
        <w:rPr>
          <w:rFonts w:ascii="Arial" w:hAnsi="Arial" w:cs="Arial"/>
          <w:color w:val="000000" w:themeColor="text1"/>
          <w:sz w:val="24"/>
          <w:szCs w:val="24"/>
        </w:rPr>
      </w:pPr>
    </w:p>
    <w:p w:rsidR="009351D8" w:rsidRDefault="009351D8" w:rsidP="001207CC">
      <w:pPr>
        <w:pStyle w:val="Heading1"/>
        <w:shd w:val="clear" w:color="auto" w:fill="FFFFFF"/>
        <w:spacing w:before="0" w:after="71" w:line="276" w:lineRule="auto"/>
        <w:ind w:left="720" w:hanging="720"/>
        <w:rPr>
          <w:rFonts w:ascii="Arial" w:hAnsi="Arial" w:cs="Arial"/>
          <w:color w:val="000000" w:themeColor="text1"/>
          <w:sz w:val="24"/>
          <w:szCs w:val="24"/>
        </w:rPr>
      </w:pPr>
      <w:r w:rsidRPr="009351D8">
        <w:rPr>
          <w:rFonts w:ascii="Arial" w:hAnsi="Arial" w:cs="Arial"/>
          <w:color w:val="000000" w:themeColor="text1"/>
          <w:sz w:val="24"/>
          <w:szCs w:val="24"/>
        </w:rPr>
        <w:t xml:space="preserve">Clarke, L. (2014) </w:t>
      </w:r>
      <w:r w:rsidRPr="009351D8">
        <w:rPr>
          <w:rStyle w:val="Strong"/>
          <w:rFonts w:ascii="Arial" w:hAnsi="Arial" w:cs="Arial"/>
          <w:b w:val="0"/>
          <w:color w:val="000000" w:themeColor="text1"/>
          <w:sz w:val="24"/>
          <w:szCs w:val="24"/>
          <w:shd w:val="clear" w:color="auto" w:fill="FFFFFF"/>
        </w:rPr>
        <w:t xml:space="preserve">In Teacher Education, Age Matters and So Does Policy </w:t>
      </w:r>
      <w:r w:rsidR="00FB4ED2" w:rsidRPr="00603B17">
        <w:rPr>
          <w:rFonts w:ascii="Arial" w:hAnsi="Arial" w:cs="Arial"/>
          <w:color w:val="auto"/>
          <w:sz w:val="24"/>
          <w:szCs w:val="24"/>
        </w:rPr>
        <w:t>Retrieved on November 17, 2018</w:t>
      </w:r>
      <w:r w:rsidR="00FB4ED2">
        <w:rPr>
          <w:rFonts w:ascii="Arial" w:hAnsi="Arial" w:cs="Arial"/>
          <w:color w:val="auto"/>
          <w:sz w:val="24"/>
          <w:szCs w:val="24"/>
        </w:rPr>
        <w:t>,</w:t>
      </w:r>
      <w:r w:rsidRPr="009351D8">
        <w:rPr>
          <w:rStyle w:val="Strong"/>
          <w:rFonts w:ascii="Arial" w:hAnsi="Arial" w:cs="Arial"/>
          <w:b w:val="0"/>
          <w:color w:val="000000" w:themeColor="text1"/>
          <w:sz w:val="24"/>
          <w:szCs w:val="24"/>
          <w:shd w:val="clear" w:color="auto" w:fill="FFFFFF"/>
        </w:rPr>
        <w:t xml:space="preserve"> </w:t>
      </w:r>
      <w:r>
        <w:rPr>
          <w:rStyle w:val="Strong"/>
          <w:rFonts w:ascii="Arial" w:hAnsi="Arial" w:cs="Arial"/>
          <w:b w:val="0"/>
          <w:color w:val="000000" w:themeColor="text1"/>
          <w:sz w:val="24"/>
          <w:szCs w:val="24"/>
          <w:shd w:val="clear" w:color="auto" w:fill="FFFFFF"/>
        </w:rPr>
        <w:t xml:space="preserve">  </w:t>
      </w:r>
      <w:r w:rsidRPr="009351D8">
        <w:rPr>
          <w:rStyle w:val="Strong"/>
          <w:rFonts w:ascii="Arial" w:hAnsi="Arial" w:cs="Arial"/>
          <w:b w:val="0"/>
          <w:color w:val="000000" w:themeColor="text1"/>
          <w:sz w:val="24"/>
          <w:szCs w:val="24"/>
          <w:shd w:val="clear" w:color="auto" w:fill="FFFFFF"/>
        </w:rPr>
        <w:t xml:space="preserve">from </w:t>
      </w:r>
      <w:hyperlink r:id="rId22" w:history="1">
        <w:r w:rsidRPr="009351D8">
          <w:rPr>
            <w:rStyle w:val="Hyperlink"/>
            <w:rFonts w:ascii="Arial" w:hAnsi="Arial" w:cs="Arial"/>
            <w:color w:val="000000" w:themeColor="text1"/>
            <w:sz w:val="24"/>
            <w:szCs w:val="24"/>
            <w:u w:val="none"/>
          </w:rPr>
          <w:t>https://eera-ecer.de/ecerprogrammes/conference/ 19/contribution/30865/</w:t>
        </w:r>
      </w:hyperlink>
    </w:p>
    <w:p w:rsidR="001207CC" w:rsidRPr="001207CC" w:rsidRDefault="001207CC" w:rsidP="001207CC"/>
    <w:p w:rsidR="00C3176B" w:rsidRDefault="008775C8" w:rsidP="001207CC">
      <w:pPr>
        <w:pStyle w:val="Heading1"/>
        <w:shd w:val="clear" w:color="auto" w:fill="FFFFFF"/>
        <w:spacing w:before="0" w:after="71" w:line="276" w:lineRule="auto"/>
        <w:ind w:left="709" w:hanging="709"/>
        <w:rPr>
          <w:rStyle w:val="Hyperlink"/>
          <w:rFonts w:ascii="Arial" w:hAnsi="Arial" w:cs="Arial"/>
          <w:color w:val="auto"/>
          <w:sz w:val="24"/>
          <w:szCs w:val="24"/>
          <w:u w:val="none"/>
        </w:rPr>
      </w:pPr>
      <w:r w:rsidRPr="002B6FA3">
        <w:rPr>
          <w:rFonts w:ascii="Arial" w:hAnsi="Arial" w:cs="Arial"/>
          <w:color w:val="auto"/>
          <w:sz w:val="24"/>
          <w:szCs w:val="24"/>
        </w:rPr>
        <w:t>Cotton</w:t>
      </w:r>
      <w:r w:rsidR="002B6FA3" w:rsidRPr="002B6FA3">
        <w:rPr>
          <w:rFonts w:ascii="Arial" w:hAnsi="Arial" w:cs="Arial"/>
          <w:color w:val="auto"/>
          <w:sz w:val="24"/>
          <w:szCs w:val="24"/>
        </w:rPr>
        <w:t xml:space="preserve"> S.</w:t>
      </w:r>
      <w:r w:rsidRPr="002B6FA3">
        <w:rPr>
          <w:rFonts w:ascii="Arial" w:hAnsi="Arial" w:cs="Arial"/>
          <w:color w:val="auto"/>
          <w:sz w:val="24"/>
          <w:szCs w:val="24"/>
        </w:rPr>
        <w:t xml:space="preserve"> (2018) </w:t>
      </w:r>
      <w:proofErr w:type="gramStart"/>
      <w:r w:rsidR="002B6FA3" w:rsidRPr="002B6FA3">
        <w:rPr>
          <w:rFonts w:ascii="Arial" w:hAnsi="Arial" w:cs="Arial"/>
          <w:bCs/>
          <w:color w:val="auto"/>
          <w:spacing w:val="-2"/>
          <w:sz w:val="24"/>
          <w:szCs w:val="24"/>
        </w:rPr>
        <w:t>The</w:t>
      </w:r>
      <w:proofErr w:type="gramEnd"/>
      <w:r w:rsidR="002B6FA3" w:rsidRPr="002B6FA3">
        <w:rPr>
          <w:rFonts w:ascii="Arial" w:hAnsi="Arial" w:cs="Arial"/>
          <w:bCs/>
          <w:color w:val="auto"/>
          <w:spacing w:val="-2"/>
          <w:sz w:val="24"/>
          <w:szCs w:val="24"/>
        </w:rPr>
        <w:t xml:space="preserve"> importance of women teachers </w:t>
      </w:r>
      <w:r w:rsidR="00FB4ED2" w:rsidRPr="00603B17">
        <w:rPr>
          <w:rFonts w:ascii="Arial" w:hAnsi="Arial" w:cs="Arial"/>
          <w:color w:val="auto"/>
          <w:sz w:val="24"/>
          <w:szCs w:val="24"/>
        </w:rPr>
        <w:t xml:space="preserve">Retrieved on </w:t>
      </w:r>
      <w:r w:rsidR="00724BC0">
        <w:rPr>
          <w:rFonts w:ascii="Arial" w:hAnsi="Arial" w:cs="Arial"/>
          <w:color w:val="auto"/>
          <w:sz w:val="24"/>
          <w:szCs w:val="24"/>
        </w:rPr>
        <w:t>January 20</w:t>
      </w:r>
      <w:r w:rsidR="00FB4ED2" w:rsidRPr="00603B17">
        <w:rPr>
          <w:rFonts w:ascii="Arial" w:hAnsi="Arial" w:cs="Arial"/>
          <w:color w:val="auto"/>
          <w:sz w:val="24"/>
          <w:szCs w:val="24"/>
        </w:rPr>
        <w:t xml:space="preserve">, </w:t>
      </w:r>
      <w:r w:rsidR="00724BC0">
        <w:rPr>
          <w:rFonts w:ascii="Arial" w:hAnsi="Arial" w:cs="Arial"/>
          <w:color w:val="auto"/>
          <w:sz w:val="24"/>
          <w:szCs w:val="24"/>
        </w:rPr>
        <w:t>2020</w:t>
      </w:r>
      <w:r w:rsidR="002B6FA3" w:rsidRPr="002B6FA3">
        <w:rPr>
          <w:rFonts w:ascii="Arial" w:hAnsi="Arial" w:cs="Arial"/>
          <w:bCs/>
          <w:color w:val="auto"/>
          <w:spacing w:val="-2"/>
          <w:sz w:val="24"/>
          <w:szCs w:val="24"/>
        </w:rPr>
        <w:t xml:space="preserve"> from </w:t>
      </w:r>
      <w:r w:rsidR="002B6FA3" w:rsidRPr="002B6FA3">
        <w:rPr>
          <w:rFonts w:ascii="Arial" w:hAnsi="Arial" w:cs="Arial"/>
          <w:bCs/>
          <w:color w:val="auto"/>
          <w:spacing w:val="-2"/>
          <w:sz w:val="24"/>
          <w:szCs w:val="24"/>
        </w:rPr>
        <w:tab/>
      </w:r>
      <w:hyperlink r:id="rId23" w:history="1">
        <w:r w:rsidR="002B6FA3" w:rsidRPr="002B6FA3">
          <w:rPr>
            <w:rStyle w:val="Hyperlink"/>
            <w:rFonts w:ascii="Arial" w:hAnsi="Arial" w:cs="Arial"/>
            <w:color w:val="auto"/>
            <w:sz w:val="24"/>
            <w:szCs w:val="24"/>
            <w:u w:val="none"/>
          </w:rPr>
          <w:t>https://mamizi.com/the-importance-of-women-teachers/</w:t>
        </w:r>
      </w:hyperlink>
    </w:p>
    <w:p w:rsidR="001207CC" w:rsidRPr="001207CC" w:rsidRDefault="001207CC" w:rsidP="001207CC"/>
    <w:p w:rsidR="001207CC" w:rsidRDefault="001207CC" w:rsidP="00C3176B">
      <w:pPr>
        <w:pStyle w:val="Default"/>
        <w:spacing w:line="276" w:lineRule="auto"/>
        <w:ind w:left="810" w:hanging="810"/>
        <w:jc w:val="both"/>
        <w:rPr>
          <w:color w:val="auto"/>
        </w:rPr>
      </w:pPr>
    </w:p>
    <w:p w:rsidR="00AD018A" w:rsidRDefault="00AD018A" w:rsidP="00C3176B">
      <w:pPr>
        <w:pStyle w:val="Default"/>
        <w:spacing w:line="276" w:lineRule="auto"/>
        <w:ind w:left="810" w:hanging="810"/>
        <w:jc w:val="both"/>
        <w:rPr>
          <w:color w:val="auto"/>
        </w:rPr>
      </w:pPr>
    </w:p>
    <w:p w:rsidR="004A3E9C" w:rsidRPr="00294999" w:rsidRDefault="001207CC" w:rsidP="00C3176B">
      <w:pPr>
        <w:pStyle w:val="Default"/>
        <w:spacing w:line="276" w:lineRule="auto"/>
        <w:ind w:left="810" w:hanging="810"/>
        <w:jc w:val="both"/>
        <w:rPr>
          <w:color w:val="auto"/>
        </w:rPr>
      </w:pPr>
      <w:r w:rsidRPr="009351D8">
        <w:rPr>
          <w:noProof/>
          <w:color w:val="000000" w:themeColor="text1"/>
        </w:rPr>
        <w:lastRenderedPageBreak/>
        <mc:AlternateContent>
          <mc:Choice Requires="wps">
            <w:drawing>
              <wp:anchor distT="45720" distB="45720" distL="114300" distR="114300" simplePos="0" relativeHeight="251747328" behindDoc="0" locked="0" layoutInCell="1" allowOverlap="1" wp14:anchorId="5B506F79" wp14:editId="37D16846">
                <wp:simplePos x="0" y="0"/>
                <wp:positionH relativeFrom="margin">
                  <wp:align>center</wp:align>
                </wp:positionH>
                <wp:positionV relativeFrom="paragraph">
                  <wp:posOffset>-588853</wp:posOffset>
                </wp:positionV>
                <wp:extent cx="5734050" cy="377190"/>
                <wp:effectExtent l="0" t="0" r="0" b="8890"/>
                <wp:wrapNone/>
                <wp:docPr id="208"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4A3E9C">
                            <w:pPr>
                              <w:jc w:val="right"/>
                              <w:rPr>
                                <w:rFonts w:ascii="Arial" w:hAnsi="Arial" w:cs="Arial"/>
                                <w:sz w:val="24"/>
                                <w:szCs w:val="24"/>
                              </w:rPr>
                            </w:pPr>
                            <w:r>
                              <w:rPr>
                                <w:rFonts w:ascii="Arial" w:hAnsi="Arial" w:cs="Arial"/>
                                <w:sz w:val="24"/>
                                <w:szCs w:val="24"/>
                              </w:rPr>
                              <w:t>75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506F79" id="Text Box 208" o:spid="_x0000_s1104" type="#_x0000_t202" style="position:absolute;left:0;text-align:left;margin-left:0;margin-top:-46.35pt;width:451.5pt;height:29.7pt;z-index:25174732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" stroked="f">
                <v:textbox style="mso-fit-shape-to-text:t">
                  <w:txbxContent>
                    <w:p w:rsidR="00DB3E3C" w:rsidRDefault="00DB3E3C" w:rsidP="004A3E9C">
                      <w:pPr>
                        <w:jc w:val="right"/>
                        <w:rPr>
                          <w:rFonts w:ascii="Arial" w:hAnsi="Arial" w:cs="Arial"/>
                          <w:sz w:val="24"/>
                          <w:szCs w:val="24"/>
                        </w:rPr>
                      </w:pPr>
                      <w:r>
                        <w:rPr>
                          <w:rFonts w:ascii="Arial" w:hAnsi="Arial" w:cs="Arial"/>
                          <w:sz w:val="24"/>
                          <w:szCs w:val="24"/>
                        </w:rPr>
                        <w:t>75</w:t>
                      </w:r>
                    </w:p>
                  </w:txbxContent>
                </v:textbox>
                <w10:wrap anchorx="margin"/>
              </v:shape>
            </w:pict>
          </mc:Fallback>
        </mc:AlternateContent>
      </w:r>
      <w:proofErr w:type="spellStart"/>
      <w:r w:rsidR="004A3E9C" w:rsidRPr="00294999">
        <w:rPr>
          <w:color w:val="auto"/>
        </w:rPr>
        <w:t>DepEd</w:t>
      </w:r>
      <w:proofErr w:type="spellEnd"/>
      <w:r w:rsidR="004A3E9C" w:rsidRPr="00294999">
        <w:rPr>
          <w:color w:val="auto"/>
        </w:rPr>
        <w:t xml:space="preserve"> Order 57, s.1997- Further implementation of the Career Progression System for Master Teachers.</w:t>
      </w:r>
    </w:p>
    <w:p w:rsidR="004A3E9C" w:rsidRPr="00294999" w:rsidRDefault="004A3E9C" w:rsidP="00C3176B">
      <w:pPr>
        <w:pStyle w:val="Default"/>
        <w:spacing w:line="276" w:lineRule="auto"/>
        <w:ind w:left="810" w:hanging="810"/>
        <w:jc w:val="both"/>
        <w:rPr>
          <w:rStyle w:val="Hyperlink"/>
          <w:color w:val="auto"/>
          <w:u w:val="none"/>
        </w:rPr>
      </w:pPr>
      <w:r w:rsidRPr="00294999">
        <w:rPr>
          <w:color w:val="auto"/>
        </w:rPr>
        <w:tab/>
      </w:r>
      <w:r w:rsidR="00192442" w:rsidRPr="00603B17">
        <w:rPr>
          <w:color w:val="auto"/>
        </w:rPr>
        <w:t>Retrieved on November 17, 2018</w:t>
      </w:r>
      <w:r w:rsidRPr="00294999">
        <w:rPr>
          <w:color w:val="auto"/>
        </w:rPr>
        <w:t xml:space="preserve"> form </w:t>
      </w:r>
      <w:hyperlink r:id="rId24" w:history="1">
        <w:r w:rsidRPr="00294999">
          <w:rPr>
            <w:rStyle w:val="Hyperlink"/>
            <w:color w:val="auto"/>
            <w:u w:val="none"/>
          </w:rPr>
          <w:t>https://www.deped.gov.ph/1997/08/01/august-6-1997-do-58-s-1997-guidelines-governing-the-turn-over-and-acceptance-of-schoolbuildings-to-bureau-directors-regional-directors-schools-superintendents-it-has-come-to-the-attention-of-this/</w:t>
        </w:r>
      </w:hyperlink>
    </w:p>
    <w:p w:rsidR="001207CC" w:rsidRDefault="001207CC" w:rsidP="00C3176B">
      <w:pPr>
        <w:spacing w:after="0" w:line="276" w:lineRule="auto"/>
        <w:jc w:val="both"/>
        <w:rPr>
          <w:rStyle w:val="Hyperlink"/>
          <w:rFonts w:ascii="Arial" w:hAnsi="Arial" w:cs="Arial"/>
          <w:color w:val="auto"/>
          <w:sz w:val="24"/>
          <w:szCs w:val="24"/>
        </w:rPr>
      </w:pPr>
    </w:p>
    <w:p w:rsidR="004A3E9C" w:rsidRPr="00294999" w:rsidRDefault="004A3E9C" w:rsidP="00C3176B">
      <w:pPr>
        <w:spacing w:after="0" w:line="276" w:lineRule="auto"/>
        <w:jc w:val="both"/>
        <w:rPr>
          <w:rFonts w:ascii="Arial" w:hAnsi="Arial" w:cs="Arial"/>
          <w:sz w:val="24"/>
          <w:szCs w:val="24"/>
          <w:shd w:val="clear" w:color="auto" w:fill="FFFFFF"/>
        </w:rPr>
      </w:pPr>
      <w:proofErr w:type="spellStart"/>
      <w:r w:rsidRPr="00294999">
        <w:rPr>
          <w:rStyle w:val="Hyperlink"/>
          <w:rFonts w:ascii="Arial" w:hAnsi="Arial" w:cs="Arial"/>
          <w:color w:val="auto"/>
          <w:sz w:val="24"/>
          <w:szCs w:val="24"/>
        </w:rPr>
        <w:t>D</w:t>
      </w:r>
      <w:r w:rsidRPr="00294999">
        <w:rPr>
          <w:rStyle w:val="Hyperlink"/>
          <w:rFonts w:ascii="Arial" w:hAnsi="Arial" w:cs="Arial"/>
          <w:color w:val="auto"/>
          <w:sz w:val="24"/>
          <w:szCs w:val="24"/>
          <w:u w:val="none"/>
        </w:rPr>
        <w:t>eped</w:t>
      </w:r>
      <w:proofErr w:type="spellEnd"/>
      <w:r w:rsidRPr="00294999">
        <w:rPr>
          <w:rStyle w:val="Hyperlink"/>
          <w:rFonts w:ascii="Arial" w:hAnsi="Arial" w:cs="Arial"/>
          <w:color w:val="auto"/>
          <w:sz w:val="24"/>
          <w:szCs w:val="24"/>
          <w:u w:val="none"/>
        </w:rPr>
        <w:t xml:space="preserve"> Order No. 50, s. 2011. </w:t>
      </w:r>
      <w:r w:rsidRPr="00294999">
        <w:rPr>
          <w:rFonts w:ascii="Arial" w:hAnsi="Arial" w:cs="Arial"/>
          <w:sz w:val="24"/>
          <w:szCs w:val="24"/>
          <w:shd w:val="clear" w:color="auto" w:fill="FFFFFF"/>
        </w:rPr>
        <w:t xml:space="preserve">Creating the Disaster Risk Reduction and </w:t>
      </w:r>
    </w:p>
    <w:p w:rsidR="004A3E9C" w:rsidRPr="00294999" w:rsidRDefault="004A3E9C" w:rsidP="00C3176B">
      <w:pPr>
        <w:spacing w:after="0" w:line="276" w:lineRule="auto"/>
        <w:jc w:val="both"/>
        <w:rPr>
          <w:rFonts w:ascii="Arial" w:hAnsi="Arial" w:cs="Arial"/>
          <w:sz w:val="24"/>
          <w:szCs w:val="24"/>
        </w:rPr>
      </w:pPr>
      <w:r w:rsidRPr="00294999">
        <w:rPr>
          <w:rFonts w:ascii="Arial" w:hAnsi="Arial" w:cs="Arial"/>
          <w:sz w:val="24"/>
          <w:szCs w:val="24"/>
          <w:shd w:val="clear" w:color="auto" w:fill="FFFFFF"/>
        </w:rPr>
        <w:tab/>
        <w:t>Management Office (DRRMO)</w:t>
      </w:r>
    </w:p>
    <w:p w:rsidR="004A3E9C" w:rsidRDefault="004A3E9C" w:rsidP="00C3176B">
      <w:pPr>
        <w:pStyle w:val="Default"/>
        <w:spacing w:line="276" w:lineRule="auto"/>
        <w:ind w:left="810" w:hanging="810"/>
        <w:jc w:val="both"/>
        <w:rPr>
          <w:color w:val="auto"/>
        </w:rPr>
      </w:pPr>
      <w:r w:rsidRPr="00294999">
        <w:rPr>
          <w:color w:val="auto"/>
        </w:rPr>
        <w:tab/>
      </w:r>
      <w:r w:rsidR="00C65B6F" w:rsidRPr="00603B17">
        <w:rPr>
          <w:color w:val="auto"/>
        </w:rPr>
        <w:t>Retrieved on November 17, 2018</w:t>
      </w:r>
      <w:r w:rsidR="00C65B6F">
        <w:rPr>
          <w:color w:val="auto"/>
        </w:rPr>
        <w:t xml:space="preserve"> </w:t>
      </w:r>
      <w:r w:rsidRPr="00294999">
        <w:rPr>
          <w:color w:val="auto"/>
        </w:rPr>
        <w:t xml:space="preserve">from </w:t>
      </w:r>
      <w:hyperlink r:id="rId25" w:history="1">
        <w:r w:rsidRPr="00294999">
          <w:rPr>
            <w:rStyle w:val="Hyperlink"/>
            <w:color w:val="auto"/>
            <w:u w:val="none"/>
          </w:rPr>
          <w:t>https://www.deped.gov.ph/2011/07/01/do-50-s-2011-creation-of-disaster-risk-reduction-and-management-office-drrmo/</w:t>
        </w:r>
      </w:hyperlink>
      <w:r w:rsidR="003D300F">
        <w:rPr>
          <w:rStyle w:val="Hyperlink"/>
          <w:color w:val="auto"/>
          <w:u w:val="none"/>
        </w:rPr>
        <w:t xml:space="preserve"> </w:t>
      </w:r>
    </w:p>
    <w:p w:rsidR="001207CC" w:rsidRDefault="001207CC" w:rsidP="00C3176B">
      <w:pPr>
        <w:pStyle w:val="Default"/>
        <w:spacing w:line="276" w:lineRule="auto"/>
        <w:ind w:left="810" w:hanging="810"/>
        <w:jc w:val="both"/>
        <w:rPr>
          <w:color w:val="auto"/>
        </w:rPr>
      </w:pPr>
    </w:p>
    <w:p w:rsidR="004A3E9C" w:rsidRPr="00294999" w:rsidRDefault="004A3E9C" w:rsidP="00C3176B">
      <w:pPr>
        <w:pStyle w:val="Default"/>
        <w:spacing w:line="276" w:lineRule="auto"/>
        <w:ind w:left="810" w:hanging="810"/>
        <w:jc w:val="both"/>
        <w:rPr>
          <w:color w:val="auto"/>
        </w:rPr>
      </w:pPr>
      <w:proofErr w:type="spellStart"/>
      <w:r w:rsidRPr="00294999">
        <w:rPr>
          <w:color w:val="auto"/>
        </w:rPr>
        <w:t>DepEd</w:t>
      </w:r>
      <w:proofErr w:type="spellEnd"/>
      <w:r w:rsidRPr="00294999">
        <w:rPr>
          <w:color w:val="auto"/>
        </w:rPr>
        <w:t xml:space="preserve"> Order 83, s. 2011- Disaster </w:t>
      </w:r>
      <w:proofErr w:type="spellStart"/>
      <w:r w:rsidRPr="00294999">
        <w:rPr>
          <w:color w:val="auto"/>
        </w:rPr>
        <w:t>Prepardeness</w:t>
      </w:r>
      <w:proofErr w:type="spellEnd"/>
      <w:r w:rsidRPr="00294999">
        <w:rPr>
          <w:color w:val="auto"/>
        </w:rPr>
        <w:t xml:space="preserve"> Measures for Schools</w:t>
      </w:r>
    </w:p>
    <w:p w:rsidR="004A3E9C" w:rsidRDefault="004A3E9C" w:rsidP="001207CC">
      <w:pPr>
        <w:pStyle w:val="Default"/>
        <w:spacing w:line="276" w:lineRule="auto"/>
        <w:ind w:left="810" w:hanging="810"/>
        <w:jc w:val="both"/>
        <w:rPr>
          <w:rStyle w:val="Hyperlink"/>
          <w:color w:val="auto"/>
          <w:u w:val="none"/>
        </w:rPr>
      </w:pPr>
      <w:r w:rsidRPr="00294999">
        <w:rPr>
          <w:color w:val="auto"/>
        </w:rPr>
        <w:tab/>
      </w:r>
      <w:r w:rsidR="00CD40FB" w:rsidRPr="00CD40FB">
        <w:rPr>
          <w:color w:val="auto"/>
        </w:rPr>
        <w:t>Retrieved on November 17, 2018</w:t>
      </w:r>
      <w:proofErr w:type="gramStart"/>
      <w:r w:rsidR="00CD40FB" w:rsidRPr="00CD40FB">
        <w:rPr>
          <w:color w:val="auto"/>
        </w:rPr>
        <w:t xml:space="preserve">, </w:t>
      </w:r>
      <w:r w:rsidRPr="00CD40FB">
        <w:rPr>
          <w:color w:val="auto"/>
        </w:rPr>
        <w:t xml:space="preserve"> from</w:t>
      </w:r>
      <w:proofErr w:type="gramEnd"/>
      <w:r w:rsidRPr="00CD40FB">
        <w:rPr>
          <w:color w:val="auto"/>
        </w:rPr>
        <w:t xml:space="preserve"> </w:t>
      </w:r>
      <w:hyperlink r:id="rId26" w:history="1">
        <w:r w:rsidR="00CD40FB" w:rsidRPr="00CD40FB">
          <w:rPr>
            <w:rStyle w:val="Hyperlink"/>
            <w:color w:val="auto"/>
            <w:u w:val="none"/>
          </w:rPr>
          <w:t>https://www.deped.gov.ph/2011/10/28/do-83-s-2011-disaster-preparedness-measures-for-schools/</w:t>
        </w:r>
      </w:hyperlink>
    </w:p>
    <w:p w:rsidR="001207CC" w:rsidRPr="00CD40FB" w:rsidRDefault="001207CC" w:rsidP="001207CC">
      <w:pPr>
        <w:pStyle w:val="Default"/>
        <w:spacing w:line="276" w:lineRule="auto"/>
        <w:ind w:left="810" w:hanging="810"/>
        <w:jc w:val="both"/>
        <w:rPr>
          <w:color w:val="auto"/>
        </w:rPr>
      </w:pPr>
    </w:p>
    <w:p w:rsidR="004A3E9C" w:rsidRPr="00294999" w:rsidRDefault="004A3E9C" w:rsidP="00C3176B">
      <w:pPr>
        <w:spacing w:after="0" w:line="276" w:lineRule="auto"/>
        <w:ind w:left="720" w:hanging="720"/>
        <w:jc w:val="both"/>
        <w:rPr>
          <w:rFonts w:ascii="Arial" w:hAnsi="Arial" w:cs="Arial"/>
          <w:sz w:val="24"/>
          <w:szCs w:val="24"/>
        </w:rPr>
      </w:pPr>
      <w:proofErr w:type="spellStart"/>
      <w:r w:rsidRPr="00294999">
        <w:rPr>
          <w:rFonts w:ascii="Arial" w:hAnsi="Arial" w:cs="Arial"/>
          <w:sz w:val="24"/>
          <w:szCs w:val="24"/>
        </w:rPr>
        <w:t>Deped</w:t>
      </w:r>
      <w:proofErr w:type="spellEnd"/>
      <w:r w:rsidRPr="00294999">
        <w:rPr>
          <w:rFonts w:ascii="Arial" w:hAnsi="Arial" w:cs="Arial"/>
          <w:sz w:val="24"/>
          <w:szCs w:val="24"/>
        </w:rPr>
        <w:t xml:space="preserve"> Order No. 37</w:t>
      </w:r>
      <w:proofErr w:type="gramStart"/>
      <w:r w:rsidRPr="00294999">
        <w:rPr>
          <w:rFonts w:ascii="Arial" w:hAnsi="Arial" w:cs="Arial"/>
          <w:sz w:val="24"/>
          <w:szCs w:val="24"/>
        </w:rPr>
        <w:t>,s</w:t>
      </w:r>
      <w:proofErr w:type="gramEnd"/>
      <w:r w:rsidRPr="00294999">
        <w:rPr>
          <w:rFonts w:ascii="Arial" w:hAnsi="Arial" w:cs="Arial"/>
          <w:sz w:val="24"/>
          <w:szCs w:val="24"/>
        </w:rPr>
        <w:t xml:space="preserve">. 2015. The Comprehensive Disaster Risk Reduction and Management (DRRM) in Basic Education Framework. </w:t>
      </w:r>
    </w:p>
    <w:p w:rsidR="00D944EC" w:rsidRDefault="00CD40FB" w:rsidP="001207CC">
      <w:pPr>
        <w:spacing w:after="0" w:line="276" w:lineRule="auto"/>
        <w:ind w:left="720"/>
        <w:jc w:val="both"/>
        <w:rPr>
          <w:rStyle w:val="Hyperlink"/>
          <w:rFonts w:ascii="Arial" w:hAnsi="Arial" w:cs="Arial"/>
          <w:color w:val="auto"/>
          <w:sz w:val="24"/>
          <w:szCs w:val="24"/>
          <w:u w:val="none"/>
        </w:rPr>
      </w:pPr>
      <w:r w:rsidRPr="00CD40FB">
        <w:rPr>
          <w:rFonts w:ascii="Arial" w:hAnsi="Arial" w:cs="Arial"/>
          <w:sz w:val="24"/>
          <w:szCs w:val="24"/>
        </w:rPr>
        <w:t xml:space="preserve">Retrieved on November  17, </w:t>
      </w:r>
      <w:r>
        <w:rPr>
          <w:rFonts w:ascii="Arial" w:hAnsi="Arial" w:cs="Arial"/>
          <w:sz w:val="24"/>
          <w:szCs w:val="24"/>
        </w:rPr>
        <w:t>2018,</w:t>
      </w:r>
      <w:r w:rsidR="004A3E9C" w:rsidRPr="00294999">
        <w:rPr>
          <w:rFonts w:ascii="Arial" w:hAnsi="Arial" w:cs="Arial"/>
          <w:sz w:val="24"/>
          <w:szCs w:val="24"/>
        </w:rPr>
        <w:t xml:space="preserve"> from </w:t>
      </w:r>
      <w:hyperlink r:id="rId27" w:history="1">
        <w:r w:rsidR="004A3E9C" w:rsidRPr="00294999">
          <w:rPr>
            <w:rStyle w:val="Hyperlink"/>
            <w:rFonts w:ascii="Arial" w:hAnsi="Arial" w:cs="Arial"/>
            <w:color w:val="auto"/>
            <w:sz w:val="24"/>
            <w:szCs w:val="24"/>
            <w:u w:val="none"/>
          </w:rPr>
          <w:t>http://www.deped.gov.ph/2015/08/12/do-37-s-2015-the-comprehensive-disaster</w:t>
        </w:r>
        <w:r w:rsidRPr="00CD40FB">
          <w:rPr>
            <w:rFonts w:ascii="Arial" w:hAnsi="Arial" w:cs="Arial"/>
            <w:sz w:val="24"/>
            <w:szCs w:val="24"/>
          </w:rPr>
          <w:t xml:space="preserve"> </w:t>
        </w:r>
        <w:r w:rsidR="004A3E9C" w:rsidRPr="00294999">
          <w:rPr>
            <w:rStyle w:val="Hyperlink"/>
            <w:rFonts w:ascii="Arial" w:hAnsi="Arial" w:cs="Arial"/>
            <w:color w:val="auto"/>
            <w:sz w:val="24"/>
            <w:szCs w:val="24"/>
            <w:u w:val="none"/>
          </w:rPr>
          <w:t>-risk-reduction-and-management-drrm-in-basic-education-framework/</w:t>
        </w:r>
      </w:hyperlink>
    </w:p>
    <w:p w:rsidR="001207CC" w:rsidRDefault="001207CC" w:rsidP="00C3176B">
      <w:pPr>
        <w:pStyle w:val="Default"/>
        <w:spacing w:line="276" w:lineRule="auto"/>
        <w:ind w:left="810" w:hanging="810"/>
        <w:jc w:val="both"/>
        <w:rPr>
          <w:iCs/>
          <w:color w:val="auto"/>
          <w:szCs w:val="30"/>
          <w:shd w:val="clear" w:color="auto" w:fill="FFFFFF"/>
        </w:rPr>
      </w:pPr>
    </w:p>
    <w:p w:rsidR="004A3E9C" w:rsidRPr="00294999" w:rsidRDefault="004A3E9C" w:rsidP="00C3176B">
      <w:pPr>
        <w:pStyle w:val="Default"/>
        <w:spacing w:line="276" w:lineRule="auto"/>
        <w:ind w:left="810" w:hanging="810"/>
        <w:jc w:val="both"/>
        <w:rPr>
          <w:rStyle w:val="Hyperlink"/>
          <w:color w:val="auto"/>
          <w:u w:val="none"/>
        </w:rPr>
      </w:pPr>
      <w:r w:rsidRPr="00294999">
        <w:rPr>
          <w:iCs/>
          <w:color w:val="auto"/>
          <w:szCs w:val="30"/>
          <w:shd w:val="clear" w:color="auto" w:fill="FFFFFF"/>
        </w:rPr>
        <w:t xml:space="preserve">Educational Facilities Manual 2010 (Revised Edition of the 2007 Handbook on Educational Facilities </w:t>
      </w:r>
      <w:r w:rsidR="00CD40FB" w:rsidRPr="00CD40FB">
        <w:t xml:space="preserve">Retrieved on </w:t>
      </w:r>
      <w:proofErr w:type="gramStart"/>
      <w:r w:rsidR="00CD40FB">
        <w:t>January</w:t>
      </w:r>
      <w:r w:rsidR="00CD40FB" w:rsidRPr="00CD40FB">
        <w:t xml:space="preserve">  </w:t>
      </w:r>
      <w:r w:rsidR="00CD40FB">
        <w:t>20</w:t>
      </w:r>
      <w:proofErr w:type="gramEnd"/>
      <w:r w:rsidR="00CD40FB" w:rsidRPr="00CD40FB">
        <w:t xml:space="preserve">, </w:t>
      </w:r>
      <w:r w:rsidR="00CD40FB">
        <w:t>2020,</w:t>
      </w:r>
      <w:r w:rsidR="00CD40FB" w:rsidRPr="00294999">
        <w:t xml:space="preserve"> </w:t>
      </w:r>
      <w:r w:rsidRPr="00294999">
        <w:rPr>
          <w:iCs/>
          <w:color w:val="auto"/>
          <w:szCs w:val="30"/>
          <w:shd w:val="clear" w:color="auto" w:fill="FFFFFF"/>
        </w:rPr>
        <w:t xml:space="preserve"> from </w:t>
      </w:r>
      <w:hyperlink r:id="rId28" w:history="1">
        <w:r w:rsidRPr="00294999">
          <w:rPr>
            <w:rStyle w:val="Hyperlink"/>
            <w:color w:val="auto"/>
            <w:u w:val="none"/>
          </w:rPr>
          <w:t>http://geocities.ws/depedoroquieta/2010%20Educational%20Facilites%20Manual.pdf</w:t>
        </w:r>
      </w:hyperlink>
    </w:p>
    <w:p w:rsidR="00D944EC" w:rsidRDefault="00D944EC" w:rsidP="00C3176B">
      <w:pPr>
        <w:pStyle w:val="Default"/>
        <w:spacing w:line="276" w:lineRule="auto"/>
        <w:ind w:left="810" w:hanging="810"/>
        <w:jc w:val="both"/>
        <w:rPr>
          <w:rStyle w:val="Hyperlink"/>
          <w:color w:val="auto"/>
          <w:u w:val="none"/>
        </w:rPr>
      </w:pPr>
    </w:p>
    <w:p w:rsidR="001207CC" w:rsidRPr="00AD018A" w:rsidRDefault="005930C5" w:rsidP="00AD018A">
      <w:pPr>
        <w:pStyle w:val="Heading1"/>
        <w:shd w:val="clear" w:color="auto" w:fill="FFFFFF"/>
        <w:spacing w:before="0" w:after="405" w:line="276" w:lineRule="auto"/>
        <w:ind w:left="709" w:hanging="709"/>
        <w:rPr>
          <w:rFonts w:ascii="Arial" w:hAnsi="Arial" w:cs="Arial"/>
          <w:bCs/>
          <w:color w:val="auto"/>
          <w:sz w:val="24"/>
          <w:szCs w:val="24"/>
        </w:rPr>
      </w:pPr>
      <w:r w:rsidRPr="005930C5">
        <w:rPr>
          <w:rFonts w:ascii="Arial" w:hAnsi="Arial" w:cs="Arial"/>
          <w:bCs/>
          <w:color w:val="auto"/>
          <w:sz w:val="24"/>
          <w:szCs w:val="24"/>
        </w:rPr>
        <w:t>FEMA (2013</w:t>
      </w:r>
      <w:proofErr w:type="gramStart"/>
      <w:r w:rsidRPr="005930C5">
        <w:rPr>
          <w:rFonts w:ascii="Arial" w:hAnsi="Arial" w:cs="Arial"/>
          <w:bCs/>
          <w:color w:val="auto"/>
          <w:sz w:val="24"/>
          <w:szCs w:val="24"/>
        </w:rPr>
        <w:t>)Post</w:t>
      </w:r>
      <w:proofErr w:type="gramEnd"/>
      <w:r w:rsidRPr="005930C5">
        <w:rPr>
          <w:rFonts w:ascii="Arial" w:hAnsi="Arial" w:cs="Arial"/>
          <w:bCs/>
          <w:color w:val="auto"/>
          <w:sz w:val="24"/>
          <w:szCs w:val="24"/>
        </w:rPr>
        <w:t xml:space="preserve"> Disaster Reunification of Children - A Nationwide Approach </w:t>
      </w:r>
      <w:r>
        <w:rPr>
          <w:rFonts w:ascii="Arial" w:hAnsi="Arial" w:cs="Arial"/>
          <w:bCs/>
          <w:color w:val="auto"/>
          <w:sz w:val="24"/>
          <w:szCs w:val="24"/>
        </w:rPr>
        <w:tab/>
      </w:r>
      <w:r w:rsidR="00CD40FB" w:rsidRPr="00CD40FB">
        <w:rPr>
          <w:rFonts w:ascii="Arial" w:hAnsi="Arial" w:cs="Arial"/>
          <w:color w:val="auto"/>
          <w:sz w:val="24"/>
          <w:szCs w:val="24"/>
        </w:rPr>
        <w:t>Retrieved on January  20, 2020</w:t>
      </w:r>
      <w:r w:rsidRPr="00CD40FB">
        <w:rPr>
          <w:rFonts w:ascii="Arial" w:hAnsi="Arial" w:cs="Arial"/>
          <w:bCs/>
          <w:color w:val="auto"/>
          <w:sz w:val="24"/>
          <w:szCs w:val="24"/>
        </w:rPr>
        <w:t xml:space="preserve"> </w:t>
      </w:r>
      <w:r w:rsidRPr="005930C5">
        <w:rPr>
          <w:rFonts w:ascii="Arial" w:hAnsi="Arial" w:cs="Arial"/>
          <w:bCs/>
          <w:color w:val="auto"/>
          <w:sz w:val="24"/>
          <w:szCs w:val="24"/>
        </w:rPr>
        <w:t>from</w:t>
      </w:r>
      <w:r w:rsidR="00D944EC">
        <w:rPr>
          <w:rFonts w:ascii="Arial" w:hAnsi="Arial" w:cs="Arial"/>
          <w:bCs/>
          <w:color w:val="auto"/>
          <w:sz w:val="24"/>
          <w:szCs w:val="24"/>
        </w:rPr>
        <w:t xml:space="preserve"> </w:t>
      </w:r>
      <w:hyperlink r:id="rId29" w:history="1">
        <w:r w:rsidR="001207CC" w:rsidRPr="001207CC">
          <w:rPr>
            <w:rStyle w:val="Hyperlink"/>
            <w:rFonts w:ascii="Arial" w:hAnsi="Arial" w:cs="Arial"/>
            <w:bCs/>
            <w:color w:val="auto"/>
            <w:sz w:val="24"/>
            <w:szCs w:val="24"/>
            <w:u w:val="none"/>
          </w:rPr>
          <w:t>https://www.fema.gov/media-</w:t>
        </w:r>
      </w:hyperlink>
      <w:r w:rsidR="001207CC" w:rsidRPr="001207CC">
        <w:rPr>
          <w:rFonts w:ascii="Arial" w:hAnsi="Arial" w:cs="Arial"/>
          <w:bCs/>
          <w:color w:val="auto"/>
          <w:sz w:val="24"/>
          <w:szCs w:val="24"/>
        </w:rPr>
        <w:t xml:space="preserve"> </w:t>
      </w:r>
      <w:r w:rsidR="00D944EC">
        <w:rPr>
          <w:rFonts w:ascii="Arial" w:hAnsi="Arial" w:cs="Arial"/>
          <w:bCs/>
          <w:color w:val="auto"/>
          <w:sz w:val="24"/>
          <w:szCs w:val="24"/>
        </w:rPr>
        <w:t>library/assets/documentations/85559</w:t>
      </w:r>
    </w:p>
    <w:p w:rsidR="0066724B" w:rsidRPr="00D944EC" w:rsidRDefault="0066724B" w:rsidP="00D944EC">
      <w:pPr>
        <w:pStyle w:val="Default"/>
        <w:spacing w:line="276" w:lineRule="auto"/>
        <w:ind w:left="709" w:hanging="709"/>
        <w:jc w:val="both"/>
        <w:rPr>
          <w:color w:val="auto"/>
        </w:rPr>
      </w:pPr>
      <w:proofErr w:type="spellStart"/>
      <w:r w:rsidRPr="00294999">
        <w:rPr>
          <w:color w:val="auto"/>
        </w:rPr>
        <w:t>Ganpatrao</w:t>
      </w:r>
      <w:proofErr w:type="spellEnd"/>
      <w:r w:rsidRPr="00294999">
        <w:rPr>
          <w:color w:val="auto"/>
        </w:rPr>
        <w:t xml:space="preserve"> J., (2014) </w:t>
      </w:r>
      <w:r w:rsidRPr="00294999">
        <w:rPr>
          <w:bCs/>
          <w:color w:val="auto"/>
        </w:rPr>
        <w:t xml:space="preserve">Knowledge and practices of </w:t>
      </w:r>
      <w:proofErr w:type="gramStart"/>
      <w:r w:rsidRPr="00294999">
        <w:rPr>
          <w:bCs/>
          <w:color w:val="auto"/>
        </w:rPr>
        <w:t>school teacher</w:t>
      </w:r>
      <w:proofErr w:type="gramEnd"/>
      <w:r w:rsidRPr="00294999">
        <w:rPr>
          <w:bCs/>
          <w:color w:val="auto"/>
        </w:rPr>
        <w:t xml:space="preserve"> regarding </w:t>
      </w:r>
      <w:r w:rsidRPr="00294999">
        <w:rPr>
          <w:bCs/>
          <w:color w:val="auto"/>
        </w:rPr>
        <w:tab/>
        <w:t xml:space="preserve">disaster management. </w:t>
      </w:r>
      <w:r w:rsidR="00CD40FB" w:rsidRPr="00CD40FB">
        <w:rPr>
          <w:color w:val="auto"/>
        </w:rPr>
        <w:t xml:space="preserve">Retrieved on </w:t>
      </w:r>
      <w:proofErr w:type="gramStart"/>
      <w:r w:rsidR="00CD40FB" w:rsidRPr="00CD40FB">
        <w:rPr>
          <w:color w:val="auto"/>
        </w:rPr>
        <w:t>January  20</w:t>
      </w:r>
      <w:proofErr w:type="gramEnd"/>
      <w:r w:rsidR="00CD40FB" w:rsidRPr="00CD40FB">
        <w:rPr>
          <w:color w:val="auto"/>
        </w:rPr>
        <w:t>, 2020</w:t>
      </w:r>
      <w:r w:rsidR="00CD40FB" w:rsidRPr="00CD40FB">
        <w:rPr>
          <w:bCs/>
          <w:color w:val="auto"/>
        </w:rPr>
        <w:t xml:space="preserve"> </w:t>
      </w:r>
      <w:r w:rsidRPr="00294999">
        <w:rPr>
          <w:bCs/>
        </w:rPr>
        <w:t xml:space="preserve"> from </w:t>
      </w:r>
      <w:hyperlink r:id="rId30" w:history="1">
        <w:r w:rsidRPr="00294999">
          <w:rPr>
            <w:rStyle w:val="Hyperlink"/>
            <w:color w:val="auto"/>
            <w:u w:val="none"/>
          </w:rPr>
          <w:t>https://www.researchgate.net/publication/275981394 _Knowledge_and_practices_of_school_teacher_regarding_disaster_management</w:t>
        </w:r>
      </w:hyperlink>
    </w:p>
    <w:p w:rsidR="00CC544B" w:rsidRDefault="00AD018A" w:rsidP="00C3176B">
      <w:pPr>
        <w:spacing w:after="0" w:line="276" w:lineRule="auto"/>
        <w:jc w:val="both"/>
        <w:rPr>
          <w:rFonts w:ascii="Arial" w:hAnsi="Arial" w:cs="Arial"/>
          <w:sz w:val="24"/>
          <w:szCs w:val="24"/>
        </w:rPr>
      </w:pPr>
      <w:r w:rsidRPr="00294999">
        <w:rPr>
          <w:rFonts w:ascii="Times New Roman" w:hAnsi="Times New Roman" w:cs="Times New Roman"/>
          <w:noProof/>
        </w:rPr>
        <w:lastRenderedPageBreak/>
        <mc:AlternateContent>
          <mc:Choice Requires="wps">
            <w:drawing>
              <wp:anchor distT="45720" distB="45720" distL="114300" distR="114300" simplePos="0" relativeHeight="251749376" behindDoc="0" locked="0" layoutInCell="1" allowOverlap="1" wp14:anchorId="779A0DCF" wp14:editId="6C10A9DE">
                <wp:simplePos x="0" y="0"/>
                <wp:positionH relativeFrom="margin">
                  <wp:align>left</wp:align>
                </wp:positionH>
                <wp:positionV relativeFrom="paragraph">
                  <wp:posOffset>-539715</wp:posOffset>
                </wp:positionV>
                <wp:extent cx="5734050" cy="377190"/>
                <wp:effectExtent l="0" t="0" r="0" b="8890"/>
                <wp:wrapNone/>
                <wp:docPr id="209" name="Text Box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4A3E9C">
                            <w:pPr>
                              <w:jc w:val="right"/>
                              <w:rPr>
                                <w:rFonts w:ascii="Arial" w:hAnsi="Arial" w:cs="Arial"/>
                                <w:sz w:val="24"/>
                                <w:szCs w:val="24"/>
                              </w:rPr>
                            </w:pPr>
                            <w:r>
                              <w:rPr>
                                <w:rFonts w:ascii="Arial" w:hAnsi="Arial" w:cs="Arial"/>
                                <w:sz w:val="24"/>
                                <w:szCs w:val="24"/>
                              </w:rPr>
                              <w:t>76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9A0DCF" id="Text Box 209" o:spid="_x0000_s1105" type="#_x0000_t202" style="position:absolute;left:0;text-align:left;margin-left:0;margin-top:-42.5pt;width:451.5pt;height:29.7pt;z-index:25174937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" stroked="f">
                <v:textbox style="mso-fit-shape-to-text:t">
                  <w:txbxContent>
                    <w:p w:rsidR="00DB3E3C" w:rsidRDefault="00DB3E3C" w:rsidP="004A3E9C">
                      <w:pPr>
                        <w:jc w:val="right"/>
                        <w:rPr>
                          <w:rFonts w:ascii="Arial" w:hAnsi="Arial" w:cs="Arial"/>
                          <w:sz w:val="24"/>
                          <w:szCs w:val="24"/>
                        </w:rPr>
                      </w:pPr>
                      <w:r>
                        <w:rPr>
                          <w:rFonts w:ascii="Arial" w:hAnsi="Arial" w:cs="Arial"/>
                          <w:sz w:val="24"/>
                          <w:szCs w:val="24"/>
                        </w:rPr>
                        <w:t>76</w:t>
                      </w:r>
                    </w:p>
                  </w:txbxContent>
                </v:textbox>
                <w10:wrap anchorx="margin"/>
              </v:shape>
            </w:pict>
          </mc:Fallback>
        </mc:AlternateContent>
      </w:r>
    </w:p>
    <w:p w:rsidR="00CC544B" w:rsidRPr="00294999" w:rsidRDefault="00CC544B" w:rsidP="00C3176B">
      <w:pPr>
        <w:spacing w:after="0" w:line="276" w:lineRule="auto"/>
        <w:ind w:left="720" w:hanging="720"/>
        <w:jc w:val="both"/>
        <w:rPr>
          <w:rFonts w:ascii="Arial" w:hAnsi="Arial" w:cs="Arial"/>
          <w:sz w:val="24"/>
          <w:szCs w:val="24"/>
        </w:rPr>
      </w:pPr>
      <w:r>
        <w:rPr>
          <w:rFonts w:ascii="Arial" w:hAnsi="Arial" w:cs="Arial"/>
          <w:sz w:val="24"/>
          <w:szCs w:val="24"/>
        </w:rPr>
        <w:t xml:space="preserve">IPCC (2012) </w:t>
      </w:r>
      <w:r w:rsidRPr="00CC544B">
        <w:rPr>
          <w:rFonts w:ascii="Arial" w:hAnsi="Arial" w:cs="Arial"/>
          <w:bCs/>
          <w:sz w:val="24"/>
          <w:szCs w:val="24"/>
          <w:shd w:val="clear" w:color="auto" w:fill="FFFFFF"/>
        </w:rPr>
        <w:t>Managing the Risks of Extreme Events and Disasters to Advance Climate Change Adaptation</w:t>
      </w:r>
      <w:r>
        <w:rPr>
          <w:rFonts w:ascii="Arial" w:hAnsi="Arial" w:cs="Arial"/>
          <w:bCs/>
          <w:sz w:val="24"/>
          <w:szCs w:val="24"/>
          <w:shd w:val="clear" w:color="auto" w:fill="FFFFFF"/>
        </w:rPr>
        <w:t xml:space="preserve">. </w:t>
      </w:r>
      <w:r w:rsidR="00CD40FB" w:rsidRPr="00603B17">
        <w:rPr>
          <w:rFonts w:ascii="Arial" w:hAnsi="Arial" w:cs="Arial"/>
          <w:sz w:val="24"/>
          <w:szCs w:val="24"/>
        </w:rPr>
        <w:t>Retrieved on November 17, 2018</w:t>
      </w:r>
      <w:r w:rsidR="00CD40FB">
        <w:t>,</w:t>
      </w:r>
      <w:r>
        <w:rPr>
          <w:rFonts w:ascii="Arial" w:hAnsi="Arial" w:cs="Arial"/>
          <w:bCs/>
          <w:sz w:val="24"/>
          <w:szCs w:val="24"/>
          <w:shd w:val="clear" w:color="auto" w:fill="FFFFFF"/>
        </w:rPr>
        <w:t xml:space="preserve"> from </w:t>
      </w:r>
      <w:hyperlink r:id="rId31" w:history="1">
        <w:r w:rsidRPr="00CC544B">
          <w:rPr>
            <w:rStyle w:val="Hyperlink"/>
            <w:rFonts w:ascii="Arial" w:hAnsi="Arial" w:cs="Arial"/>
            <w:color w:val="auto"/>
            <w:sz w:val="24"/>
            <w:szCs w:val="24"/>
            <w:u w:val="none"/>
          </w:rPr>
          <w:t>https://www.ipcc.ch/report/managing-the-risks-of-extreme-events-and-disasters-to-advance-climate-change-adaptation/</w:t>
        </w:r>
      </w:hyperlink>
      <w:r w:rsidR="000C6059">
        <w:rPr>
          <w:rFonts w:ascii="Arial" w:hAnsi="Arial" w:cs="Arial"/>
          <w:sz w:val="24"/>
          <w:szCs w:val="24"/>
        </w:rPr>
        <w:t xml:space="preserve"> </w:t>
      </w:r>
    </w:p>
    <w:p w:rsidR="004A3E9C" w:rsidRPr="00294999" w:rsidRDefault="004A3E9C" w:rsidP="00C3176B">
      <w:pPr>
        <w:pStyle w:val="Default"/>
        <w:spacing w:line="276" w:lineRule="auto"/>
        <w:ind w:left="810" w:hanging="810"/>
        <w:jc w:val="both"/>
        <w:rPr>
          <w:bCs/>
          <w:color w:val="auto"/>
          <w:sz w:val="22"/>
        </w:rPr>
      </w:pPr>
    </w:p>
    <w:p w:rsidR="00186B21" w:rsidRDefault="0066724B" w:rsidP="001207CC">
      <w:pPr>
        <w:spacing w:after="0" w:line="276" w:lineRule="auto"/>
        <w:ind w:left="720" w:hanging="810"/>
        <w:jc w:val="both"/>
        <w:rPr>
          <w:rFonts w:ascii="Arial" w:hAnsi="Arial" w:cs="Arial"/>
          <w:sz w:val="24"/>
          <w:szCs w:val="24"/>
          <w:shd w:val="clear" w:color="auto" w:fill="FFFFFF"/>
        </w:rPr>
      </w:pPr>
      <w:proofErr w:type="spellStart"/>
      <w:r w:rsidRPr="00294999">
        <w:rPr>
          <w:rFonts w:ascii="Arial" w:hAnsi="Arial" w:cs="Arial"/>
          <w:sz w:val="24"/>
          <w:szCs w:val="24"/>
          <w:shd w:val="clear" w:color="auto" w:fill="FFFFFF"/>
        </w:rPr>
        <w:t>Kadtong</w:t>
      </w:r>
      <w:proofErr w:type="spellEnd"/>
      <w:r w:rsidRPr="00294999">
        <w:rPr>
          <w:rFonts w:ascii="Arial" w:hAnsi="Arial" w:cs="Arial"/>
          <w:sz w:val="24"/>
          <w:szCs w:val="24"/>
          <w:shd w:val="clear" w:color="auto" w:fill="FFFFFF"/>
        </w:rPr>
        <w:t xml:space="preserve">, M.L, </w:t>
      </w:r>
      <w:proofErr w:type="spellStart"/>
      <w:r w:rsidRPr="00294999">
        <w:rPr>
          <w:rFonts w:ascii="Arial" w:hAnsi="Arial" w:cs="Arial"/>
          <w:sz w:val="24"/>
          <w:szCs w:val="24"/>
          <w:shd w:val="clear" w:color="auto" w:fill="FFFFFF"/>
        </w:rPr>
        <w:t>Unos</w:t>
      </w:r>
      <w:proofErr w:type="spellEnd"/>
      <w:r w:rsidRPr="00294999">
        <w:rPr>
          <w:rFonts w:ascii="Arial" w:hAnsi="Arial" w:cs="Arial"/>
          <w:sz w:val="24"/>
          <w:szCs w:val="24"/>
          <w:shd w:val="clear" w:color="auto" w:fill="FFFFFF"/>
        </w:rPr>
        <w:t xml:space="preserve">, M.A., </w:t>
      </w:r>
      <w:proofErr w:type="spellStart"/>
      <w:r w:rsidRPr="00294999">
        <w:rPr>
          <w:rFonts w:ascii="Arial" w:hAnsi="Arial" w:cs="Arial"/>
          <w:sz w:val="24"/>
          <w:szCs w:val="24"/>
          <w:shd w:val="clear" w:color="auto" w:fill="FFFFFF"/>
        </w:rPr>
        <w:t>Antok</w:t>
      </w:r>
      <w:proofErr w:type="spellEnd"/>
      <w:r w:rsidRPr="00294999">
        <w:rPr>
          <w:rFonts w:ascii="Arial" w:hAnsi="Arial" w:cs="Arial"/>
          <w:sz w:val="24"/>
          <w:szCs w:val="24"/>
          <w:shd w:val="clear" w:color="auto" w:fill="FFFFFF"/>
        </w:rPr>
        <w:t xml:space="preserve">, T.D., </w:t>
      </w:r>
      <w:proofErr w:type="spellStart"/>
      <w:r w:rsidRPr="00294999">
        <w:rPr>
          <w:rFonts w:ascii="Arial" w:hAnsi="Arial" w:cs="Arial"/>
          <w:sz w:val="24"/>
          <w:szCs w:val="24"/>
          <w:shd w:val="clear" w:color="auto" w:fill="FFFFFF"/>
        </w:rPr>
        <w:t>Midzid</w:t>
      </w:r>
      <w:proofErr w:type="spellEnd"/>
      <w:r w:rsidRPr="00294999">
        <w:rPr>
          <w:rFonts w:ascii="Arial" w:hAnsi="Arial" w:cs="Arial"/>
          <w:sz w:val="24"/>
          <w:szCs w:val="24"/>
          <w:shd w:val="clear" w:color="auto" w:fill="FFFFFF"/>
        </w:rPr>
        <w:t>, M.A.E.</w:t>
      </w:r>
      <w:proofErr w:type="gramStart"/>
      <w:r w:rsidRPr="00294999">
        <w:rPr>
          <w:rFonts w:ascii="Arial" w:hAnsi="Arial" w:cs="Arial"/>
          <w:sz w:val="24"/>
          <w:szCs w:val="24"/>
          <w:shd w:val="clear" w:color="auto" w:fill="FFFFFF"/>
        </w:rPr>
        <w:t>,(</w:t>
      </w:r>
      <w:proofErr w:type="gramEnd"/>
      <w:r w:rsidRPr="00294999">
        <w:rPr>
          <w:rFonts w:ascii="Arial" w:hAnsi="Arial" w:cs="Arial"/>
          <w:sz w:val="24"/>
          <w:szCs w:val="24"/>
          <w:shd w:val="clear" w:color="auto" w:fill="FFFFFF"/>
        </w:rPr>
        <w:t xml:space="preserve">2017) Teaching Performance And Job Satisfaction Among Teachers at Region XII. Proceedings Journal of </w:t>
      </w:r>
      <w:proofErr w:type="gramStart"/>
      <w:r w:rsidRPr="00294999">
        <w:rPr>
          <w:rFonts w:ascii="Arial" w:hAnsi="Arial" w:cs="Arial"/>
          <w:sz w:val="24"/>
          <w:szCs w:val="24"/>
          <w:shd w:val="clear" w:color="auto" w:fill="FFFFFF"/>
        </w:rPr>
        <w:t>Education ,</w:t>
      </w:r>
      <w:proofErr w:type="gramEnd"/>
      <w:r w:rsidRPr="00294999">
        <w:rPr>
          <w:rFonts w:ascii="Arial" w:hAnsi="Arial" w:cs="Arial"/>
          <w:sz w:val="24"/>
          <w:szCs w:val="24"/>
          <w:shd w:val="clear" w:color="auto" w:fill="FFFFFF"/>
        </w:rPr>
        <w:t xml:space="preserve"> psychology and Social Science Research. Vol04:Iss01:Pg113. </w:t>
      </w:r>
      <w:r w:rsidR="00405E2F">
        <w:rPr>
          <w:rFonts w:ascii="Arial" w:hAnsi="Arial" w:cs="Arial"/>
          <w:sz w:val="24"/>
          <w:szCs w:val="24"/>
          <w:shd w:val="clear" w:color="auto" w:fill="FFFFFF"/>
        </w:rPr>
        <w:t xml:space="preserve"> </w:t>
      </w:r>
      <w:r w:rsidR="00405E2F" w:rsidRPr="00603B17">
        <w:rPr>
          <w:rFonts w:ascii="Arial" w:hAnsi="Arial" w:cs="Arial"/>
          <w:sz w:val="24"/>
          <w:szCs w:val="24"/>
        </w:rPr>
        <w:t>Retrieved on November 17, 2018</w:t>
      </w:r>
      <w:r w:rsidR="00405E2F">
        <w:rPr>
          <w:rFonts w:ascii="Arial" w:hAnsi="Arial" w:cs="Arial"/>
          <w:sz w:val="24"/>
          <w:szCs w:val="24"/>
        </w:rPr>
        <w:t xml:space="preserve"> </w:t>
      </w:r>
      <w:hyperlink r:id="rId32" w:history="1">
        <w:r w:rsidR="00D770DB" w:rsidRPr="00294999">
          <w:rPr>
            <w:rStyle w:val="Hyperlink"/>
            <w:rFonts w:ascii="Arial" w:hAnsi="Arial" w:cs="Arial"/>
            <w:color w:val="auto"/>
            <w:sz w:val="24"/>
            <w:szCs w:val="24"/>
            <w:u w:val="none"/>
            <w:shd w:val="clear" w:color="auto" w:fill="FFFFFF"/>
          </w:rPr>
          <w:t>http://doi.org/10.21016/4.17.113122.1330</w:t>
        </w:r>
      </w:hyperlink>
    </w:p>
    <w:p w:rsidR="001207CC" w:rsidRPr="00294999" w:rsidRDefault="001207CC" w:rsidP="001207CC">
      <w:pPr>
        <w:spacing w:after="0" w:line="276" w:lineRule="auto"/>
        <w:ind w:left="720" w:hanging="810"/>
        <w:jc w:val="both"/>
        <w:rPr>
          <w:rFonts w:ascii="Arial" w:hAnsi="Arial" w:cs="Arial"/>
          <w:sz w:val="24"/>
          <w:szCs w:val="24"/>
          <w:shd w:val="clear" w:color="auto" w:fill="FFFFFF"/>
        </w:rPr>
      </w:pPr>
    </w:p>
    <w:p w:rsidR="00D770DB" w:rsidRPr="00294999" w:rsidRDefault="00D770DB" w:rsidP="00C3176B">
      <w:pPr>
        <w:spacing w:after="0" w:line="276" w:lineRule="auto"/>
        <w:ind w:left="720" w:hanging="810"/>
        <w:jc w:val="both"/>
        <w:rPr>
          <w:rFonts w:ascii="Arial" w:hAnsi="Arial" w:cs="Arial"/>
          <w:sz w:val="24"/>
          <w:szCs w:val="24"/>
        </w:rPr>
      </w:pPr>
      <w:proofErr w:type="spellStart"/>
      <w:r w:rsidRPr="00294999">
        <w:rPr>
          <w:rFonts w:ascii="Arial" w:hAnsi="Arial" w:cs="Arial"/>
          <w:sz w:val="24"/>
          <w:szCs w:val="24"/>
        </w:rPr>
        <w:t>Kemunto</w:t>
      </w:r>
      <w:proofErr w:type="spellEnd"/>
      <w:r w:rsidRPr="00294999">
        <w:rPr>
          <w:rFonts w:ascii="Arial" w:hAnsi="Arial" w:cs="Arial"/>
          <w:sz w:val="24"/>
          <w:szCs w:val="24"/>
        </w:rPr>
        <w:t xml:space="preserve">, </w:t>
      </w:r>
      <w:proofErr w:type="gramStart"/>
      <w:r w:rsidRPr="00294999">
        <w:rPr>
          <w:rFonts w:ascii="Arial" w:hAnsi="Arial" w:cs="Arial"/>
          <w:sz w:val="24"/>
          <w:szCs w:val="24"/>
        </w:rPr>
        <w:t>M.E. ,</w:t>
      </w:r>
      <w:proofErr w:type="spellStart"/>
      <w:r w:rsidRPr="00294999">
        <w:rPr>
          <w:rFonts w:ascii="Arial" w:hAnsi="Arial" w:cs="Arial"/>
          <w:sz w:val="24"/>
          <w:szCs w:val="24"/>
        </w:rPr>
        <w:t>Adhiambo</w:t>
      </w:r>
      <w:proofErr w:type="spellEnd"/>
      <w:proofErr w:type="gramEnd"/>
      <w:r w:rsidRPr="00294999">
        <w:rPr>
          <w:rFonts w:ascii="Arial" w:hAnsi="Arial" w:cs="Arial"/>
          <w:sz w:val="24"/>
          <w:szCs w:val="24"/>
        </w:rPr>
        <w:t xml:space="preserve">, R. P.,  </w:t>
      </w:r>
      <w:proofErr w:type="spellStart"/>
      <w:r w:rsidRPr="00294999">
        <w:rPr>
          <w:rFonts w:ascii="Arial" w:hAnsi="Arial" w:cs="Arial"/>
          <w:sz w:val="24"/>
          <w:szCs w:val="24"/>
        </w:rPr>
        <w:t>Bosire</w:t>
      </w:r>
      <w:proofErr w:type="spellEnd"/>
      <w:r w:rsidRPr="00294999">
        <w:rPr>
          <w:rFonts w:ascii="Arial" w:hAnsi="Arial" w:cs="Arial"/>
          <w:sz w:val="24"/>
          <w:szCs w:val="24"/>
        </w:rPr>
        <w:t xml:space="preserve"> J. (2018) Is Marital Status a Predictor of Job Satisfaction of Public Secondary School Teachers?</w:t>
      </w:r>
    </w:p>
    <w:p w:rsidR="00D770DB" w:rsidRPr="00294999" w:rsidRDefault="00D770DB" w:rsidP="00C3176B">
      <w:pPr>
        <w:spacing w:after="0" w:line="276" w:lineRule="auto"/>
        <w:ind w:left="720" w:hanging="810"/>
        <w:jc w:val="both"/>
        <w:rPr>
          <w:rFonts w:ascii="Arial" w:hAnsi="Arial" w:cs="Arial"/>
          <w:sz w:val="24"/>
          <w:szCs w:val="24"/>
        </w:rPr>
      </w:pPr>
      <w:r w:rsidRPr="00294999">
        <w:rPr>
          <w:rFonts w:ascii="Arial" w:hAnsi="Arial" w:cs="Arial"/>
          <w:sz w:val="24"/>
          <w:szCs w:val="24"/>
        </w:rPr>
        <w:tab/>
      </w:r>
      <w:r w:rsidR="00186B21" w:rsidRPr="00603B17">
        <w:rPr>
          <w:rFonts w:ascii="Arial" w:hAnsi="Arial" w:cs="Arial"/>
          <w:sz w:val="24"/>
          <w:szCs w:val="24"/>
        </w:rPr>
        <w:t>Retrieved on November 17, 2018</w:t>
      </w:r>
      <w:r w:rsidRPr="00294999">
        <w:rPr>
          <w:rFonts w:ascii="Arial" w:hAnsi="Arial" w:cs="Arial"/>
          <w:sz w:val="24"/>
          <w:szCs w:val="24"/>
        </w:rPr>
        <w:t xml:space="preserve"> from: </w:t>
      </w:r>
      <w:hyperlink r:id="rId33" w:history="1">
        <w:r w:rsidR="000B0A43" w:rsidRPr="00294999">
          <w:rPr>
            <w:rStyle w:val="Hyperlink"/>
            <w:rFonts w:ascii="Arial" w:hAnsi="Arial" w:cs="Arial"/>
            <w:color w:val="auto"/>
            <w:sz w:val="24"/>
            <w:szCs w:val="24"/>
            <w:u w:val="none"/>
          </w:rPr>
          <w:t>http://article.sapub.org/10.5923.j.ijpbs.20180803.03.html</w:t>
        </w:r>
      </w:hyperlink>
    </w:p>
    <w:p w:rsidR="00186B21" w:rsidRPr="00294999" w:rsidRDefault="00186B21" w:rsidP="00C3176B">
      <w:pPr>
        <w:spacing w:after="0" w:line="276" w:lineRule="auto"/>
        <w:ind w:left="720" w:hanging="810"/>
        <w:jc w:val="both"/>
      </w:pPr>
    </w:p>
    <w:p w:rsidR="00930A9D" w:rsidRDefault="00C047CB" w:rsidP="00C81A7F">
      <w:pPr>
        <w:ind w:left="709" w:hanging="709"/>
        <w:rPr>
          <w:rStyle w:val="Hyperlink"/>
          <w:rFonts w:ascii="Arial" w:hAnsi="Arial" w:cs="Arial"/>
          <w:color w:val="auto"/>
          <w:sz w:val="24"/>
          <w:szCs w:val="24"/>
          <w:u w:val="none"/>
          <w:shd w:val="clear" w:color="auto" w:fill="FFFFFF"/>
        </w:rPr>
      </w:pPr>
      <w:proofErr w:type="spellStart"/>
      <w:r>
        <w:rPr>
          <w:rFonts w:ascii="Arial" w:hAnsi="Arial" w:cs="Arial"/>
          <w:sz w:val="24"/>
          <w:szCs w:val="24"/>
        </w:rPr>
        <w:t>Mamon</w:t>
      </w:r>
      <w:proofErr w:type="spellEnd"/>
      <w:r>
        <w:rPr>
          <w:rFonts w:ascii="Arial" w:hAnsi="Arial" w:cs="Arial"/>
          <w:sz w:val="24"/>
          <w:szCs w:val="24"/>
        </w:rPr>
        <w:t xml:space="preserve">, M. C., Suba, R. V., Son, L. I. (2017) International of Health System </w:t>
      </w:r>
      <w:proofErr w:type="gramStart"/>
      <w:r>
        <w:rPr>
          <w:rFonts w:ascii="Arial" w:hAnsi="Arial" w:cs="Arial"/>
          <w:sz w:val="24"/>
          <w:szCs w:val="24"/>
        </w:rPr>
        <w:t>And  Disaster</w:t>
      </w:r>
      <w:proofErr w:type="gramEnd"/>
      <w:r>
        <w:rPr>
          <w:rFonts w:ascii="Arial" w:hAnsi="Arial" w:cs="Arial"/>
          <w:sz w:val="24"/>
          <w:szCs w:val="24"/>
        </w:rPr>
        <w:t xml:space="preserve"> </w:t>
      </w:r>
      <w:proofErr w:type="spellStart"/>
      <w:r>
        <w:rPr>
          <w:rFonts w:ascii="Arial" w:hAnsi="Arial" w:cs="Arial"/>
          <w:sz w:val="24"/>
          <w:szCs w:val="24"/>
        </w:rPr>
        <w:t>Managemet</w:t>
      </w:r>
      <w:proofErr w:type="spellEnd"/>
      <w:r>
        <w:rPr>
          <w:rFonts w:ascii="Arial" w:hAnsi="Arial" w:cs="Arial"/>
          <w:sz w:val="24"/>
          <w:szCs w:val="24"/>
        </w:rPr>
        <w:t xml:space="preserve"> Disaster risk reduction knowledge of Grade 11 students: Impact of senior high school disaster education  in the Philippines, Volume 5, </w:t>
      </w:r>
      <w:r w:rsidR="001121A3">
        <w:rPr>
          <w:rFonts w:ascii="Arial" w:hAnsi="Arial" w:cs="Arial"/>
          <w:sz w:val="24"/>
          <w:szCs w:val="24"/>
        </w:rPr>
        <w:t>, Issue 3 Page 69-74.</w:t>
      </w:r>
      <w:r w:rsidR="0066724B" w:rsidRPr="00C047CB">
        <w:rPr>
          <w:rFonts w:ascii="Arial" w:hAnsi="Arial" w:cs="Arial"/>
          <w:sz w:val="24"/>
          <w:szCs w:val="24"/>
          <w:shd w:val="clear" w:color="auto" w:fill="FFFFFF"/>
        </w:rPr>
        <w:t xml:space="preserve">. </w:t>
      </w:r>
      <w:r w:rsidR="00186B21" w:rsidRPr="00C047CB">
        <w:rPr>
          <w:rFonts w:ascii="Arial" w:hAnsi="Arial" w:cs="Arial"/>
          <w:sz w:val="24"/>
          <w:szCs w:val="24"/>
        </w:rPr>
        <w:t xml:space="preserve">Retrieved on November 17, </w:t>
      </w:r>
      <w:proofErr w:type="gramStart"/>
      <w:r w:rsidR="00186B21" w:rsidRPr="00C047CB">
        <w:rPr>
          <w:rFonts w:ascii="Arial" w:hAnsi="Arial" w:cs="Arial"/>
          <w:sz w:val="24"/>
          <w:szCs w:val="24"/>
        </w:rPr>
        <w:t>201</w:t>
      </w:r>
      <w:r w:rsidR="00186B21" w:rsidRPr="00C81A7F">
        <w:rPr>
          <w:rFonts w:ascii="Arial" w:hAnsi="Arial" w:cs="Arial"/>
          <w:color w:val="000000" w:themeColor="text1"/>
          <w:sz w:val="24"/>
          <w:szCs w:val="24"/>
        </w:rPr>
        <w:t xml:space="preserve">8 </w:t>
      </w:r>
      <w:r w:rsidR="0066724B" w:rsidRPr="00C81A7F">
        <w:rPr>
          <w:rFonts w:ascii="Arial" w:hAnsi="Arial" w:cs="Arial"/>
          <w:color w:val="000000" w:themeColor="text1"/>
          <w:sz w:val="24"/>
          <w:szCs w:val="24"/>
          <w:shd w:val="clear" w:color="auto" w:fill="FFFFFF"/>
        </w:rPr>
        <w:t xml:space="preserve"> from</w:t>
      </w:r>
      <w:proofErr w:type="gramEnd"/>
      <w:r w:rsidR="0066724B" w:rsidRPr="00C81A7F">
        <w:rPr>
          <w:rFonts w:ascii="Arial" w:hAnsi="Arial" w:cs="Arial"/>
          <w:color w:val="000000" w:themeColor="text1"/>
          <w:sz w:val="24"/>
          <w:szCs w:val="24"/>
          <w:shd w:val="clear" w:color="auto" w:fill="FFFFFF"/>
        </w:rPr>
        <w:t xml:space="preserve"> </w:t>
      </w:r>
      <w:hyperlink r:id="rId34" w:history="1">
        <w:r w:rsidR="00C81A7F" w:rsidRPr="00C81A7F">
          <w:rPr>
            <w:rStyle w:val="Hyperlink"/>
            <w:rFonts w:ascii="Arial" w:hAnsi="Arial" w:cs="Arial"/>
            <w:color w:val="000000" w:themeColor="text1"/>
            <w:sz w:val="24"/>
            <w:szCs w:val="24"/>
            <w:u w:val="none"/>
            <w:shd w:val="clear" w:color="auto" w:fill="FFFFFF"/>
          </w:rPr>
          <w:t>http://www.ijhsdm.org/article.asp?issn=2347-9019;year=2017;volume=5;issue=3;spage=6 9;epage=74;aulast=Catedral</w:t>
        </w:r>
      </w:hyperlink>
      <w:r w:rsidR="000C6059" w:rsidRPr="00C047CB">
        <w:rPr>
          <w:rStyle w:val="Hyperlink"/>
          <w:rFonts w:ascii="Arial" w:hAnsi="Arial" w:cs="Arial"/>
          <w:color w:val="auto"/>
          <w:sz w:val="24"/>
          <w:szCs w:val="24"/>
          <w:u w:val="none"/>
          <w:shd w:val="clear" w:color="auto" w:fill="FFFFFF"/>
        </w:rPr>
        <w:t xml:space="preserve"> </w:t>
      </w:r>
    </w:p>
    <w:p w:rsidR="00C81A7F" w:rsidRPr="00C81A7F" w:rsidRDefault="00C81A7F" w:rsidP="00C81A7F">
      <w:pPr>
        <w:ind w:left="709" w:hanging="709"/>
        <w:rPr>
          <w:rStyle w:val="Hyperlink"/>
          <w:rFonts w:ascii="Arial" w:hAnsi="Arial" w:cs="Arial"/>
          <w:color w:val="auto"/>
          <w:sz w:val="24"/>
          <w:szCs w:val="24"/>
          <w:u w:val="none"/>
          <w:shd w:val="clear" w:color="auto" w:fill="FFFFFF"/>
        </w:rPr>
      </w:pPr>
    </w:p>
    <w:p w:rsidR="001207CC" w:rsidRPr="00C81A7F" w:rsidRDefault="00930A9D" w:rsidP="00C81A7F">
      <w:pPr>
        <w:ind w:left="709" w:hanging="851"/>
        <w:rPr>
          <w:rFonts w:ascii="Arial" w:hAnsi="Arial" w:cs="Arial"/>
          <w:bCs/>
          <w:caps/>
          <w:sz w:val="24"/>
          <w:szCs w:val="24"/>
        </w:rPr>
      </w:pPr>
      <w:r w:rsidRPr="00C81A7F">
        <w:rPr>
          <w:rStyle w:val="Hyperlink"/>
          <w:rFonts w:ascii="Arial" w:hAnsi="Arial" w:cs="Arial"/>
          <w:color w:val="auto"/>
          <w:sz w:val="24"/>
          <w:szCs w:val="24"/>
          <w:u w:val="none"/>
          <w:shd w:val="clear" w:color="auto" w:fill="F8F5F5"/>
        </w:rPr>
        <w:t xml:space="preserve">NDRRMC (2015) </w:t>
      </w:r>
      <w:r w:rsidRPr="00C81A7F">
        <w:rPr>
          <w:rFonts w:ascii="Arial" w:hAnsi="Arial" w:cs="Arial"/>
          <w:bCs/>
          <w:caps/>
          <w:sz w:val="24"/>
          <w:szCs w:val="24"/>
        </w:rPr>
        <w:t xml:space="preserve">2015 DISASTER ARCHIVES, </w:t>
      </w:r>
      <w:r w:rsidR="00186B21" w:rsidRPr="00C81A7F">
        <w:rPr>
          <w:rFonts w:ascii="Arial" w:hAnsi="Arial" w:cs="Arial"/>
          <w:sz w:val="24"/>
          <w:szCs w:val="24"/>
        </w:rPr>
        <w:t xml:space="preserve">Retrieved on </w:t>
      </w:r>
      <w:proofErr w:type="gramStart"/>
      <w:r w:rsidR="00186B21" w:rsidRPr="00C81A7F">
        <w:rPr>
          <w:rFonts w:ascii="Arial" w:hAnsi="Arial" w:cs="Arial"/>
          <w:sz w:val="24"/>
          <w:szCs w:val="24"/>
        </w:rPr>
        <w:t>January  20</w:t>
      </w:r>
      <w:proofErr w:type="gramEnd"/>
      <w:r w:rsidR="00186B21" w:rsidRPr="00C81A7F">
        <w:rPr>
          <w:rFonts w:ascii="Arial" w:hAnsi="Arial" w:cs="Arial"/>
          <w:sz w:val="24"/>
          <w:szCs w:val="24"/>
        </w:rPr>
        <w:t>, 2020</w:t>
      </w:r>
      <w:r w:rsidR="00186B21" w:rsidRPr="00C81A7F">
        <w:rPr>
          <w:rFonts w:ascii="Arial" w:hAnsi="Arial" w:cs="Arial"/>
          <w:bCs/>
          <w:sz w:val="24"/>
          <w:szCs w:val="24"/>
        </w:rPr>
        <w:t xml:space="preserve">  </w:t>
      </w:r>
      <w:hyperlink r:id="rId35" w:history="1">
        <w:r w:rsidRPr="00C81A7F">
          <w:rPr>
            <w:rStyle w:val="Hyperlink"/>
            <w:rFonts w:ascii="Arial" w:hAnsi="Arial" w:cs="Arial"/>
            <w:color w:val="auto"/>
            <w:sz w:val="24"/>
            <w:szCs w:val="24"/>
            <w:u w:val="none"/>
          </w:rPr>
          <w:t>http://www.ndrrmc.gov.ph/19-ndrrmc-disaster-archive/2793-2015-disaster-archives</w:t>
        </w:r>
      </w:hyperlink>
      <w:r w:rsidR="003D300F" w:rsidRPr="00C81A7F">
        <w:rPr>
          <w:rFonts w:ascii="Arial" w:hAnsi="Arial" w:cs="Arial"/>
          <w:sz w:val="24"/>
          <w:szCs w:val="24"/>
        </w:rPr>
        <w:t xml:space="preserve"> </w:t>
      </w:r>
    </w:p>
    <w:p w:rsidR="00406088" w:rsidRPr="00294999" w:rsidRDefault="00406088" w:rsidP="00C3176B">
      <w:pPr>
        <w:pStyle w:val="Heading1"/>
        <w:spacing w:before="150" w:line="276" w:lineRule="auto"/>
        <w:rPr>
          <w:rFonts w:ascii="Arial" w:hAnsi="Arial" w:cs="Arial"/>
          <w:color w:val="auto"/>
          <w:sz w:val="24"/>
          <w:szCs w:val="24"/>
        </w:rPr>
      </w:pPr>
      <w:proofErr w:type="spellStart"/>
      <w:r w:rsidRPr="00294999">
        <w:rPr>
          <w:rFonts w:ascii="Arial" w:hAnsi="Arial" w:cs="Arial"/>
          <w:color w:val="auto"/>
          <w:sz w:val="24"/>
          <w:szCs w:val="24"/>
          <w:bdr w:val="none" w:sz="0" w:space="0" w:color="auto" w:frame="1"/>
        </w:rPr>
        <w:t>Podolsky</w:t>
      </w:r>
      <w:proofErr w:type="spellEnd"/>
      <w:r w:rsidRPr="00294999">
        <w:rPr>
          <w:rFonts w:ascii="Arial" w:hAnsi="Arial" w:cs="Arial"/>
          <w:color w:val="auto"/>
          <w:sz w:val="24"/>
          <w:szCs w:val="24"/>
          <w:bdr w:val="none" w:sz="0" w:space="0" w:color="auto" w:frame="1"/>
        </w:rPr>
        <w:t xml:space="preserve">, A. (2016) </w:t>
      </w:r>
      <w:r w:rsidRPr="00294999">
        <w:rPr>
          <w:rFonts w:ascii="Arial" w:hAnsi="Arial" w:cs="Arial"/>
          <w:color w:val="auto"/>
          <w:sz w:val="24"/>
          <w:szCs w:val="24"/>
        </w:rPr>
        <w:t xml:space="preserve">Does Teaching Experience Increase Teacher </w:t>
      </w:r>
      <w:proofErr w:type="gramStart"/>
      <w:r w:rsidRPr="00294999">
        <w:rPr>
          <w:rFonts w:ascii="Arial" w:hAnsi="Arial" w:cs="Arial"/>
          <w:color w:val="auto"/>
          <w:sz w:val="24"/>
          <w:szCs w:val="24"/>
        </w:rPr>
        <w:t>Effectiveness?</w:t>
      </w:r>
      <w:proofErr w:type="gramEnd"/>
      <w:r w:rsidRPr="00294999">
        <w:rPr>
          <w:rFonts w:ascii="Arial" w:hAnsi="Arial" w:cs="Arial"/>
          <w:color w:val="auto"/>
          <w:sz w:val="24"/>
          <w:szCs w:val="24"/>
        </w:rPr>
        <w:t xml:space="preserve"> </w:t>
      </w:r>
    </w:p>
    <w:p w:rsidR="001207CC" w:rsidRDefault="00406088" w:rsidP="00AD018A">
      <w:pPr>
        <w:pStyle w:val="Heading1"/>
        <w:spacing w:before="150" w:line="276" w:lineRule="auto"/>
        <w:ind w:left="720"/>
        <w:rPr>
          <w:rFonts w:ascii="Arial" w:hAnsi="Arial" w:cs="Arial"/>
          <w:color w:val="auto"/>
          <w:sz w:val="24"/>
          <w:szCs w:val="24"/>
        </w:rPr>
      </w:pPr>
      <w:r w:rsidRPr="00294999">
        <w:rPr>
          <w:rFonts w:ascii="Arial" w:hAnsi="Arial" w:cs="Arial"/>
          <w:color w:val="auto"/>
          <w:sz w:val="24"/>
          <w:szCs w:val="24"/>
        </w:rPr>
        <w:t xml:space="preserve">A Review of the Research </w:t>
      </w:r>
      <w:r w:rsidR="00186B21" w:rsidRPr="00CD40FB">
        <w:rPr>
          <w:rFonts w:ascii="Arial" w:hAnsi="Arial" w:cs="Arial"/>
          <w:color w:val="auto"/>
          <w:sz w:val="24"/>
          <w:szCs w:val="24"/>
        </w:rPr>
        <w:t xml:space="preserve">Retrieved on </w:t>
      </w:r>
      <w:proofErr w:type="gramStart"/>
      <w:r w:rsidR="00186B21" w:rsidRPr="00CD40FB">
        <w:rPr>
          <w:rFonts w:ascii="Arial" w:hAnsi="Arial" w:cs="Arial"/>
          <w:color w:val="auto"/>
          <w:sz w:val="24"/>
          <w:szCs w:val="24"/>
        </w:rPr>
        <w:t>January  20</w:t>
      </w:r>
      <w:proofErr w:type="gramEnd"/>
      <w:r w:rsidR="00186B21" w:rsidRPr="00CD40FB">
        <w:rPr>
          <w:rFonts w:ascii="Arial" w:hAnsi="Arial" w:cs="Arial"/>
          <w:color w:val="auto"/>
          <w:sz w:val="24"/>
          <w:szCs w:val="24"/>
        </w:rPr>
        <w:t>, 2020</w:t>
      </w:r>
      <w:r w:rsidR="00186B21" w:rsidRPr="00CD40FB">
        <w:rPr>
          <w:rFonts w:ascii="Arial" w:hAnsi="Arial" w:cs="Arial"/>
          <w:bCs/>
          <w:color w:val="auto"/>
          <w:sz w:val="24"/>
          <w:szCs w:val="24"/>
        </w:rPr>
        <w:t xml:space="preserve"> </w:t>
      </w:r>
      <w:r w:rsidR="00186B21" w:rsidRPr="00294999">
        <w:rPr>
          <w:rFonts w:ascii="Arial" w:hAnsi="Arial" w:cs="Arial"/>
          <w:bCs/>
          <w:sz w:val="24"/>
          <w:szCs w:val="24"/>
        </w:rPr>
        <w:t xml:space="preserve"> </w:t>
      </w:r>
      <w:r w:rsidR="00186B21">
        <w:rPr>
          <w:rFonts w:ascii="Arial" w:hAnsi="Arial" w:cs="Arial"/>
          <w:color w:val="auto"/>
          <w:sz w:val="24"/>
          <w:szCs w:val="24"/>
        </w:rPr>
        <w:t>from</w:t>
      </w:r>
      <w:r w:rsidRPr="00294999">
        <w:rPr>
          <w:rFonts w:ascii="Arial" w:hAnsi="Arial" w:cs="Arial"/>
          <w:color w:val="auto"/>
          <w:sz w:val="24"/>
          <w:szCs w:val="24"/>
        </w:rPr>
        <w:t xml:space="preserve"> </w:t>
      </w:r>
      <w:hyperlink w:history="1">
        <w:r w:rsidR="003D300F" w:rsidRPr="003D300F">
          <w:rPr>
            <w:rStyle w:val="Hyperlink"/>
            <w:rFonts w:ascii="Arial" w:hAnsi="Arial" w:cs="Arial"/>
            <w:color w:val="auto"/>
            <w:sz w:val="24"/>
            <w:szCs w:val="24"/>
            <w:u w:val="none"/>
          </w:rPr>
          <w:t>https://learningpolicy institute.org/product/brief-does-teaching-experience-increase-teacher- effectiveness-review-research</w:t>
        </w:r>
      </w:hyperlink>
      <w:r w:rsidR="003D300F" w:rsidRPr="003D300F">
        <w:rPr>
          <w:rFonts w:ascii="Arial" w:hAnsi="Arial" w:cs="Arial"/>
          <w:color w:val="auto"/>
          <w:sz w:val="24"/>
          <w:szCs w:val="24"/>
        </w:rPr>
        <w:t xml:space="preserve"> Retrieved dat</w:t>
      </w:r>
      <w:r w:rsidR="003D300F" w:rsidRPr="003D300F">
        <w:rPr>
          <w:color w:val="auto"/>
        </w:rPr>
        <w:t xml:space="preserve">e: </w:t>
      </w:r>
      <w:r w:rsidR="003D300F" w:rsidRPr="003D300F">
        <w:rPr>
          <w:rFonts w:ascii="Arial" w:hAnsi="Arial" w:cs="Arial"/>
          <w:color w:val="auto"/>
          <w:sz w:val="24"/>
          <w:szCs w:val="24"/>
        </w:rPr>
        <w:t>January  2020.</w:t>
      </w:r>
    </w:p>
    <w:p w:rsidR="00AD018A" w:rsidRPr="00AD018A" w:rsidRDefault="00AD018A" w:rsidP="00AD018A"/>
    <w:p w:rsidR="0066724B" w:rsidRPr="00294999" w:rsidRDefault="00DB3E3C" w:rsidP="00C3176B">
      <w:pPr>
        <w:pStyle w:val="Default"/>
        <w:spacing w:line="276" w:lineRule="auto"/>
        <w:ind w:left="810" w:hanging="810"/>
        <w:jc w:val="both"/>
        <w:rPr>
          <w:rStyle w:val="Hyperlink"/>
          <w:color w:val="auto"/>
          <w:u w:val="none"/>
        </w:rPr>
      </w:pPr>
      <w:hyperlink r:id="rId36" w:tgtFrame="_blank" w:history="1">
        <w:r w:rsidR="0066724B" w:rsidRPr="00294999">
          <w:rPr>
            <w:rStyle w:val="Hyperlink"/>
            <w:color w:val="auto"/>
            <w:u w:val="none"/>
            <w:shd w:val="clear" w:color="auto" w:fill="FFFFFF"/>
          </w:rPr>
          <w:t>Republic Act No. 10121</w:t>
        </w:r>
      </w:hyperlink>
      <w:r w:rsidR="0066724B" w:rsidRPr="00294999">
        <w:rPr>
          <w:color w:val="auto"/>
          <w:shd w:val="clear" w:color="auto" w:fill="FFFFFF"/>
        </w:rPr>
        <w:t xml:space="preserve">, known as the Philippine Disaster Risk Reduction and Management (DRRM) Act of 2010 Retrieved from </w:t>
      </w:r>
      <w:hyperlink r:id="rId37" w:history="1">
        <w:r w:rsidR="0066724B" w:rsidRPr="00294999">
          <w:rPr>
            <w:rStyle w:val="Hyperlink"/>
            <w:color w:val="auto"/>
            <w:u w:val="none"/>
          </w:rPr>
          <w:t>http://www.ndrrmc.gov.ph/attachments/article/95/Implementing_Rules_and_Regulartion_RA_10121.pdf</w:t>
        </w:r>
      </w:hyperlink>
      <w:r w:rsidR="000C6059">
        <w:rPr>
          <w:rStyle w:val="Hyperlink"/>
          <w:color w:val="auto"/>
          <w:u w:val="none"/>
        </w:rPr>
        <w:t xml:space="preserve"> </w:t>
      </w:r>
      <w:r w:rsidR="000C6059" w:rsidRPr="003D300F">
        <w:rPr>
          <w:color w:val="auto"/>
        </w:rPr>
        <w:t xml:space="preserve">Retrieved date: </w:t>
      </w:r>
      <w:proofErr w:type="gramStart"/>
      <w:r w:rsidR="000C6059" w:rsidRPr="003D300F">
        <w:rPr>
          <w:color w:val="auto"/>
        </w:rPr>
        <w:t>November  2018</w:t>
      </w:r>
      <w:proofErr w:type="gramEnd"/>
      <w:r w:rsidR="000C6059" w:rsidRPr="003D300F">
        <w:rPr>
          <w:color w:val="auto"/>
        </w:rPr>
        <w:t>.</w:t>
      </w:r>
    </w:p>
    <w:p w:rsidR="002E420E" w:rsidRPr="00294999" w:rsidRDefault="002E420E" w:rsidP="00C3176B">
      <w:pPr>
        <w:pStyle w:val="Default"/>
        <w:spacing w:line="276" w:lineRule="auto"/>
        <w:ind w:left="810" w:hanging="810"/>
        <w:jc w:val="both"/>
        <w:rPr>
          <w:rStyle w:val="Hyperlink"/>
          <w:color w:val="auto"/>
          <w:u w:val="none"/>
        </w:rPr>
      </w:pPr>
    </w:p>
    <w:p w:rsidR="002E420E" w:rsidRPr="00294999" w:rsidRDefault="00AD018A" w:rsidP="00C3176B">
      <w:pPr>
        <w:pStyle w:val="Default"/>
        <w:spacing w:line="276" w:lineRule="auto"/>
        <w:ind w:left="810" w:hanging="810"/>
        <w:jc w:val="both"/>
        <w:rPr>
          <w:rStyle w:val="Hyperlink"/>
          <w:color w:val="auto"/>
          <w:u w:val="none"/>
        </w:rPr>
      </w:pPr>
      <w:r w:rsidRPr="00294999">
        <w:rPr>
          <w:b/>
          <w:noProof/>
        </w:rPr>
        <w:lastRenderedPageBreak/>
        <mc:AlternateContent>
          <mc:Choice Requires="wps">
            <w:drawing>
              <wp:anchor distT="45720" distB="45720" distL="114300" distR="114300" simplePos="0" relativeHeight="251748352" behindDoc="0" locked="0" layoutInCell="1" allowOverlap="1" wp14:anchorId="5651AA99" wp14:editId="160AA0A7">
                <wp:simplePos x="0" y="0"/>
                <wp:positionH relativeFrom="margin">
                  <wp:align>center</wp:align>
                </wp:positionH>
                <wp:positionV relativeFrom="paragraph">
                  <wp:posOffset>-527406</wp:posOffset>
                </wp:positionV>
                <wp:extent cx="5734050" cy="377190"/>
                <wp:effectExtent l="0" t="0" r="0" b="8890"/>
                <wp:wrapNone/>
                <wp:docPr id="210"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4A3E9C">
                            <w:pPr>
                              <w:jc w:val="right"/>
                              <w:rPr>
                                <w:rFonts w:ascii="Arial" w:hAnsi="Arial" w:cs="Arial"/>
                                <w:sz w:val="24"/>
                                <w:szCs w:val="24"/>
                              </w:rPr>
                            </w:pPr>
                            <w:r>
                              <w:rPr>
                                <w:rFonts w:ascii="Arial" w:hAnsi="Arial" w:cs="Arial"/>
                                <w:sz w:val="24"/>
                                <w:szCs w:val="24"/>
                              </w:rPr>
                              <w:t>77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51AA99" id="Text Box 210" o:spid="_x0000_s1106" type="#_x0000_t202" style="position:absolute;left:0;text-align:left;margin-left:0;margin-top:-41.55pt;width:451.5pt;height:29.7pt;z-index:25174835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" stroked="f">
                <v:textbox style="mso-fit-shape-to-text:t">
                  <w:txbxContent>
                    <w:p w:rsidR="00DB3E3C" w:rsidRDefault="00DB3E3C" w:rsidP="004A3E9C">
                      <w:pPr>
                        <w:jc w:val="right"/>
                        <w:rPr>
                          <w:rFonts w:ascii="Arial" w:hAnsi="Arial" w:cs="Arial"/>
                          <w:sz w:val="24"/>
                          <w:szCs w:val="24"/>
                        </w:rPr>
                      </w:pPr>
                      <w:r>
                        <w:rPr>
                          <w:rFonts w:ascii="Arial" w:hAnsi="Arial" w:cs="Arial"/>
                          <w:sz w:val="24"/>
                          <w:szCs w:val="24"/>
                        </w:rPr>
                        <w:t>77</w:t>
                      </w:r>
                    </w:p>
                  </w:txbxContent>
                </v:textbox>
                <w10:wrap anchorx="margin"/>
              </v:shape>
            </w:pict>
          </mc:Fallback>
        </mc:AlternateContent>
      </w:r>
      <w:r w:rsidR="002E420E" w:rsidRPr="00294999">
        <w:rPr>
          <w:rStyle w:val="Hyperlink"/>
          <w:color w:val="auto"/>
          <w:u w:val="none"/>
        </w:rPr>
        <w:t xml:space="preserve">Roth, M. (2015) Everyone Must Be Prepared for Emergency: Federal Emergency Management Agency. </w:t>
      </w:r>
      <w:r w:rsidR="00A5506A" w:rsidRPr="00603B17">
        <w:rPr>
          <w:color w:val="auto"/>
        </w:rPr>
        <w:t xml:space="preserve">Retrieved on November 17, </w:t>
      </w:r>
      <w:proofErr w:type="gramStart"/>
      <w:r w:rsidR="00A5506A" w:rsidRPr="00603B17">
        <w:rPr>
          <w:color w:val="auto"/>
        </w:rPr>
        <w:t>2018</w:t>
      </w:r>
      <w:r w:rsidR="00A5506A">
        <w:t xml:space="preserve"> </w:t>
      </w:r>
      <w:r w:rsidR="00A5506A" w:rsidRPr="00294999">
        <w:rPr>
          <w:shd w:val="clear" w:color="auto" w:fill="FFFFFF"/>
        </w:rPr>
        <w:t xml:space="preserve"> </w:t>
      </w:r>
      <w:r w:rsidR="002E420E" w:rsidRPr="00294999">
        <w:rPr>
          <w:rStyle w:val="Hyperlink"/>
          <w:color w:val="auto"/>
          <w:u w:val="none"/>
        </w:rPr>
        <w:t>form</w:t>
      </w:r>
      <w:proofErr w:type="gramEnd"/>
      <w:r w:rsidR="002E420E" w:rsidRPr="00294999">
        <w:rPr>
          <w:rStyle w:val="Hyperlink"/>
          <w:color w:val="auto"/>
          <w:u w:val="none"/>
        </w:rPr>
        <w:t xml:space="preserve"> </w:t>
      </w:r>
      <w:hyperlink r:id="rId38" w:history="1">
        <w:r w:rsidR="002E420E" w:rsidRPr="00294999">
          <w:rPr>
            <w:rStyle w:val="Hyperlink"/>
            <w:color w:val="auto"/>
            <w:u w:val="none"/>
          </w:rPr>
          <w:t>https://www.fema.gov/blog/2015-04-29/everyone-must-be-prepared-emergencies</w:t>
        </w:r>
      </w:hyperlink>
      <w:r w:rsidR="003D300F" w:rsidRPr="00736A8E">
        <w:rPr>
          <w:color w:val="auto"/>
        </w:rPr>
        <w:t>.</w:t>
      </w:r>
    </w:p>
    <w:p w:rsidR="00D944EC" w:rsidRPr="00294999" w:rsidRDefault="00D944EC" w:rsidP="001207CC">
      <w:pPr>
        <w:pStyle w:val="Default"/>
        <w:spacing w:line="276" w:lineRule="auto"/>
        <w:jc w:val="both"/>
        <w:rPr>
          <w:rStyle w:val="Hyperlink"/>
          <w:color w:val="auto"/>
          <w:u w:val="none"/>
        </w:rPr>
      </w:pPr>
    </w:p>
    <w:p w:rsidR="0066724B" w:rsidRPr="00A5506A" w:rsidRDefault="0066724B" w:rsidP="00A5506A">
      <w:pPr>
        <w:pStyle w:val="Default"/>
        <w:spacing w:line="276" w:lineRule="auto"/>
        <w:ind w:left="810" w:hanging="810"/>
        <w:jc w:val="both"/>
        <w:rPr>
          <w:color w:val="auto"/>
        </w:rPr>
      </w:pPr>
      <w:r w:rsidRPr="00A5506A">
        <w:rPr>
          <w:color w:val="auto"/>
        </w:rPr>
        <w:t>Seaborne, H., (2015) Overcoming Doctoral Education Deficiencies</w:t>
      </w:r>
    </w:p>
    <w:p w:rsidR="0066724B" w:rsidRPr="00A5506A" w:rsidRDefault="0066724B" w:rsidP="00A5506A">
      <w:pPr>
        <w:pStyle w:val="Default"/>
        <w:spacing w:line="276" w:lineRule="auto"/>
        <w:ind w:left="810" w:hanging="810"/>
        <w:jc w:val="both"/>
        <w:rPr>
          <w:color w:val="auto"/>
        </w:rPr>
      </w:pPr>
      <w:r w:rsidRPr="00A5506A">
        <w:rPr>
          <w:color w:val="auto"/>
        </w:rPr>
        <w:tab/>
      </w:r>
      <w:r w:rsidR="00A5506A" w:rsidRPr="00A5506A">
        <w:rPr>
          <w:color w:val="auto"/>
        </w:rPr>
        <w:t xml:space="preserve">Retrieved on </w:t>
      </w:r>
      <w:proofErr w:type="gramStart"/>
      <w:r w:rsidR="00A5506A" w:rsidRPr="00A5506A">
        <w:rPr>
          <w:color w:val="auto"/>
        </w:rPr>
        <w:t>January  20</w:t>
      </w:r>
      <w:proofErr w:type="gramEnd"/>
      <w:r w:rsidR="00A5506A" w:rsidRPr="00A5506A">
        <w:rPr>
          <w:color w:val="auto"/>
        </w:rPr>
        <w:t>, 2020</w:t>
      </w:r>
      <w:r w:rsidRPr="00A5506A">
        <w:rPr>
          <w:color w:val="auto"/>
        </w:rPr>
        <w:t xml:space="preserve"> from </w:t>
      </w:r>
      <w:hyperlink r:id="rId39" w:history="1">
        <w:r w:rsidR="00A5506A" w:rsidRPr="00A5506A">
          <w:rPr>
            <w:rStyle w:val="Hyperlink"/>
            <w:color w:val="auto"/>
            <w:u w:val="none"/>
          </w:rPr>
          <w:t>https://fdocuments.in/document/overcoming-doctoral-education-deficiencies-wendell-seaborne-phd-thomas-seiler.html</w:t>
        </w:r>
      </w:hyperlink>
      <w:r w:rsidRPr="00A5506A">
        <w:rPr>
          <w:color w:val="auto"/>
        </w:rPr>
        <w:t xml:space="preserve"> </w:t>
      </w:r>
    </w:p>
    <w:p w:rsidR="00D944EC" w:rsidRPr="00294999" w:rsidRDefault="00D944EC" w:rsidP="00C3176B">
      <w:pPr>
        <w:pStyle w:val="Default"/>
        <w:spacing w:line="276" w:lineRule="auto"/>
        <w:jc w:val="both"/>
        <w:rPr>
          <w:color w:val="auto"/>
        </w:rPr>
      </w:pPr>
    </w:p>
    <w:p w:rsidR="0066724B" w:rsidRPr="00294999" w:rsidRDefault="0066724B" w:rsidP="00C3176B">
      <w:pPr>
        <w:pStyle w:val="Default"/>
        <w:spacing w:line="276" w:lineRule="auto"/>
        <w:jc w:val="both"/>
        <w:rPr>
          <w:color w:val="auto"/>
        </w:rPr>
      </w:pPr>
      <w:r w:rsidRPr="00294999">
        <w:rPr>
          <w:color w:val="auto"/>
        </w:rPr>
        <w:t xml:space="preserve">SEAMEO INOTECH, Building Disaster-Resilient School Communities, Printed in </w:t>
      </w:r>
    </w:p>
    <w:p w:rsidR="0066724B" w:rsidRPr="00294999" w:rsidRDefault="0066724B" w:rsidP="00C3176B">
      <w:pPr>
        <w:pStyle w:val="Default"/>
        <w:spacing w:line="276" w:lineRule="auto"/>
        <w:ind w:left="720"/>
        <w:jc w:val="both"/>
        <w:rPr>
          <w:rStyle w:val="Hyperlink"/>
          <w:color w:val="auto"/>
          <w:u w:val="none"/>
        </w:rPr>
      </w:pPr>
      <w:proofErr w:type="gramStart"/>
      <w:r w:rsidRPr="00294999">
        <w:rPr>
          <w:color w:val="auto"/>
        </w:rPr>
        <w:t>the</w:t>
      </w:r>
      <w:proofErr w:type="gramEnd"/>
      <w:r w:rsidRPr="00294999">
        <w:rPr>
          <w:color w:val="auto"/>
        </w:rPr>
        <w:t xml:space="preserve"> Philippines First printing, 2014 </w:t>
      </w:r>
      <w:r w:rsidR="00A5506A" w:rsidRPr="00603B17">
        <w:rPr>
          <w:color w:val="auto"/>
        </w:rPr>
        <w:t>Retrieved on November 17, 2018</w:t>
      </w:r>
      <w:r w:rsidR="00A5506A">
        <w:t xml:space="preserve"> </w:t>
      </w:r>
      <w:r w:rsidR="00A5506A" w:rsidRPr="00294999">
        <w:rPr>
          <w:shd w:val="clear" w:color="auto" w:fill="FFFFFF"/>
        </w:rPr>
        <w:t xml:space="preserve"> </w:t>
      </w:r>
      <w:r w:rsidRPr="00294999">
        <w:rPr>
          <w:color w:val="auto"/>
        </w:rPr>
        <w:t xml:space="preserve"> from </w:t>
      </w:r>
      <w:hyperlink r:id="rId40" w:history="1">
        <w:r w:rsidR="00886BC3" w:rsidRPr="00D944EC">
          <w:rPr>
            <w:rStyle w:val="Hyperlink"/>
            <w:color w:val="auto"/>
            <w:u w:val="none"/>
          </w:rPr>
          <w:t>http://www.seameo-innotech.org/wp-content/uploads/2014/11/DRRM%2 20BOOK _FINAL.pdf</w:t>
        </w:r>
      </w:hyperlink>
      <w:r w:rsidR="000C6059" w:rsidRPr="00D944EC">
        <w:rPr>
          <w:rStyle w:val="Hyperlink"/>
          <w:color w:val="auto"/>
          <w:u w:val="none"/>
        </w:rPr>
        <w:t xml:space="preserve"> </w:t>
      </w:r>
    </w:p>
    <w:p w:rsidR="00D944EC" w:rsidRPr="00294999" w:rsidRDefault="00D944EC" w:rsidP="00C3176B">
      <w:pPr>
        <w:spacing w:after="0" w:line="276" w:lineRule="auto"/>
        <w:jc w:val="both"/>
        <w:rPr>
          <w:rFonts w:ascii="Arial" w:hAnsi="Arial" w:cs="Arial"/>
          <w:sz w:val="24"/>
          <w:szCs w:val="24"/>
        </w:rPr>
      </w:pPr>
    </w:p>
    <w:p w:rsidR="004A3E9C" w:rsidRPr="00294999" w:rsidRDefault="004A3E9C" w:rsidP="00C3176B">
      <w:pPr>
        <w:autoSpaceDE w:val="0"/>
        <w:autoSpaceDN w:val="0"/>
        <w:adjustRightInd w:val="0"/>
        <w:spacing w:after="0" w:line="276" w:lineRule="auto"/>
        <w:ind w:left="810" w:hanging="900"/>
        <w:jc w:val="both"/>
        <w:rPr>
          <w:rFonts w:ascii="Arial" w:hAnsi="Arial" w:cs="Arial"/>
          <w:sz w:val="24"/>
          <w:szCs w:val="24"/>
        </w:rPr>
      </w:pPr>
      <w:r w:rsidRPr="00294999">
        <w:rPr>
          <w:rFonts w:ascii="Arial" w:hAnsi="Arial" w:cs="Arial"/>
          <w:sz w:val="24"/>
          <w:szCs w:val="24"/>
        </w:rPr>
        <w:t xml:space="preserve">Selby, D., </w:t>
      </w:r>
      <w:proofErr w:type="spellStart"/>
      <w:r w:rsidRPr="00294999">
        <w:rPr>
          <w:rFonts w:ascii="Arial" w:hAnsi="Arial" w:cs="Arial"/>
          <w:sz w:val="24"/>
          <w:szCs w:val="24"/>
        </w:rPr>
        <w:t>Fumiyo</w:t>
      </w:r>
      <w:proofErr w:type="spellEnd"/>
      <w:r w:rsidRPr="00294999">
        <w:rPr>
          <w:rFonts w:ascii="Arial" w:hAnsi="Arial" w:cs="Arial"/>
          <w:sz w:val="24"/>
          <w:szCs w:val="24"/>
        </w:rPr>
        <w:t xml:space="preserve">, K., </w:t>
      </w:r>
      <w:proofErr w:type="gramStart"/>
      <w:r w:rsidRPr="00294999">
        <w:rPr>
          <w:rFonts w:ascii="Arial" w:hAnsi="Arial" w:cs="Arial"/>
          <w:sz w:val="24"/>
          <w:szCs w:val="24"/>
        </w:rPr>
        <w:t>Disaster</w:t>
      </w:r>
      <w:proofErr w:type="gramEnd"/>
      <w:r w:rsidRPr="00294999">
        <w:rPr>
          <w:rFonts w:ascii="Arial" w:hAnsi="Arial" w:cs="Arial"/>
          <w:sz w:val="24"/>
          <w:szCs w:val="24"/>
        </w:rPr>
        <w:t xml:space="preserve"> Risk Reduction in School Curricula: Case Studies from Thirty Countries, </w:t>
      </w:r>
      <w:proofErr w:type="spellStart"/>
      <w:r w:rsidRPr="00294999">
        <w:rPr>
          <w:rFonts w:ascii="Arial" w:hAnsi="Arial" w:cs="Arial"/>
          <w:sz w:val="24"/>
          <w:szCs w:val="24"/>
        </w:rPr>
        <w:t>Sant</w:t>
      </w:r>
      <w:proofErr w:type="spellEnd"/>
      <w:r w:rsidRPr="00294999">
        <w:rPr>
          <w:rFonts w:ascii="Arial" w:hAnsi="Arial" w:cs="Arial"/>
          <w:sz w:val="24"/>
          <w:szCs w:val="24"/>
        </w:rPr>
        <w:t xml:space="preserve"> Andreu de la </w:t>
      </w:r>
      <w:proofErr w:type="spellStart"/>
      <w:r w:rsidRPr="00294999">
        <w:rPr>
          <w:rFonts w:ascii="Arial" w:hAnsi="Arial" w:cs="Arial"/>
          <w:sz w:val="24"/>
          <w:szCs w:val="24"/>
        </w:rPr>
        <w:t>Barca</w:t>
      </w:r>
      <w:proofErr w:type="spellEnd"/>
      <w:r w:rsidRPr="00294999">
        <w:rPr>
          <w:rFonts w:ascii="Arial" w:hAnsi="Arial" w:cs="Arial"/>
          <w:sz w:val="24"/>
          <w:szCs w:val="24"/>
        </w:rPr>
        <w:t>, Barcelona, Spain. NOVOPRINT S.A., 2012</w:t>
      </w:r>
      <w:r w:rsidR="007F3241">
        <w:rPr>
          <w:rFonts w:ascii="Arial" w:hAnsi="Arial" w:cs="Arial"/>
          <w:sz w:val="24"/>
          <w:szCs w:val="24"/>
        </w:rPr>
        <w:t xml:space="preserve">. </w:t>
      </w:r>
      <w:r w:rsidR="007F3241" w:rsidRPr="00CD40FB">
        <w:rPr>
          <w:rFonts w:ascii="Arial" w:hAnsi="Arial" w:cs="Arial"/>
          <w:sz w:val="24"/>
          <w:szCs w:val="24"/>
        </w:rPr>
        <w:t xml:space="preserve">Retrieved on </w:t>
      </w:r>
      <w:proofErr w:type="gramStart"/>
      <w:r w:rsidR="007F3241" w:rsidRPr="00CD40FB">
        <w:rPr>
          <w:rFonts w:ascii="Arial" w:hAnsi="Arial" w:cs="Arial"/>
          <w:sz w:val="24"/>
          <w:szCs w:val="24"/>
        </w:rPr>
        <w:t>January  20</w:t>
      </w:r>
      <w:proofErr w:type="gramEnd"/>
      <w:r w:rsidR="007F3241" w:rsidRPr="00CD40FB">
        <w:rPr>
          <w:rFonts w:ascii="Arial" w:hAnsi="Arial" w:cs="Arial"/>
          <w:sz w:val="24"/>
          <w:szCs w:val="24"/>
        </w:rPr>
        <w:t>, 2020</w:t>
      </w:r>
      <w:r w:rsidR="007F3241">
        <w:rPr>
          <w:rFonts w:ascii="Arial" w:hAnsi="Arial" w:cs="Arial"/>
          <w:sz w:val="24"/>
          <w:szCs w:val="24"/>
        </w:rPr>
        <w:t xml:space="preserve"> from </w:t>
      </w:r>
      <w:hyperlink r:id="rId41" w:history="1">
        <w:r w:rsidR="007F3241" w:rsidRPr="007F3241">
          <w:rPr>
            <w:rStyle w:val="Hyperlink"/>
            <w:rFonts w:ascii="Arial" w:hAnsi="Arial" w:cs="Arial"/>
            <w:color w:val="auto"/>
            <w:sz w:val="24"/>
            <w:szCs w:val="24"/>
            <w:u w:val="none"/>
          </w:rPr>
          <w:t>https://www.preventionweb.net/english/hyogo/gar/2015/en/bgdocs/inputs/Kagawa%20and%20Selby,%202014.pdf</w:t>
        </w:r>
      </w:hyperlink>
    </w:p>
    <w:p w:rsidR="00D944EC" w:rsidRPr="00294999" w:rsidRDefault="00D944EC" w:rsidP="001207CC">
      <w:pPr>
        <w:autoSpaceDE w:val="0"/>
        <w:autoSpaceDN w:val="0"/>
        <w:adjustRightInd w:val="0"/>
        <w:spacing w:after="0" w:line="276" w:lineRule="auto"/>
        <w:jc w:val="both"/>
        <w:rPr>
          <w:rFonts w:ascii="Arial" w:hAnsi="Arial" w:cs="Arial"/>
          <w:sz w:val="24"/>
          <w:szCs w:val="24"/>
        </w:rPr>
      </w:pPr>
    </w:p>
    <w:p w:rsidR="0066724B" w:rsidRPr="00294999" w:rsidRDefault="0066724B" w:rsidP="00C3176B">
      <w:pPr>
        <w:spacing w:after="0" w:line="276" w:lineRule="auto"/>
        <w:ind w:left="720" w:hanging="720"/>
        <w:jc w:val="both"/>
        <w:rPr>
          <w:rStyle w:val="Hyperlink"/>
          <w:rFonts w:ascii="Arial" w:hAnsi="Arial" w:cs="Arial"/>
          <w:color w:val="auto"/>
          <w:sz w:val="24"/>
          <w:u w:val="none"/>
        </w:rPr>
      </w:pPr>
      <w:proofErr w:type="spellStart"/>
      <w:r w:rsidRPr="00294999">
        <w:rPr>
          <w:rFonts w:ascii="Arial" w:hAnsi="Arial" w:cs="Arial"/>
          <w:sz w:val="24"/>
          <w:szCs w:val="24"/>
        </w:rPr>
        <w:t>Stamatakis</w:t>
      </w:r>
      <w:proofErr w:type="spellEnd"/>
      <w:r w:rsidRPr="00294999">
        <w:rPr>
          <w:rFonts w:ascii="Arial" w:hAnsi="Arial" w:cs="Arial"/>
          <w:sz w:val="24"/>
          <w:szCs w:val="24"/>
        </w:rPr>
        <w:t xml:space="preserve"> and Mitchell (2011) Taking Care of your Health and </w:t>
      </w:r>
      <w:proofErr w:type="gramStart"/>
      <w:r w:rsidRPr="00294999">
        <w:rPr>
          <w:rFonts w:ascii="Arial" w:hAnsi="Arial" w:cs="Arial"/>
          <w:sz w:val="24"/>
          <w:szCs w:val="24"/>
        </w:rPr>
        <w:t>Wellbeing ,</w:t>
      </w:r>
      <w:proofErr w:type="gramEnd"/>
      <w:r w:rsidRPr="00294999">
        <w:rPr>
          <w:rFonts w:ascii="Arial" w:hAnsi="Arial" w:cs="Arial"/>
          <w:sz w:val="24"/>
          <w:szCs w:val="24"/>
        </w:rPr>
        <w:t xml:space="preserve"> University of Minnesota, </w:t>
      </w:r>
      <w:r w:rsidR="007F3241" w:rsidRPr="00CD40FB">
        <w:rPr>
          <w:rFonts w:ascii="Arial" w:hAnsi="Arial" w:cs="Arial"/>
          <w:sz w:val="24"/>
          <w:szCs w:val="24"/>
        </w:rPr>
        <w:t>Retrieved on January  20, 2020</w:t>
      </w:r>
      <w:r w:rsidR="007F3241">
        <w:rPr>
          <w:rFonts w:ascii="Arial" w:hAnsi="Arial" w:cs="Arial"/>
          <w:sz w:val="24"/>
          <w:szCs w:val="24"/>
        </w:rPr>
        <w:t xml:space="preserve"> </w:t>
      </w:r>
      <w:r w:rsidRPr="00294999">
        <w:rPr>
          <w:rFonts w:ascii="Arial" w:hAnsi="Arial" w:cs="Arial"/>
          <w:sz w:val="24"/>
          <w:szCs w:val="24"/>
        </w:rPr>
        <w:t xml:space="preserve"> from </w:t>
      </w:r>
      <w:hyperlink r:id="rId42" w:history="1">
        <w:r w:rsidRPr="00294999">
          <w:rPr>
            <w:rStyle w:val="Hyperlink"/>
            <w:rFonts w:ascii="Arial" w:hAnsi="Arial" w:cs="Arial"/>
            <w:color w:val="auto"/>
            <w:sz w:val="24"/>
            <w:u w:val="none"/>
          </w:rPr>
          <w:t>https://www.takingcharge.csh.umn.edu/how-does-nature-impact-our-wellbeing</w:t>
        </w:r>
      </w:hyperlink>
    </w:p>
    <w:p w:rsidR="00D944EC" w:rsidRPr="00294999" w:rsidRDefault="00D944EC" w:rsidP="001207CC">
      <w:pPr>
        <w:spacing w:after="0" w:line="276" w:lineRule="auto"/>
        <w:jc w:val="both"/>
        <w:rPr>
          <w:rStyle w:val="Hyperlink"/>
          <w:rFonts w:ascii="Arial" w:hAnsi="Arial" w:cs="Arial"/>
          <w:color w:val="auto"/>
          <w:sz w:val="24"/>
          <w:u w:val="none"/>
        </w:rPr>
      </w:pPr>
    </w:p>
    <w:p w:rsidR="00485954" w:rsidRPr="00294999" w:rsidRDefault="00485954" w:rsidP="00C3176B">
      <w:pPr>
        <w:spacing w:after="0" w:line="276" w:lineRule="auto"/>
        <w:ind w:left="720" w:hanging="720"/>
        <w:jc w:val="both"/>
        <w:rPr>
          <w:rFonts w:ascii="Arial" w:hAnsi="Arial" w:cs="Arial"/>
          <w:sz w:val="24"/>
          <w:szCs w:val="24"/>
        </w:rPr>
      </w:pPr>
      <w:r w:rsidRPr="00294999">
        <w:rPr>
          <w:rStyle w:val="Hyperlink"/>
          <w:rFonts w:ascii="Arial" w:hAnsi="Arial" w:cs="Arial"/>
          <w:color w:val="auto"/>
          <w:sz w:val="24"/>
          <w:u w:val="none"/>
        </w:rPr>
        <w:t xml:space="preserve">Stewart, D. (2014) </w:t>
      </w:r>
      <w:proofErr w:type="gramStart"/>
      <w:r w:rsidRPr="00294999">
        <w:rPr>
          <w:rStyle w:val="Hyperlink"/>
          <w:rFonts w:ascii="Arial" w:hAnsi="Arial" w:cs="Arial"/>
          <w:color w:val="auto"/>
          <w:sz w:val="24"/>
          <w:u w:val="none"/>
        </w:rPr>
        <w:t>The</w:t>
      </w:r>
      <w:proofErr w:type="gramEnd"/>
      <w:r w:rsidRPr="00294999">
        <w:rPr>
          <w:rStyle w:val="Hyperlink"/>
          <w:rFonts w:ascii="Arial" w:hAnsi="Arial" w:cs="Arial"/>
          <w:color w:val="auto"/>
          <w:sz w:val="24"/>
          <w:u w:val="none"/>
        </w:rPr>
        <w:t xml:space="preserve"> Benefits of the </w:t>
      </w:r>
      <w:proofErr w:type="spellStart"/>
      <w:r w:rsidRPr="00294999">
        <w:rPr>
          <w:rStyle w:val="Hyperlink"/>
          <w:rFonts w:ascii="Arial" w:hAnsi="Arial" w:cs="Arial"/>
          <w:color w:val="auto"/>
          <w:sz w:val="24"/>
          <w:u w:val="none"/>
        </w:rPr>
        <w:t>Masters</w:t>
      </w:r>
      <w:proofErr w:type="spellEnd"/>
      <w:r w:rsidRPr="00294999">
        <w:rPr>
          <w:rStyle w:val="Hyperlink"/>
          <w:rFonts w:ascii="Arial" w:hAnsi="Arial" w:cs="Arial"/>
          <w:color w:val="auto"/>
          <w:sz w:val="24"/>
          <w:u w:val="none"/>
        </w:rPr>
        <w:t xml:space="preserve"> Degree</w:t>
      </w:r>
    </w:p>
    <w:p w:rsidR="00485954" w:rsidRPr="00294999" w:rsidRDefault="007B7690" w:rsidP="00C3176B">
      <w:pPr>
        <w:spacing w:after="0" w:line="276" w:lineRule="auto"/>
        <w:ind w:left="720"/>
        <w:jc w:val="both"/>
        <w:rPr>
          <w:rFonts w:ascii="Arial" w:hAnsi="Arial" w:cs="Arial"/>
          <w:sz w:val="24"/>
          <w:szCs w:val="24"/>
          <w:shd w:val="clear" w:color="auto" w:fill="FFFFFF"/>
        </w:rPr>
      </w:pPr>
      <w:r w:rsidRPr="00CD40FB">
        <w:rPr>
          <w:rFonts w:ascii="Arial" w:hAnsi="Arial" w:cs="Arial"/>
          <w:sz w:val="24"/>
          <w:szCs w:val="24"/>
        </w:rPr>
        <w:t xml:space="preserve">Retrieved on </w:t>
      </w:r>
      <w:proofErr w:type="gramStart"/>
      <w:r w:rsidRPr="00CD40FB">
        <w:rPr>
          <w:rFonts w:ascii="Arial" w:hAnsi="Arial" w:cs="Arial"/>
          <w:sz w:val="24"/>
          <w:szCs w:val="24"/>
        </w:rPr>
        <w:t>January  20</w:t>
      </w:r>
      <w:proofErr w:type="gramEnd"/>
      <w:r w:rsidRPr="00CD40FB">
        <w:rPr>
          <w:rFonts w:ascii="Arial" w:hAnsi="Arial" w:cs="Arial"/>
          <w:sz w:val="24"/>
          <w:szCs w:val="24"/>
        </w:rPr>
        <w:t>, 2020</w:t>
      </w:r>
      <w:r>
        <w:rPr>
          <w:rFonts w:ascii="Arial" w:hAnsi="Arial" w:cs="Arial"/>
          <w:sz w:val="24"/>
          <w:szCs w:val="24"/>
        </w:rPr>
        <w:t xml:space="preserve">. </w:t>
      </w:r>
      <w:r>
        <w:rPr>
          <w:rStyle w:val="Hyperlink"/>
          <w:rFonts w:ascii="Arial" w:hAnsi="Arial" w:cs="Arial"/>
          <w:color w:val="auto"/>
          <w:sz w:val="24"/>
          <w:szCs w:val="24"/>
          <w:u w:val="none"/>
        </w:rPr>
        <w:t xml:space="preserve"> </w:t>
      </w:r>
      <w:proofErr w:type="gramStart"/>
      <w:r>
        <w:rPr>
          <w:rStyle w:val="Hyperlink"/>
          <w:rFonts w:ascii="Arial" w:hAnsi="Arial" w:cs="Arial"/>
          <w:color w:val="auto"/>
          <w:sz w:val="24"/>
          <w:szCs w:val="24"/>
          <w:u w:val="none"/>
        </w:rPr>
        <w:t>from</w:t>
      </w:r>
      <w:proofErr w:type="gramEnd"/>
      <w:r>
        <w:rPr>
          <w:rStyle w:val="Hyperlink"/>
          <w:rFonts w:ascii="Arial" w:hAnsi="Arial" w:cs="Arial"/>
          <w:color w:val="auto"/>
          <w:sz w:val="24"/>
          <w:szCs w:val="24"/>
          <w:u w:val="none"/>
        </w:rPr>
        <w:t xml:space="preserve">: </w:t>
      </w:r>
      <w:hyperlink r:id="rId43" w:history="1">
        <w:r w:rsidR="00485954" w:rsidRPr="00294999">
          <w:rPr>
            <w:rStyle w:val="Hyperlink"/>
            <w:rFonts w:ascii="Arial" w:hAnsi="Arial" w:cs="Arial"/>
            <w:color w:val="auto"/>
            <w:sz w:val="24"/>
            <w:szCs w:val="24"/>
            <w:u w:val="none"/>
          </w:rPr>
          <w:t>https://www.accessmasterstour.com/articles/view/the-benefits-of-the-masters-degree</w:t>
        </w:r>
      </w:hyperlink>
    </w:p>
    <w:p w:rsidR="00D944EC" w:rsidRPr="00294999" w:rsidRDefault="00D944EC" w:rsidP="00C3176B">
      <w:pPr>
        <w:autoSpaceDE w:val="0"/>
        <w:autoSpaceDN w:val="0"/>
        <w:adjustRightInd w:val="0"/>
        <w:spacing w:after="0" w:line="276" w:lineRule="auto"/>
        <w:jc w:val="both"/>
        <w:rPr>
          <w:rFonts w:ascii="Arial" w:hAnsi="Arial" w:cs="Arial"/>
          <w:sz w:val="24"/>
          <w:szCs w:val="24"/>
        </w:rPr>
      </w:pPr>
    </w:p>
    <w:p w:rsidR="0066724B" w:rsidRPr="00294999" w:rsidRDefault="0066724B" w:rsidP="00C3176B">
      <w:pPr>
        <w:spacing w:after="0" w:line="276" w:lineRule="auto"/>
        <w:ind w:left="720" w:hanging="810"/>
        <w:jc w:val="both"/>
        <w:rPr>
          <w:rStyle w:val="Hyperlink"/>
          <w:rFonts w:ascii="Arial" w:hAnsi="Arial" w:cs="Arial"/>
          <w:color w:val="auto"/>
          <w:sz w:val="24"/>
          <w:szCs w:val="24"/>
          <w:u w:val="none"/>
          <w:shd w:val="clear" w:color="auto" w:fill="FFFFFF"/>
        </w:rPr>
      </w:pPr>
      <w:proofErr w:type="spellStart"/>
      <w:r w:rsidRPr="00294999">
        <w:rPr>
          <w:rFonts w:ascii="Arial" w:hAnsi="Arial" w:cs="Arial"/>
          <w:sz w:val="24"/>
          <w:szCs w:val="24"/>
          <w:shd w:val="clear" w:color="auto" w:fill="FFFFFF"/>
        </w:rPr>
        <w:t>Tuladhar</w:t>
      </w:r>
      <w:proofErr w:type="spellEnd"/>
      <w:r w:rsidRPr="00294999">
        <w:rPr>
          <w:rFonts w:ascii="Arial" w:hAnsi="Arial" w:cs="Arial"/>
          <w:sz w:val="24"/>
          <w:szCs w:val="24"/>
          <w:shd w:val="clear" w:color="auto" w:fill="FFFFFF"/>
        </w:rPr>
        <w:t xml:space="preserve">, G., </w:t>
      </w:r>
      <w:proofErr w:type="spellStart"/>
      <w:r w:rsidRPr="00294999">
        <w:rPr>
          <w:rFonts w:ascii="Arial" w:hAnsi="Arial" w:cs="Arial"/>
          <w:sz w:val="24"/>
          <w:szCs w:val="24"/>
          <w:shd w:val="clear" w:color="auto" w:fill="FFFFFF"/>
        </w:rPr>
        <w:t>Yatabe</w:t>
      </w:r>
      <w:proofErr w:type="spellEnd"/>
      <w:r w:rsidRPr="00294999">
        <w:rPr>
          <w:rFonts w:ascii="Arial" w:hAnsi="Arial" w:cs="Arial"/>
          <w:sz w:val="24"/>
          <w:szCs w:val="24"/>
          <w:shd w:val="clear" w:color="auto" w:fill="FFFFFF"/>
        </w:rPr>
        <w:t>, R.</w:t>
      </w:r>
      <w:proofErr w:type="gramStart"/>
      <w:r w:rsidRPr="00294999">
        <w:rPr>
          <w:rFonts w:ascii="Arial" w:hAnsi="Arial" w:cs="Arial"/>
          <w:sz w:val="24"/>
          <w:szCs w:val="24"/>
          <w:shd w:val="clear" w:color="auto" w:fill="FFFFFF"/>
        </w:rPr>
        <w:t>,</w:t>
      </w:r>
      <w:proofErr w:type="spellStart"/>
      <w:r w:rsidRPr="00294999">
        <w:rPr>
          <w:rFonts w:ascii="Arial" w:hAnsi="Arial" w:cs="Arial"/>
          <w:sz w:val="24"/>
          <w:szCs w:val="24"/>
          <w:shd w:val="clear" w:color="auto" w:fill="FFFFFF"/>
        </w:rPr>
        <w:t>Dahal</w:t>
      </w:r>
      <w:proofErr w:type="spellEnd"/>
      <w:proofErr w:type="gramEnd"/>
      <w:r w:rsidRPr="00294999">
        <w:rPr>
          <w:rFonts w:ascii="Arial" w:hAnsi="Arial" w:cs="Arial"/>
          <w:sz w:val="24"/>
          <w:szCs w:val="24"/>
          <w:shd w:val="clear" w:color="auto" w:fill="FFFFFF"/>
        </w:rPr>
        <w:t xml:space="preserve">, R.K., </w:t>
      </w:r>
      <w:proofErr w:type="spellStart"/>
      <w:r w:rsidRPr="00294999">
        <w:rPr>
          <w:rFonts w:ascii="Arial" w:hAnsi="Arial" w:cs="Arial"/>
          <w:sz w:val="24"/>
          <w:szCs w:val="24"/>
          <w:shd w:val="clear" w:color="auto" w:fill="FFFFFF"/>
        </w:rPr>
        <w:t>Bhandary</w:t>
      </w:r>
      <w:proofErr w:type="spellEnd"/>
      <w:r w:rsidRPr="00294999">
        <w:rPr>
          <w:rFonts w:ascii="Arial" w:hAnsi="Arial" w:cs="Arial"/>
          <w:sz w:val="24"/>
          <w:szCs w:val="24"/>
          <w:shd w:val="clear" w:color="auto" w:fill="FFFFFF"/>
        </w:rPr>
        <w:t xml:space="preserve"> N.P. (2014). Geomatics, Natural Hazards and Risks: Knowledge of Disaster Risk Reduction among school students in Nepal. Volume 5, Issue 3, Page 190-207. </w:t>
      </w:r>
      <w:r w:rsidR="002E15AF" w:rsidRPr="00603B17">
        <w:rPr>
          <w:rFonts w:ascii="Arial" w:hAnsi="Arial" w:cs="Arial"/>
          <w:sz w:val="24"/>
          <w:szCs w:val="24"/>
        </w:rPr>
        <w:t>Retrieved on</w:t>
      </w:r>
      <w:r w:rsidR="002E15AF">
        <w:rPr>
          <w:rFonts w:ascii="Arial" w:hAnsi="Arial" w:cs="Arial"/>
          <w:sz w:val="24"/>
          <w:szCs w:val="24"/>
        </w:rPr>
        <w:t xml:space="preserve"> November </w:t>
      </w:r>
      <w:r w:rsidR="002E15AF" w:rsidRPr="00603B17">
        <w:rPr>
          <w:rFonts w:ascii="Arial" w:hAnsi="Arial" w:cs="Arial"/>
          <w:sz w:val="24"/>
          <w:szCs w:val="24"/>
        </w:rPr>
        <w:t>17, 2018</w:t>
      </w:r>
      <w:r w:rsidR="002E15AF">
        <w:rPr>
          <w:rFonts w:ascii="Arial" w:hAnsi="Arial" w:cs="Arial"/>
          <w:sz w:val="24"/>
          <w:szCs w:val="24"/>
        </w:rPr>
        <w:t xml:space="preserve"> </w:t>
      </w:r>
      <w:r w:rsidRPr="00294999">
        <w:rPr>
          <w:rFonts w:ascii="Arial" w:hAnsi="Arial" w:cs="Arial"/>
          <w:sz w:val="24"/>
          <w:szCs w:val="24"/>
          <w:shd w:val="clear" w:color="auto" w:fill="FFFFFF"/>
        </w:rPr>
        <w:t xml:space="preserve">from </w:t>
      </w:r>
      <w:hyperlink r:id="rId44" w:history="1">
        <w:r w:rsidRPr="00294999">
          <w:rPr>
            <w:rStyle w:val="Hyperlink"/>
            <w:rFonts w:ascii="Arial" w:hAnsi="Arial" w:cs="Arial"/>
            <w:color w:val="auto"/>
            <w:sz w:val="24"/>
            <w:szCs w:val="24"/>
            <w:u w:val="none"/>
            <w:shd w:val="clear" w:color="auto" w:fill="FFFFFF"/>
          </w:rPr>
          <w:t>https://www.tandfonline.com/doi/full/10.1080/19475705.2013.809556</w:t>
        </w:r>
      </w:hyperlink>
      <w:r w:rsidR="00334554">
        <w:rPr>
          <w:rStyle w:val="Hyperlink"/>
          <w:rFonts w:ascii="Arial" w:hAnsi="Arial" w:cs="Arial"/>
          <w:color w:val="auto"/>
          <w:sz w:val="24"/>
          <w:szCs w:val="24"/>
          <w:u w:val="none"/>
          <w:shd w:val="clear" w:color="auto" w:fill="FFFFFF"/>
        </w:rPr>
        <w:t xml:space="preserve"> </w:t>
      </w:r>
      <w:r w:rsidR="002E15AF">
        <w:rPr>
          <w:rFonts w:ascii="Arial" w:hAnsi="Arial" w:cs="Arial"/>
          <w:sz w:val="24"/>
          <w:szCs w:val="24"/>
        </w:rPr>
        <w:t xml:space="preserve"> </w:t>
      </w:r>
    </w:p>
    <w:p w:rsidR="00D944EC" w:rsidRPr="00D944EC" w:rsidRDefault="00D944EC" w:rsidP="00D944EC">
      <w:pPr>
        <w:pStyle w:val="Default"/>
      </w:pPr>
    </w:p>
    <w:p w:rsidR="004A3E9C" w:rsidRPr="00334554" w:rsidRDefault="004A3E9C" w:rsidP="00C3176B">
      <w:pPr>
        <w:pStyle w:val="Pa5"/>
        <w:spacing w:line="276" w:lineRule="auto"/>
        <w:ind w:left="810" w:hanging="900"/>
        <w:jc w:val="both"/>
        <w:rPr>
          <w:rFonts w:ascii="Arial" w:hAnsi="Arial" w:cs="Arial"/>
        </w:rPr>
      </w:pPr>
      <w:proofErr w:type="spellStart"/>
      <w:r w:rsidRPr="00294999">
        <w:rPr>
          <w:rFonts w:ascii="Arial" w:hAnsi="Arial" w:cs="Arial"/>
        </w:rPr>
        <w:t>Twigg</w:t>
      </w:r>
      <w:proofErr w:type="spellEnd"/>
      <w:r w:rsidRPr="00294999">
        <w:rPr>
          <w:rFonts w:ascii="Arial" w:hAnsi="Arial" w:cs="Arial"/>
        </w:rPr>
        <w:t xml:space="preserve">, J., Disaster Risk Reduction, 203 </w:t>
      </w:r>
      <w:proofErr w:type="spellStart"/>
      <w:r w:rsidRPr="00294999">
        <w:rPr>
          <w:rFonts w:ascii="Arial" w:hAnsi="Arial" w:cs="Arial"/>
        </w:rPr>
        <w:t>Blackfriars</w:t>
      </w:r>
      <w:proofErr w:type="spellEnd"/>
      <w:r w:rsidRPr="00294999">
        <w:rPr>
          <w:rFonts w:ascii="Arial" w:hAnsi="Arial" w:cs="Arial"/>
        </w:rPr>
        <w:t xml:space="preserve"> Road London SE1 8NJ United Kingdom, 2015</w:t>
      </w:r>
      <w:r w:rsidR="00334554">
        <w:rPr>
          <w:rFonts w:ascii="Arial" w:hAnsi="Arial" w:cs="Arial"/>
        </w:rPr>
        <w:t xml:space="preserve"> </w:t>
      </w:r>
      <w:r w:rsidR="00886BC3" w:rsidRPr="00603B17">
        <w:rPr>
          <w:rFonts w:ascii="Arial" w:hAnsi="Arial" w:cs="Arial"/>
        </w:rPr>
        <w:t>Retrieved on November 17, 2018</w:t>
      </w:r>
      <w:r w:rsidR="00886BC3">
        <w:rPr>
          <w:rFonts w:ascii="Arial" w:hAnsi="Arial" w:cs="Arial"/>
        </w:rPr>
        <w:t xml:space="preserve"> </w:t>
      </w:r>
      <w:r w:rsidR="00886BC3" w:rsidRPr="00294999">
        <w:rPr>
          <w:rFonts w:ascii="Arial" w:hAnsi="Arial" w:cs="Arial"/>
          <w:shd w:val="clear" w:color="auto" w:fill="FFFFFF"/>
        </w:rPr>
        <w:t xml:space="preserve"> </w:t>
      </w:r>
      <w:r w:rsidR="00334554">
        <w:rPr>
          <w:rFonts w:ascii="Arial" w:hAnsi="Arial" w:cs="Arial"/>
        </w:rPr>
        <w:t xml:space="preserve"> from</w:t>
      </w:r>
      <w:r w:rsidR="00334554" w:rsidRPr="00334554">
        <w:rPr>
          <w:rFonts w:ascii="Arial" w:hAnsi="Arial" w:cs="Arial"/>
        </w:rPr>
        <w:t xml:space="preserve"> </w:t>
      </w:r>
      <w:hyperlink r:id="rId45" w:history="1">
        <w:r w:rsidR="00334554" w:rsidRPr="00334554">
          <w:rPr>
            <w:rStyle w:val="Hyperlink"/>
            <w:rFonts w:ascii="Arial" w:hAnsi="Arial" w:cs="Arial"/>
            <w:color w:val="auto"/>
            <w:u w:val="none"/>
          </w:rPr>
          <w:t>https://goodpracticereview.org/wp-content/uploads/2015/10/GPR-9-web-string-1.pdf</w:t>
        </w:r>
      </w:hyperlink>
      <w:r w:rsidR="00334554">
        <w:rPr>
          <w:rFonts w:ascii="Arial" w:hAnsi="Arial" w:cs="Arial"/>
        </w:rPr>
        <w:t xml:space="preserve"> </w:t>
      </w:r>
    </w:p>
    <w:p w:rsidR="00D944EC" w:rsidRDefault="00AD018A" w:rsidP="00C3176B">
      <w:pPr>
        <w:pStyle w:val="Default"/>
        <w:spacing w:line="276" w:lineRule="auto"/>
      </w:pPr>
      <w:r w:rsidRPr="00294999">
        <w:rPr>
          <w:noProof/>
        </w:rPr>
        <w:lastRenderedPageBreak/>
        <mc:AlternateContent>
          <mc:Choice Requires="wps">
            <w:drawing>
              <wp:anchor distT="45720" distB="45720" distL="114300" distR="114300" simplePos="0" relativeHeight="251806720" behindDoc="0" locked="0" layoutInCell="1" allowOverlap="1" wp14:anchorId="62B4A3BD" wp14:editId="46FA7123">
                <wp:simplePos x="0" y="0"/>
                <wp:positionH relativeFrom="margin">
                  <wp:align>right</wp:align>
                </wp:positionH>
                <wp:positionV relativeFrom="paragraph">
                  <wp:posOffset>-592533</wp:posOffset>
                </wp:positionV>
                <wp:extent cx="5734050" cy="377190"/>
                <wp:effectExtent l="0" t="0" r="0" b="8890"/>
                <wp:wrapNone/>
                <wp:docPr id="252" name="Text Box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D63E28">
                            <w:pPr>
                              <w:jc w:val="right"/>
                              <w:rPr>
                                <w:rFonts w:ascii="Arial" w:hAnsi="Arial" w:cs="Arial"/>
                                <w:sz w:val="24"/>
                                <w:szCs w:val="24"/>
                              </w:rPr>
                            </w:pPr>
                            <w:r>
                              <w:rPr>
                                <w:rFonts w:ascii="Arial" w:hAnsi="Arial" w:cs="Arial"/>
                                <w:sz w:val="24"/>
                                <w:szCs w:val="24"/>
                              </w:rPr>
                              <w:t>78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B4A3BD" id="Text Box 252" o:spid="_x0000_s1107" type="#_x0000_t202" style="position:absolute;margin-left:400.3pt;margin-top:-46.65pt;width:451.5pt;height:29.7pt;z-index:25180672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" stroked="f">
                <v:textbox style="mso-fit-shape-to-text:t">
                  <w:txbxContent>
                    <w:p w:rsidR="00DB3E3C" w:rsidRDefault="00DB3E3C" w:rsidP="00D63E28">
                      <w:pPr>
                        <w:jc w:val="right"/>
                        <w:rPr>
                          <w:rFonts w:ascii="Arial" w:hAnsi="Arial" w:cs="Arial"/>
                          <w:sz w:val="24"/>
                          <w:szCs w:val="24"/>
                        </w:rPr>
                      </w:pPr>
                      <w:r>
                        <w:rPr>
                          <w:rFonts w:ascii="Arial" w:hAnsi="Arial" w:cs="Arial"/>
                          <w:sz w:val="24"/>
                          <w:szCs w:val="24"/>
                        </w:rPr>
                        <w:t>78</w:t>
                      </w:r>
                    </w:p>
                  </w:txbxContent>
                </v:textbox>
                <w10:wrap anchorx="margin"/>
              </v:shape>
            </w:pict>
          </mc:Fallback>
        </mc:AlternateContent>
      </w:r>
    </w:p>
    <w:p w:rsidR="00132EC1" w:rsidRDefault="00132EC1" w:rsidP="00C3176B">
      <w:pPr>
        <w:pStyle w:val="Default"/>
        <w:spacing w:line="276" w:lineRule="auto"/>
      </w:pPr>
      <w:r>
        <w:t xml:space="preserve">UNESCO (2015) SAFE SCHOOL FACILITIES AND RELATED </w:t>
      </w:r>
    </w:p>
    <w:p w:rsidR="00132EC1" w:rsidRDefault="00132EC1" w:rsidP="00C3176B">
      <w:pPr>
        <w:pStyle w:val="Default"/>
        <w:spacing w:line="276" w:lineRule="auto"/>
        <w:ind w:left="720"/>
        <w:rPr>
          <w:color w:val="auto"/>
        </w:rPr>
      </w:pPr>
      <w:r>
        <w:t xml:space="preserve">COUNTERMEASURES FOR EL SALVADOR </w:t>
      </w:r>
      <w:r w:rsidR="00886BC3" w:rsidRPr="00CD40FB">
        <w:rPr>
          <w:color w:val="auto"/>
        </w:rPr>
        <w:t xml:space="preserve">Retrieved on </w:t>
      </w:r>
      <w:proofErr w:type="gramStart"/>
      <w:r w:rsidR="00886BC3" w:rsidRPr="00CD40FB">
        <w:rPr>
          <w:color w:val="auto"/>
        </w:rPr>
        <w:t>January  20</w:t>
      </w:r>
      <w:proofErr w:type="gramEnd"/>
      <w:r w:rsidR="00886BC3" w:rsidRPr="00CD40FB">
        <w:rPr>
          <w:color w:val="auto"/>
        </w:rPr>
        <w:t>, 2020</w:t>
      </w:r>
      <w:r w:rsidR="00886BC3">
        <w:t xml:space="preserve"> </w:t>
      </w:r>
      <w:r w:rsidR="00886BC3" w:rsidRPr="00294999">
        <w:t xml:space="preserve"> </w:t>
      </w:r>
      <w:r>
        <w:t>fr</w:t>
      </w:r>
      <w:r w:rsidRPr="00886BC3">
        <w:rPr>
          <w:color w:val="auto"/>
        </w:rPr>
        <w:t xml:space="preserve">om </w:t>
      </w:r>
      <w:hyperlink r:id="rId46" w:history="1">
        <w:r w:rsidR="00886BC3" w:rsidRPr="00886BC3">
          <w:rPr>
            <w:rStyle w:val="Hyperlink"/>
            <w:color w:val="auto"/>
            <w:u w:val="none"/>
          </w:rPr>
          <w:t>http://www.unesco.org/new/fileadmin/MULTIMEDIA/HQ/ SC/pdf/Concept_Paper_Safe_school_facilities.pdf</w:t>
        </w:r>
      </w:hyperlink>
    </w:p>
    <w:p w:rsidR="00D944EC" w:rsidRPr="001C44CD" w:rsidRDefault="00D944EC" w:rsidP="001C44CD">
      <w:pPr>
        <w:pStyle w:val="Default"/>
        <w:spacing w:line="276" w:lineRule="auto"/>
        <w:jc w:val="both"/>
        <w:rPr>
          <w:color w:val="auto"/>
        </w:rPr>
      </w:pPr>
    </w:p>
    <w:p w:rsidR="00BF681F" w:rsidRPr="001C44CD" w:rsidRDefault="00BF681F" w:rsidP="001C44CD">
      <w:pPr>
        <w:pStyle w:val="Default"/>
        <w:spacing w:line="276" w:lineRule="auto"/>
        <w:ind w:left="851" w:hanging="851"/>
        <w:jc w:val="both"/>
      </w:pPr>
      <w:r w:rsidRPr="001C44CD">
        <w:t xml:space="preserve">UNDRR, United Nations Office for Disaster Risk Reduction, (2017) </w:t>
      </w:r>
      <w:r w:rsidR="00886BC3" w:rsidRPr="001C44CD">
        <w:rPr>
          <w:color w:val="auto"/>
        </w:rPr>
        <w:t>Retrieved on November 17, 2018</w:t>
      </w:r>
      <w:r w:rsidR="00886BC3" w:rsidRPr="001C44CD">
        <w:t xml:space="preserve"> </w:t>
      </w:r>
      <w:r w:rsidR="00886BC3" w:rsidRPr="001C44CD">
        <w:rPr>
          <w:shd w:val="clear" w:color="auto" w:fill="FFFFFF"/>
        </w:rPr>
        <w:t xml:space="preserve"> </w:t>
      </w:r>
      <w:r w:rsidR="00886BC3" w:rsidRPr="001C44CD">
        <w:t xml:space="preserve">  from </w:t>
      </w:r>
      <w:hyperlink r:id="rId47" w:history="1">
        <w:r w:rsidR="00886BC3" w:rsidRPr="001C44CD">
          <w:rPr>
            <w:rStyle w:val="Hyperlink"/>
            <w:color w:val="auto"/>
            <w:u w:val="none"/>
          </w:rPr>
          <w:t>https://www.preventionweb.net/terminology/view/475</w:t>
        </w:r>
      </w:hyperlink>
    </w:p>
    <w:p w:rsidR="001207CC" w:rsidRPr="001C44CD" w:rsidRDefault="001207CC" w:rsidP="001C44CD">
      <w:pPr>
        <w:pStyle w:val="Heading3"/>
        <w:shd w:val="clear" w:color="auto" w:fill="FFFFFF"/>
        <w:spacing w:before="0" w:beforeAutospacing="0" w:after="0" w:afterAutospacing="0" w:line="276" w:lineRule="auto"/>
        <w:jc w:val="both"/>
        <w:rPr>
          <w:rFonts w:ascii="Arial" w:hAnsi="Arial" w:cs="Arial"/>
          <w:b w:val="0"/>
          <w:bCs w:val="0"/>
          <w:sz w:val="24"/>
          <w:szCs w:val="24"/>
        </w:rPr>
      </w:pPr>
    </w:p>
    <w:p w:rsidR="004A3E9C" w:rsidRPr="001C44CD" w:rsidRDefault="004A3E9C" w:rsidP="001C44CD">
      <w:pPr>
        <w:pStyle w:val="Heading3"/>
        <w:shd w:val="clear" w:color="auto" w:fill="FFFFFF"/>
        <w:spacing w:before="0" w:beforeAutospacing="0" w:after="0" w:afterAutospacing="0" w:line="276" w:lineRule="auto"/>
        <w:ind w:left="900" w:hanging="900"/>
        <w:jc w:val="both"/>
        <w:rPr>
          <w:rFonts w:ascii="Arial" w:hAnsi="Arial" w:cs="Arial"/>
          <w:b w:val="0"/>
          <w:sz w:val="24"/>
          <w:szCs w:val="24"/>
        </w:rPr>
      </w:pPr>
      <w:r w:rsidRPr="001C44CD">
        <w:rPr>
          <w:rFonts w:ascii="Arial" w:hAnsi="Arial" w:cs="Arial"/>
          <w:b w:val="0"/>
          <w:bCs w:val="0"/>
          <w:sz w:val="24"/>
          <w:szCs w:val="24"/>
        </w:rPr>
        <w:t>UNICEF, Philippines Media Centre (2013)</w:t>
      </w:r>
      <w:r w:rsidRPr="001C44CD">
        <w:rPr>
          <w:rFonts w:ascii="Arial" w:hAnsi="Arial" w:cs="Arial"/>
          <w:b w:val="0"/>
          <w:sz w:val="24"/>
          <w:szCs w:val="24"/>
        </w:rPr>
        <w:t xml:space="preserve"> Joint Statement on Education in Emergencies after Typhoon Pablo.</w:t>
      </w:r>
    </w:p>
    <w:p w:rsidR="004A3E9C" w:rsidRPr="001C44CD" w:rsidRDefault="00886BC3" w:rsidP="001C44CD">
      <w:pPr>
        <w:pStyle w:val="Heading3"/>
        <w:shd w:val="clear" w:color="auto" w:fill="FFFFFF"/>
        <w:spacing w:before="0" w:beforeAutospacing="0" w:after="0" w:afterAutospacing="0" w:line="276" w:lineRule="auto"/>
        <w:ind w:left="900"/>
        <w:jc w:val="both"/>
        <w:rPr>
          <w:rFonts w:ascii="Arial" w:hAnsi="Arial" w:cs="Arial"/>
          <w:b w:val="0"/>
          <w:sz w:val="24"/>
          <w:szCs w:val="24"/>
          <w:shd w:val="clear" w:color="auto" w:fill="F8F5F5"/>
        </w:rPr>
      </w:pPr>
      <w:r w:rsidRPr="001C44CD">
        <w:rPr>
          <w:rFonts w:ascii="Arial" w:hAnsi="Arial" w:cs="Arial"/>
          <w:b w:val="0"/>
          <w:sz w:val="24"/>
          <w:szCs w:val="24"/>
        </w:rPr>
        <w:t>Retrieved on November 17, 2018</w:t>
      </w:r>
      <w:r w:rsidR="00DD20AC" w:rsidRPr="001C44CD">
        <w:rPr>
          <w:rFonts w:ascii="Arial" w:hAnsi="Arial" w:cs="Arial"/>
          <w:b w:val="0"/>
          <w:sz w:val="24"/>
          <w:szCs w:val="24"/>
        </w:rPr>
        <w:t xml:space="preserve"> </w:t>
      </w:r>
      <w:proofErr w:type="gramStart"/>
      <w:r w:rsidR="00DD20AC" w:rsidRPr="001C44CD">
        <w:rPr>
          <w:rFonts w:ascii="Arial" w:hAnsi="Arial" w:cs="Arial"/>
          <w:b w:val="0"/>
          <w:sz w:val="24"/>
          <w:szCs w:val="24"/>
        </w:rPr>
        <w:t xml:space="preserve">from </w:t>
      </w:r>
      <w:r w:rsidR="004A3E9C" w:rsidRPr="001C44CD">
        <w:rPr>
          <w:rFonts w:ascii="Arial" w:hAnsi="Arial" w:cs="Arial"/>
          <w:b w:val="0"/>
          <w:sz w:val="24"/>
          <w:szCs w:val="24"/>
        </w:rPr>
        <w:t xml:space="preserve"> </w:t>
      </w:r>
      <w:proofErr w:type="gramEnd"/>
      <w:r w:rsidR="002147ED" w:rsidRPr="001C44CD">
        <w:fldChar w:fldCharType="begin"/>
      </w:r>
      <w:r w:rsidR="002147ED" w:rsidRPr="001C44CD">
        <w:rPr>
          <w:rFonts w:ascii="Arial" w:hAnsi="Arial" w:cs="Arial"/>
          <w:sz w:val="24"/>
          <w:szCs w:val="24"/>
        </w:rPr>
        <w:instrText xml:space="preserve"> HYPERLINK "https://www.unicef.org/philippines%20/media_20277.html" </w:instrText>
      </w:r>
      <w:r w:rsidR="002147ED" w:rsidRPr="001C44CD">
        <w:fldChar w:fldCharType="separate"/>
      </w:r>
      <w:r w:rsidR="004A3E9C" w:rsidRPr="001C44CD">
        <w:rPr>
          <w:rStyle w:val="Hyperlink"/>
          <w:rFonts w:ascii="Arial" w:hAnsi="Arial" w:cs="Arial"/>
          <w:b w:val="0"/>
          <w:color w:val="auto"/>
          <w:sz w:val="24"/>
          <w:szCs w:val="24"/>
          <w:u w:val="none"/>
        </w:rPr>
        <w:t>h</w:t>
      </w:r>
      <w:r w:rsidR="004A3E9C" w:rsidRPr="001C44CD">
        <w:rPr>
          <w:rStyle w:val="Hyperlink"/>
          <w:rFonts w:ascii="Arial" w:hAnsi="Arial" w:cs="Arial"/>
          <w:b w:val="0"/>
          <w:color w:val="auto"/>
          <w:sz w:val="24"/>
          <w:szCs w:val="24"/>
          <w:u w:val="none"/>
          <w:shd w:val="clear" w:color="auto" w:fill="F8F5F5"/>
        </w:rPr>
        <w:t>ttps://www.unicef.org/philippines /media_20277.html</w:t>
      </w:r>
      <w:r w:rsidR="002147ED" w:rsidRPr="001C44CD">
        <w:rPr>
          <w:rStyle w:val="Hyperlink"/>
          <w:rFonts w:ascii="Arial" w:hAnsi="Arial" w:cs="Arial"/>
          <w:b w:val="0"/>
          <w:color w:val="auto"/>
          <w:sz w:val="24"/>
          <w:szCs w:val="24"/>
          <w:u w:val="none"/>
          <w:shd w:val="clear" w:color="auto" w:fill="F8F5F5"/>
        </w:rPr>
        <w:fldChar w:fldCharType="end"/>
      </w:r>
      <w:r w:rsidR="00334554" w:rsidRPr="001C44CD">
        <w:rPr>
          <w:rStyle w:val="Hyperlink"/>
          <w:rFonts w:ascii="Arial" w:hAnsi="Arial" w:cs="Arial"/>
          <w:b w:val="0"/>
          <w:color w:val="auto"/>
          <w:sz w:val="24"/>
          <w:szCs w:val="24"/>
          <w:u w:val="none"/>
          <w:shd w:val="clear" w:color="auto" w:fill="F8F5F5"/>
        </w:rPr>
        <w:t xml:space="preserve"> </w:t>
      </w:r>
    </w:p>
    <w:p w:rsidR="001207CC" w:rsidRPr="001C44CD" w:rsidRDefault="001207CC" w:rsidP="001C44CD">
      <w:pPr>
        <w:spacing w:after="0" w:line="276" w:lineRule="auto"/>
        <w:jc w:val="both"/>
        <w:rPr>
          <w:rFonts w:ascii="Arial" w:hAnsi="Arial" w:cs="Arial"/>
          <w:sz w:val="24"/>
          <w:szCs w:val="24"/>
          <w:shd w:val="clear" w:color="auto" w:fill="FFFFFF"/>
        </w:rPr>
      </w:pPr>
    </w:p>
    <w:p w:rsidR="004A3E9C" w:rsidRPr="001C44CD" w:rsidRDefault="00E0418E" w:rsidP="001C44CD">
      <w:pPr>
        <w:spacing w:after="0" w:line="276" w:lineRule="auto"/>
        <w:ind w:left="720" w:hanging="720"/>
        <w:jc w:val="both"/>
        <w:rPr>
          <w:rFonts w:ascii="Arial" w:hAnsi="Arial" w:cs="Arial"/>
          <w:sz w:val="24"/>
          <w:szCs w:val="24"/>
          <w:shd w:val="clear" w:color="auto" w:fill="FFFFFF"/>
        </w:rPr>
      </w:pPr>
      <w:r w:rsidRPr="001C44CD">
        <w:rPr>
          <w:rFonts w:ascii="Arial" w:hAnsi="Arial" w:cs="Arial"/>
          <w:sz w:val="24"/>
          <w:szCs w:val="24"/>
          <w:shd w:val="clear" w:color="auto" w:fill="FFFFFF"/>
        </w:rPr>
        <w:t xml:space="preserve">UNISDR Global </w:t>
      </w:r>
      <w:r w:rsidR="004A3E9C" w:rsidRPr="001C44CD">
        <w:rPr>
          <w:rFonts w:ascii="Arial" w:hAnsi="Arial" w:cs="Arial"/>
          <w:sz w:val="24"/>
          <w:szCs w:val="24"/>
          <w:shd w:val="clear" w:color="auto" w:fill="FFFFFF"/>
        </w:rPr>
        <w:t xml:space="preserve">Assessment Report (2015) Disaster Risk Reduction Management: </w:t>
      </w:r>
    </w:p>
    <w:p w:rsidR="004A3E9C" w:rsidRPr="001C44CD" w:rsidRDefault="004A3E9C" w:rsidP="001C44CD">
      <w:pPr>
        <w:spacing w:after="0" w:line="276" w:lineRule="auto"/>
        <w:ind w:left="630" w:firstLine="90"/>
        <w:jc w:val="both"/>
        <w:rPr>
          <w:rFonts w:ascii="Arial" w:hAnsi="Arial" w:cs="Arial"/>
          <w:sz w:val="24"/>
          <w:szCs w:val="24"/>
        </w:rPr>
      </w:pPr>
      <w:r w:rsidRPr="001C44CD">
        <w:rPr>
          <w:rFonts w:ascii="Arial" w:hAnsi="Arial" w:cs="Arial"/>
          <w:sz w:val="24"/>
          <w:szCs w:val="24"/>
          <w:shd w:val="clear" w:color="auto" w:fill="FFFFFF"/>
        </w:rPr>
        <w:t xml:space="preserve">Retrieved </w:t>
      </w:r>
      <w:proofErr w:type="spellStart"/>
      <w:r w:rsidR="002408FB" w:rsidRPr="001C44CD">
        <w:rPr>
          <w:rFonts w:ascii="Arial" w:hAnsi="Arial" w:cs="Arial"/>
          <w:sz w:val="24"/>
          <w:szCs w:val="24"/>
          <w:shd w:val="clear" w:color="auto" w:fill="FFFFFF"/>
        </w:rPr>
        <w:t>on</w:t>
      </w:r>
      <w:r w:rsidR="00886BC3" w:rsidRPr="001C44CD">
        <w:rPr>
          <w:rFonts w:ascii="Arial" w:hAnsi="Arial" w:cs="Arial"/>
          <w:sz w:val="24"/>
          <w:szCs w:val="24"/>
          <w:shd w:val="clear" w:color="auto" w:fill="FFFFFF"/>
        </w:rPr>
        <w:t>January</w:t>
      </w:r>
      <w:proofErr w:type="spellEnd"/>
      <w:r w:rsidR="00886BC3" w:rsidRPr="001C44CD">
        <w:rPr>
          <w:rFonts w:ascii="Arial" w:hAnsi="Arial" w:cs="Arial"/>
          <w:sz w:val="24"/>
          <w:szCs w:val="24"/>
          <w:shd w:val="clear" w:color="auto" w:fill="FFFFFF"/>
        </w:rPr>
        <w:t xml:space="preserve"> 20, 2020 </w:t>
      </w:r>
      <w:r w:rsidRPr="001C44CD">
        <w:rPr>
          <w:rFonts w:ascii="Arial" w:hAnsi="Arial" w:cs="Arial"/>
          <w:sz w:val="24"/>
          <w:szCs w:val="24"/>
          <w:shd w:val="clear" w:color="auto" w:fill="FFFFFF"/>
        </w:rPr>
        <w:t xml:space="preserve">from </w:t>
      </w:r>
      <w:hyperlink r:id="rId48" w:history="1">
        <w:r w:rsidR="003D300F" w:rsidRPr="001C44CD">
          <w:rPr>
            <w:rStyle w:val="Hyperlink"/>
            <w:rFonts w:ascii="Arial" w:hAnsi="Arial" w:cs="Arial"/>
            <w:color w:val="auto"/>
            <w:sz w:val="24"/>
            <w:szCs w:val="24"/>
            <w:u w:val="none"/>
            <w:shd w:val="clear" w:color="auto" w:fill="FFFFFF"/>
          </w:rPr>
          <w:t>https://www.preventionweb.net/risk/drr-drm</w:t>
        </w:r>
      </w:hyperlink>
      <w:r w:rsidR="00886BC3" w:rsidRPr="001C44CD">
        <w:rPr>
          <w:rFonts w:ascii="Arial" w:hAnsi="Arial" w:cs="Arial"/>
          <w:sz w:val="24"/>
          <w:szCs w:val="24"/>
          <w:shd w:val="clear" w:color="auto" w:fill="FFFFFF"/>
        </w:rPr>
        <w:t>.</w:t>
      </w:r>
    </w:p>
    <w:p w:rsidR="001207CC" w:rsidRPr="001C44CD" w:rsidRDefault="001207CC" w:rsidP="001C44CD">
      <w:pPr>
        <w:spacing w:after="0" w:line="276" w:lineRule="auto"/>
        <w:jc w:val="both"/>
        <w:rPr>
          <w:rFonts w:ascii="Arial" w:hAnsi="Arial" w:cs="Arial"/>
          <w:sz w:val="24"/>
          <w:szCs w:val="24"/>
          <w:shd w:val="clear" w:color="auto" w:fill="FFFFFF"/>
        </w:rPr>
      </w:pPr>
    </w:p>
    <w:p w:rsidR="004A3E9C" w:rsidRPr="001C44CD" w:rsidRDefault="004A3E9C" w:rsidP="001C44CD">
      <w:pPr>
        <w:spacing w:after="0" w:line="276" w:lineRule="auto"/>
        <w:ind w:left="720" w:hanging="720"/>
        <w:jc w:val="both"/>
        <w:rPr>
          <w:rStyle w:val="Hyperlink"/>
          <w:rFonts w:ascii="Arial" w:hAnsi="Arial" w:cs="Arial"/>
          <w:color w:val="auto"/>
          <w:sz w:val="24"/>
          <w:szCs w:val="24"/>
          <w:u w:val="none"/>
          <w:shd w:val="clear" w:color="auto" w:fill="FFFFFF"/>
        </w:rPr>
      </w:pPr>
      <w:r w:rsidRPr="001C44CD">
        <w:rPr>
          <w:rFonts w:ascii="Arial" w:hAnsi="Arial" w:cs="Arial"/>
          <w:sz w:val="24"/>
          <w:szCs w:val="24"/>
          <w:shd w:val="clear" w:color="auto" w:fill="FFFFFF"/>
        </w:rPr>
        <w:t>UNISDR (2009) Terminology on Di</w:t>
      </w:r>
      <w:r w:rsidR="002408FB" w:rsidRPr="001C44CD">
        <w:rPr>
          <w:rFonts w:ascii="Arial" w:hAnsi="Arial" w:cs="Arial"/>
          <w:sz w:val="24"/>
          <w:szCs w:val="24"/>
          <w:shd w:val="clear" w:color="auto" w:fill="FFFFFF"/>
        </w:rPr>
        <w:t xml:space="preserve">saster Risk Reduction Retrieved on November 17, </w:t>
      </w:r>
      <w:proofErr w:type="gramStart"/>
      <w:r w:rsidR="002408FB" w:rsidRPr="001C44CD">
        <w:rPr>
          <w:rFonts w:ascii="Arial" w:hAnsi="Arial" w:cs="Arial"/>
          <w:sz w:val="24"/>
          <w:szCs w:val="24"/>
          <w:shd w:val="clear" w:color="auto" w:fill="FFFFFF"/>
        </w:rPr>
        <w:t xml:space="preserve">2018  </w:t>
      </w:r>
      <w:r w:rsidRPr="001C44CD">
        <w:rPr>
          <w:rFonts w:ascii="Arial" w:hAnsi="Arial" w:cs="Arial"/>
          <w:sz w:val="24"/>
          <w:szCs w:val="24"/>
          <w:shd w:val="clear" w:color="auto" w:fill="FFFFFF"/>
        </w:rPr>
        <w:t>from</w:t>
      </w:r>
      <w:proofErr w:type="gramEnd"/>
      <w:r w:rsidRPr="001C44CD">
        <w:rPr>
          <w:rFonts w:ascii="Arial" w:hAnsi="Arial" w:cs="Arial"/>
          <w:sz w:val="24"/>
          <w:szCs w:val="24"/>
          <w:shd w:val="clear" w:color="auto" w:fill="FFFFFF"/>
        </w:rPr>
        <w:t xml:space="preserve"> </w:t>
      </w:r>
      <w:hyperlink r:id="rId49" w:history="1">
        <w:r w:rsidRPr="001C44CD">
          <w:rPr>
            <w:rStyle w:val="Hyperlink"/>
            <w:rFonts w:ascii="Arial" w:hAnsi="Arial" w:cs="Arial"/>
            <w:color w:val="auto"/>
            <w:sz w:val="24"/>
            <w:szCs w:val="24"/>
            <w:u w:val="none"/>
            <w:shd w:val="clear" w:color="auto" w:fill="FFFFFF"/>
          </w:rPr>
          <w:t>https://www.preventionweb.net/risk/drr-drm</w:t>
        </w:r>
      </w:hyperlink>
      <w:r w:rsidR="00334554" w:rsidRPr="001C44CD">
        <w:rPr>
          <w:rStyle w:val="Hyperlink"/>
          <w:rFonts w:ascii="Arial" w:hAnsi="Arial" w:cs="Arial"/>
          <w:color w:val="auto"/>
          <w:sz w:val="24"/>
          <w:szCs w:val="24"/>
          <w:u w:val="none"/>
          <w:shd w:val="clear" w:color="auto" w:fill="FFFFFF"/>
        </w:rPr>
        <w:t xml:space="preserve"> </w:t>
      </w:r>
      <w:r w:rsidR="00334554" w:rsidRPr="001C44CD">
        <w:rPr>
          <w:rFonts w:ascii="Arial" w:hAnsi="Arial" w:cs="Arial"/>
          <w:sz w:val="24"/>
          <w:szCs w:val="24"/>
        </w:rPr>
        <w:t>Retrieved date: November  2018.</w:t>
      </w:r>
    </w:p>
    <w:p w:rsidR="001207CC" w:rsidRPr="001C44CD" w:rsidRDefault="001207CC" w:rsidP="001C44CD">
      <w:pPr>
        <w:spacing w:after="0" w:line="276" w:lineRule="auto"/>
        <w:jc w:val="both"/>
        <w:rPr>
          <w:rStyle w:val="Hyperlink"/>
          <w:rFonts w:ascii="Arial" w:hAnsi="Arial" w:cs="Arial"/>
          <w:color w:val="auto"/>
          <w:sz w:val="24"/>
          <w:szCs w:val="24"/>
          <w:u w:val="none"/>
          <w:shd w:val="clear" w:color="auto" w:fill="FFFFFF"/>
        </w:rPr>
      </w:pPr>
    </w:p>
    <w:p w:rsidR="00DD13B4" w:rsidRPr="001C44CD" w:rsidRDefault="00DD13B4" w:rsidP="001C44CD">
      <w:pPr>
        <w:spacing w:after="0" w:line="276" w:lineRule="auto"/>
        <w:ind w:left="720" w:hanging="720"/>
        <w:jc w:val="both"/>
        <w:rPr>
          <w:rFonts w:ascii="Arial" w:hAnsi="Arial" w:cs="Arial"/>
          <w:sz w:val="24"/>
          <w:szCs w:val="24"/>
        </w:rPr>
      </w:pPr>
      <w:r w:rsidRPr="001C44CD">
        <w:rPr>
          <w:rStyle w:val="Hyperlink"/>
          <w:rFonts w:ascii="Arial" w:hAnsi="Arial" w:cs="Arial"/>
          <w:color w:val="auto"/>
          <w:sz w:val="24"/>
          <w:szCs w:val="24"/>
          <w:u w:val="none"/>
          <w:shd w:val="clear" w:color="auto" w:fill="FFFFFF"/>
        </w:rPr>
        <w:t>UNISDR (2017) UNISDR Annual Report 2017, Retrieved</w:t>
      </w:r>
      <w:r w:rsidR="002408FB" w:rsidRPr="001C44CD">
        <w:rPr>
          <w:rStyle w:val="Hyperlink"/>
          <w:rFonts w:ascii="Arial" w:hAnsi="Arial" w:cs="Arial"/>
          <w:color w:val="auto"/>
          <w:sz w:val="24"/>
          <w:szCs w:val="24"/>
          <w:u w:val="none"/>
          <w:shd w:val="clear" w:color="auto" w:fill="FFFFFF"/>
        </w:rPr>
        <w:t xml:space="preserve"> January 20, </w:t>
      </w:r>
      <w:proofErr w:type="gramStart"/>
      <w:r w:rsidR="002408FB" w:rsidRPr="001C44CD">
        <w:rPr>
          <w:rStyle w:val="Hyperlink"/>
          <w:rFonts w:ascii="Arial" w:hAnsi="Arial" w:cs="Arial"/>
          <w:color w:val="auto"/>
          <w:sz w:val="24"/>
          <w:szCs w:val="24"/>
          <w:u w:val="none"/>
          <w:shd w:val="clear" w:color="auto" w:fill="FFFFFF"/>
        </w:rPr>
        <w:t xml:space="preserve">2020 </w:t>
      </w:r>
      <w:r w:rsidRPr="001C44CD">
        <w:rPr>
          <w:rStyle w:val="Hyperlink"/>
          <w:rFonts w:ascii="Arial" w:hAnsi="Arial" w:cs="Arial"/>
          <w:color w:val="auto"/>
          <w:sz w:val="24"/>
          <w:szCs w:val="24"/>
          <w:u w:val="none"/>
          <w:shd w:val="clear" w:color="auto" w:fill="FFFFFF"/>
        </w:rPr>
        <w:t xml:space="preserve"> from</w:t>
      </w:r>
      <w:proofErr w:type="gramEnd"/>
      <w:r w:rsidRPr="001C44CD">
        <w:rPr>
          <w:rStyle w:val="Hyperlink"/>
          <w:rFonts w:ascii="Arial" w:hAnsi="Arial" w:cs="Arial"/>
          <w:color w:val="auto"/>
          <w:sz w:val="24"/>
          <w:szCs w:val="24"/>
          <w:u w:val="none"/>
          <w:shd w:val="clear" w:color="auto" w:fill="FFFFFF"/>
        </w:rPr>
        <w:t xml:space="preserve">  </w:t>
      </w:r>
      <w:hyperlink r:id="rId50" w:history="1">
        <w:r w:rsidRPr="001C44CD">
          <w:rPr>
            <w:rStyle w:val="Hyperlink"/>
            <w:rFonts w:ascii="Arial" w:hAnsi="Arial" w:cs="Arial"/>
            <w:color w:val="auto"/>
            <w:sz w:val="24"/>
            <w:szCs w:val="24"/>
            <w:u w:val="none"/>
          </w:rPr>
          <w:t>https://www.unisdr.org/files/58158_unisdr2017annualreport.pdf</w:t>
        </w:r>
      </w:hyperlink>
      <w:r w:rsidR="003D300F" w:rsidRPr="001C44CD">
        <w:rPr>
          <w:rFonts w:ascii="Arial" w:hAnsi="Arial" w:cs="Arial"/>
          <w:sz w:val="24"/>
          <w:szCs w:val="24"/>
        </w:rPr>
        <w:t xml:space="preserve"> </w:t>
      </w:r>
    </w:p>
    <w:p w:rsidR="001207CC" w:rsidRPr="001C44CD" w:rsidRDefault="001207CC" w:rsidP="001C44CD">
      <w:pPr>
        <w:spacing w:after="0" w:line="276" w:lineRule="auto"/>
        <w:jc w:val="both"/>
        <w:rPr>
          <w:rFonts w:ascii="Arial" w:hAnsi="Arial" w:cs="Arial"/>
          <w:sz w:val="24"/>
          <w:szCs w:val="24"/>
        </w:rPr>
      </w:pPr>
    </w:p>
    <w:p w:rsidR="00BE407F" w:rsidRPr="001C44CD" w:rsidRDefault="00BE407F" w:rsidP="001C44CD">
      <w:pPr>
        <w:spacing w:after="0" w:line="276" w:lineRule="auto"/>
        <w:ind w:left="720" w:hanging="720"/>
        <w:jc w:val="both"/>
        <w:rPr>
          <w:rFonts w:ascii="Arial" w:hAnsi="Arial" w:cs="Arial"/>
          <w:sz w:val="24"/>
          <w:szCs w:val="24"/>
        </w:rPr>
      </w:pPr>
      <w:proofErr w:type="spellStart"/>
      <w:r w:rsidRPr="001C44CD">
        <w:rPr>
          <w:rFonts w:ascii="Arial" w:hAnsi="Arial" w:cs="Arial"/>
          <w:sz w:val="24"/>
          <w:szCs w:val="24"/>
        </w:rPr>
        <w:t>Wahlström</w:t>
      </w:r>
      <w:proofErr w:type="spellEnd"/>
      <w:r w:rsidRPr="001C44CD">
        <w:rPr>
          <w:rFonts w:ascii="Arial" w:hAnsi="Arial" w:cs="Arial"/>
          <w:sz w:val="24"/>
          <w:szCs w:val="24"/>
        </w:rPr>
        <w:t xml:space="preserve"> M (2016) DISASTER RISK MANAGEMENT: A GENDER-SENSITIVE APPROACH IS A SMART APPROACH Retrieved</w:t>
      </w:r>
      <w:r w:rsidR="002408FB" w:rsidRPr="001C44CD">
        <w:rPr>
          <w:rFonts w:ascii="Arial" w:hAnsi="Arial" w:cs="Arial"/>
          <w:sz w:val="24"/>
          <w:szCs w:val="24"/>
        </w:rPr>
        <w:t xml:space="preserve"> on January 20, </w:t>
      </w:r>
      <w:proofErr w:type="gramStart"/>
      <w:r w:rsidR="002408FB" w:rsidRPr="001C44CD">
        <w:rPr>
          <w:rFonts w:ascii="Arial" w:hAnsi="Arial" w:cs="Arial"/>
          <w:sz w:val="24"/>
          <w:szCs w:val="24"/>
        </w:rPr>
        <w:t xml:space="preserve">2020 </w:t>
      </w:r>
      <w:r w:rsidRPr="001C44CD">
        <w:rPr>
          <w:rFonts w:ascii="Arial" w:hAnsi="Arial" w:cs="Arial"/>
          <w:sz w:val="24"/>
          <w:szCs w:val="24"/>
        </w:rPr>
        <w:t xml:space="preserve"> from</w:t>
      </w:r>
      <w:proofErr w:type="gramEnd"/>
      <w:r w:rsidRPr="001C44CD">
        <w:rPr>
          <w:rFonts w:ascii="Arial" w:hAnsi="Arial" w:cs="Arial"/>
          <w:sz w:val="24"/>
          <w:szCs w:val="24"/>
        </w:rPr>
        <w:t xml:space="preserve"> </w:t>
      </w:r>
      <w:hyperlink r:id="rId51" w:history="1">
        <w:r w:rsidRPr="001C44CD">
          <w:rPr>
            <w:rStyle w:val="Hyperlink"/>
            <w:rFonts w:ascii="Arial" w:hAnsi="Arial" w:cs="Arial"/>
            <w:color w:val="auto"/>
            <w:sz w:val="24"/>
            <w:szCs w:val="24"/>
            <w:u w:val="none"/>
          </w:rPr>
          <w:t>https://www.brookings.edu/wp-content/uploads/2016/06/ND-Review-Chapter-4.pdf</w:t>
        </w:r>
      </w:hyperlink>
    </w:p>
    <w:p w:rsidR="00D944EC" w:rsidRPr="001C44CD" w:rsidRDefault="00D944EC" w:rsidP="001C44CD">
      <w:pPr>
        <w:spacing w:after="0" w:line="276" w:lineRule="auto"/>
        <w:jc w:val="both"/>
        <w:rPr>
          <w:rFonts w:ascii="Arial" w:hAnsi="Arial" w:cs="Arial"/>
          <w:sz w:val="24"/>
          <w:szCs w:val="24"/>
          <w:shd w:val="clear" w:color="auto" w:fill="FFFFFF"/>
        </w:rPr>
      </w:pPr>
    </w:p>
    <w:p w:rsidR="00132EC1" w:rsidRPr="00294999" w:rsidRDefault="00132EC1" w:rsidP="001C44CD">
      <w:pPr>
        <w:spacing w:after="0" w:line="276" w:lineRule="auto"/>
        <w:ind w:left="720" w:hanging="720"/>
        <w:jc w:val="both"/>
        <w:rPr>
          <w:rFonts w:ascii="Arial" w:hAnsi="Arial" w:cs="Arial"/>
          <w:sz w:val="24"/>
          <w:szCs w:val="24"/>
          <w:shd w:val="clear" w:color="auto" w:fill="FFFFFF"/>
        </w:rPr>
      </w:pPr>
      <w:r w:rsidRPr="001C44CD">
        <w:rPr>
          <w:rFonts w:ascii="Arial" w:hAnsi="Arial" w:cs="Arial"/>
          <w:sz w:val="24"/>
          <w:szCs w:val="24"/>
          <w:shd w:val="clear" w:color="auto" w:fill="FFFFFF"/>
        </w:rPr>
        <w:t>WCEE (2012) World Conference in Earthquake</w:t>
      </w:r>
      <w:r>
        <w:rPr>
          <w:rFonts w:ascii="Arial" w:hAnsi="Arial" w:cs="Arial"/>
          <w:sz w:val="24"/>
          <w:szCs w:val="24"/>
          <w:shd w:val="clear" w:color="auto" w:fill="FFFFFF"/>
        </w:rPr>
        <w:t xml:space="preserve"> </w:t>
      </w:r>
      <w:r w:rsidR="00B3074C">
        <w:rPr>
          <w:rFonts w:ascii="Arial" w:hAnsi="Arial" w:cs="Arial"/>
          <w:sz w:val="24"/>
          <w:szCs w:val="24"/>
          <w:shd w:val="clear" w:color="auto" w:fill="FFFFFF"/>
        </w:rPr>
        <w:t>Engineering, Retrieved on November 17, 2018</w:t>
      </w:r>
      <w:r>
        <w:rPr>
          <w:rFonts w:ascii="Arial" w:hAnsi="Arial" w:cs="Arial"/>
          <w:sz w:val="24"/>
          <w:szCs w:val="24"/>
          <w:shd w:val="clear" w:color="auto" w:fill="FFFFFF"/>
        </w:rPr>
        <w:t xml:space="preserve"> form </w:t>
      </w:r>
      <w:hyperlink r:id="rId52" w:history="1">
        <w:r w:rsidRPr="00132EC1">
          <w:rPr>
            <w:rStyle w:val="Hyperlink"/>
            <w:rFonts w:ascii="Arial" w:hAnsi="Arial" w:cs="Arial"/>
            <w:color w:val="auto"/>
            <w:sz w:val="24"/>
            <w:szCs w:val="24"/>
            <w:u w:val="none"/>
          </w:rPr>
          <w:t>http://toc.proceedings.com/24574webtoc.pdf</w:t>
        </w:r>
      </w:hyperlink>
      <w:r w:rsidR="00334554">
        <w:rPr>
          <w:rFonts w:ascii="Arial" w:hAnsi="Arial" w:cs="Arial"/>
          <w:sz w:val="24"/>
          <w:szCs w:val="24"/>
        </w:rPr>
        <w:t xml:space="preserve"> </w:t>
      </w:r>
    </w:p>
    <w:p w:rsidR="006359FF" w:rsidRDefault="006359FF" w:rsidP="00B56370">
      <w:pPr>
        <w:pStyle w:val="ListParagraph"/>
        <w:spacing w:after="0" w:line="240" w:lineRule="auto"/>
        <w:ind w:left="0"/>
        <w:rPr>
          <w:rFonts w:ascii="Arial" w:hAnsi="Arial" w:cs="Arial"/>
          <w:b/>
          <w:sz w:val="24"/>
          <w:szCs w:val="24"/>
        </w:rPr>
      </w:pPr>
    </w:p>
    <w:p w:rsidR="00BC1B37" w:rsidRDefault="00BC1B37" w:rsidP="00B56370">
      <w:pPr>
        <w:pStyle w:val="ListParagraph"/>
        <w:spacing w:after="0" w:line="240" w:lineRule="auto"/>
        <w:ind w:left="0"/>
        <w:rPr>
          <w:rFonts w:ascii="Arial" w:hAnsi="Arial" w:cs="Arial"/>
          <w:b/>
          <w:sz w:val="24"/>
          <w:szCs w:val="24"/>
        </w:rPr>
      </w:pPr>
    </w:p>
    <w:p w:rsidR="00BC1B37" w:rsidRDefault="00BC1B37" w:rsidP="00B56370">
      <w:pPr>
        <w:pStyle w:val="ListParagraph"/>
        <w:spacing w:after="0" w:line="240" w:lineRule="auto"/>
        <w:ind w:left="0"/>
        <w:rPr>
          <w:rFonts w:ascii="Arial" w:hAnsi="Arial" w:cs="Arial"/>
          <w:b/>
          <w:sz w:val="24"/>
          <w:szCs w:val="24"/>
        </w:rPr>
      </w:pPr>
    </w:p>
    <w:p w:rsidR="00C4616B" w:rsidRDefault="00C4616B" w:rsidP="00B56370">
      <w:pPr>
        <w:pStyle w:val="ListParagraph"/>
        <w:spacing w:after="0" w:line="240" w:lineRule="auto"/>
        <w:ind w:left="0"/>
        <w:rPr>
          <w:rFonts w:ascii="Arial" w:hAnsi="Arial" w:cs="Arial"/>
          <w:b/>
          <w:sz w:val="24"/>
          <w:szCs w:val="24"/>
        </w:rPr>
      </w:pPr>
    </w:p>
    <w:p w:rsidR="00BC1B37" w:rsidRDefault="00BC1B37" w:rsidP="00B56370">
      <w:pPr>
        <w:pStyle w:val="ListParagraph"/>
        <w:spacing w:after="0" w:line="240" w:lineRule="auto"/>
        <w:ind w:left="0"/>
        <w:rPr>
          <w:rFonts w:ascii="Arial" w:hAnsi="Arial" w:cs="Arial"/>
          <w:b/>
          <w:sz w:val="24"/>
          <w:szCs w:val="24"/>
        </w:rPr>
      </w:pPr>
    </w:p>
    <w:p w:rsidR="00DD20AC" w:rsidRDefault="00DD20AC" w:rsidP="00B56370">
      <w:pPr>
        <w:pStyle w:val="ListParagraph"/>
        <w:spacing w:after="0" w:line="240" w:lineRule="auto"/>
        <w:ind w:left="0"/>
        <w:rPr>
          <w:rFonts w:ascii="Arial" w:hAnsi="Arial" w:cs="Arial"/>
          <w:b/>
          <w:sz w:val="24"/>
          <w:szCs w:val="24"/>
        </w:rPr>
      </w:pPr>
    </w:p>
    <w:p w:rsidR="00BC1B37" w:rsidRDefault="00BC1B37" w:rsidP="00B56370">
      <w:pPr>
        <w:pStyle w:val="ListParagraph"/>
        <w:spacing w:after="0" w:line="240" w:lineRule="auto"/>
        <w:ind w:left="0"/>
        <w:rPr>
          <w:rFonts w:ascii="Arial" w:hAnsi="Arial" w:cs="Arial"/>
          <w:b/>
          <w:sz w:val="24"/>
          <w:szCs w:val="24"/>
        </w:rPr>
      </w:pPr>
    </w:p>
    <w:p w:rsidR="00BC1B37" w:rsidRDefault="00BC1B37" w:rsidP="00B56370">
      <w:pPr>
        <w:pStyle w:val="ListParagraph"/>
        <w:spacing w:after="0" w:line="240" w:lineRule="auto"/>
        <w:ind w:left="0"/>
        <w:rPr>
          <w:rFonts w:ascii="Arial" w:hAnsi="Arial" w:cs="Arial"/>
          <w:b/>
          <w:sz w:val="24"/>
          <w:szCs w:val="24"/>
        </w:rPr>
      </w:pPr>
    </w:p>
    <w:p w:rsidR="005B6A49" w:rsidRPr="00294999" w:rsidRDefault="005B6A49" w:rsidP="00B56370">
      <w:pPr>
        <w:pStyle w:val="ListParagraph"/>
        <w:spacing w:after="0" w:line="240" w:lineRule="auto"/>
        <w:ind w:left="0"/>
        <w:rPr>
          <w:rFonts w:ascii="Arial" w:hAnsi="Arial" w:cs="Arial"/>
          <w:b/>
          <w:sz w:val="24"/>
          <w:szCs w:val="24"/>
        </w:rPr>
      </w:pPr>
    </w:p>
    <w:p w:rsidR="006359FF" w:rsidRPr="00294999" w:rsidRDefault="00D63E28" w:rsidP="006359FF">
      <w:pPr>
        <w:pStyle w:val="ListParagraph"/>
        <w:spacing w:after="0" w:line="480" w:lineRule="auto"/>
        <w:ind w:left="0"/>
        <w:jc w:val="center"/>
        <w:rPr>
          <w:rFonts w:ascii="Arial" w:hAnsi="Arial" w:cs="Arial"/>
          <w:b/>
          <w:sz w:val="24"/>
          <w:szCs w:val="24"/>
        </w:rPr>
      </w:pPr>
      <w:r w:rsidRPr="00294999">
        <w:rPr>
          <w:noProof/>
        </w:rPr>
        <w:lastRenderedPageBreak/>
        <mc:AlternateContent>
          <mc:Choice Requires="wps">
            <w:drawing>
              <wp:anchor distT="45720" distB="45720" distL="114300" distR="114300" simplePos="0" relativeHeight="251808768" behindDoc="0" locked="0" layoutInCell="1" allowOverlap="1" wp14:anchorId="62B4A3BD" wp14:editId="46FA7123">
                <wp:simplePos x="0" y="0"/>
                <wp:positionH relativeFrom="margin">
                  <wp:align>left</wp:align>
                </wp:positionH>
                <wp:positionV relativeFrom="paragraph">
                  <wp:posOffset>-624131</wp:posOffset>
                </wp:positionV>
                <wp:extent cx="5734050" cy="377190"/>
                <wp:effectExtent l="0" t="0" r="0" b="8890"/>
                <wp:wrapNone/>
                <wp:docPr id="253" name="Text 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D63E28">
                            <w:pPr>
                              <w:jc w:val="right"/>
                              <w:rPr>
                                <w:rFonts w:ascii="Arial" w:hAnsi="Arial" w:cs="Arial"/>
                                <w:sz w:val="24"/>
                                <w:szCs w:val="24"/>
                              </w:rPr>
                            </w:pPr>
                            <w:r>
                              <w:rPr>
                                <w:rFonts w:ascii="Arial" w:hAnsi="Arial" w:cs="Arial"/>
                                <w:sz w:val="24"/>
                                <w:szCs w:val="24"/>
                              </w:rPr>
                              <w:t>79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B4A3BD" id="Text Box 253" o:spid="_x0000_s1108" type="#_x0000_t202" style="position:absolute;left:0;text-align:left;margin-left:0;margin-top:-49.15pt;width:451.5pt;height:29.7pt;z-index:25180876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" stroked="f">
                <v:textbox style="mso-fit-shape-to-text:t">
                  <w:txbxContent>
                    <w:p w:rsidR="00DB3E3C" w:rsidRDefault="00DB3E3C" w:rsidP="00D63E28">
                      <w:pPr>
                        <w:jc w:val="right"/>
                        <w:rPr>
                          <w:rFonts w:ascii="Arial" w:hAnsi="Arial" w:cs="Arial"/>
                          <w:sz w:val="24"/>
                          <w:szCs w:val="24"/>
                        </w:rPr>
                      </w:pPr>
                      <w:r>
                        <w:rPr>
                          <w:rFonts w:ascii="Arial" w:hAnsi="Arial" w:cs="Arial"/>
                          <w:sz w:val="24"/>
                          <w:szCs w:val="24"/>
                        </w:rPr>
                        <w:t>79</w:t>
                      </w:r>
                    </w:p>
                  </w:txbxContent>
                </v:textbox>
                <w10:wrap anchorx="margin"/>
              </v:shape>
            </w:pict>
          </mc:Fallback>
        </mc:AlternateContent>
      </w:r>
      <w:r w:rsidR="006359FF" w:rsidRPr="00294999">
        <w:rPr>
          <w:rFonts w:ascii="Arial" w:hAnsi="Arial" w:cs="Arial"/>
          <w:b/>
          <w:sz w:val="24"/>
          <w:szCs w:val="24"/>
        </w:rPr>
        <w:t>APPENDIX A</w:t>
      </w:r>
    </w:p>
    <w:p w:rsidR="00E006A5" w:rsidRPr="00294999" w:rsidRDefault="006359FF" w:rsidP="00E006A5">
      <w:pPr>
        <w:pStyle w:val="ListParagraph"/>
        <w:spacing w:after="0" w:line="480" w:lineRule="auto"/>
        <w:ind w:left="0"/>
        <w:jc w:val="center"/>
        <w:rPr>
          <w:rFonts w:ascii="Arial" w:hAnsi="Arial" w:cs="Arial"/>
          <w:b/>
          <w:sz w:val="24"/>
          <w:szCs w:val="24"/>
        </w:rPr>
      </w:pPr>
      <w:r w:rsidRPr="00294999">
        <w:rPr>
          <w:rFonts w:ascii="Arial" w:hAnsi="Arial" w:cs="Arial"/>
          <w:b/>
          <w:sz w:val="24"/>
          <w:szCs w:val="24"/>
        </w:rPr>
        <w:t>Letter Request to Conduct Study</w:t>
      </w:r>
    </w:p>
    <w:p w:rsidR="006359FF" w:rsidRPr="00294999" w:rsidRDefault="00A30EA7" w:rsidP="00E006A5">
      <w:pPr>
        <w:pStyle w:val="ListParagraph"/>
        <w:spacing w:after="0" w:line="480" w:lineRule="auto"/>
        <w:ind w:left="0"/>
        <w:rPr>
          <w:rFonts w:ascii="Arial" w:hAnsi="Arial" w:cs="Arial"/>
          <w:b/>
          <w:sz w:val="24"/>
          <w:szCs w:val="24"/>
        </w:rPr>
      </w:pPr>
      <w:r w:rsidRPr="00294999">
        <w:rPr>
          <w:rFonts w:ascii="Arial" w:hAnsi="Arial" w:cs="Arial"/>
          <w:b/>
          <w:noProof/>
          <w:sz w:val="24"/>
          <w:szCs w:val="24"/>
        </w:rPr>
        <w:drawing>
          <wp:anchor distT="0" distB="0" distL="114300" distR="114300" simplePos="0" relativeHeight="251752448" behindDoc="0" locked="0" layoutInCell="1" allowOverlap="1">
            <wp:simplePos x="0" y="0"/>
            <wp:positionH relativeFrom="margin">
              <wp:posOffset>-196850</wp:posOffset>
            </wp:positionH>
            <wp:positionV relativeFrom="paragraph">
              <wp:posOffset>125136</wp:posOffset>
            </wp:positionV>
            <wp:extent cx="6079401" cy="7963328"/>
            <wp:effectExtent l="76200" t="76200" r="131445" b="133350"/>
            <wp:wrapNone/>
            <wp:docPr id="42" name="Picture 42" descr="F:\coc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oc_1.jp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79401" cy="796332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52230F" w:rsidRPr="00294999" w:rsidRDefault="00D63E28" w:rsidP="0052230F">
      <w:pPr>
        <w:pStyle w:val="ListParagraph"/>
        <w:spacing w:after="0" w:line="480" w:lineRule="auto"/>
        <w:ind w:left="0"/>
        <w:jc w:val="center"/>
        <w:rPr>
          <w:rFonts w:ascii="Arial" w:hAnsi="Arial" w:cs="Arial"/>
          <w:b/>
          <w:sz w:val="24"/>
          <w:szCs w:val="24"/>
        </w:rPr>
      </w:pPr>
      <w:r w:rsidRPr="00294999">
        <w:rPr>
          <w:noProof/>
        </w:rPr>
        <w:lastRenderedPageBreak/>
        <mc:AlternateContent>
          <mc:Choice Requires="wps">
            <w:drawing>
              <wp:anchor distT="45720" distB="45720" distL="114300" distR="114300" simplePos="0" relativeHeight="251810816" behindDoc="0" locked="0" layoutInCell="1" allowOverlap="1" wp14:anchorId="62B4A3BD" wp14:editId="46FA7123">
                <wp:simplePos x="0" y="0"/>
                <wp:positionH relativeFrom="margin">
                  <wp:posOffset>85060</wp:posOffset>
                </wp:positionH>
                <wp:positionV relativeFrom="paragraph">
                  <wp:posOffset>-560336</wp:posOffset>
                </wp:positionV>
                <wp:extent cx="5734050" cy="377190"/>
                <wp:effectExtent l="0" t="0" r="0" b="8890"/>
                <wp:wrapNone/>
                <wp:docPr id="254" name="Text Box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D63E28">
                            <w:pPr>
                              <w:jc w:val="right"/>
                              <w:rPr>
                                <w:rFonts w:ascii="Arial" w:hAnsi="Arial" w:cs="Arial"/>
                                <w:sz w:val="24"/>
                                <w:szCs w:val="24"/>
                              </w:rPr>
                            </w:pPr>
                            <w:r>
                              <w:rPr>
                                <w:rFonts w:ascii="Arial" w:hAnsi="Arial" w:cs="Arial"/>
                                <w:sz w:val="24"/>
                                <w:szCs w:val="24"/>
                              </w:rPr>
                              <w:t>80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B4A3BD" id="Text Box 254" o:spid="_x0000_s1109" type="#_x0000_t202" style="position:absolute;left:0;text-align:left;margin-left:6.7pt;margin-top:-44.1pt;width:451.5pt;height:29.7pt;z-index:2518108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" stroked="f">
                <v:textbox style="mso-fit-shape-to-text:t">
                  <w:txbxContent>
                    <w:p w:rsidR="00DB3E3C" w:rsidRDefault="00DB3E3C" w:rsidP="00D63E28">
                      <w:pPr>
                        <w:jc w:val="right"/>
                        <w:rPr>
                          <w:rFonts w:ascii="Arial" w:hAnsi="Arial" w:cs="Arial"/>
                          <w:sz w:val="24"/>
                          <w:szCs w:val="24"/>
                        </w:rPr>
                      </w:pPr>
                      <w:r>
                        <w:rPr>
                          <w:rFonts w:ascii="Arial" w:hAnsi="Arial" w:cs="Arial"/>
                          <w:sz w:val="24"/>
                          <w:szCs w:val="24"/>
                        </w:rPr>
                        <w:t>80</w:t>
                      </w:r>
                    </w:p>
                  </w:txbxContent>
                </v:textbox>
                <w10:wrap anchorx="margin"/>
              </v:shape>
            </w:pict>
          </mc:Fallback>
        </mc:AlternateContent>
      </w:r>
      <w:r w:rsidR="00E006A5" w:rsidRPr="00294999">
        <w:rPr>
          <w:rFonts w:ascii="Arial" w:hAnsi="Arial" w:cs="Arial"/>
          <w:b/>
          <w:sz w:val="24"/>
          <w:szCs w:val="24"/>
        </w:rPr>
        <w:t>APPENDIX B</w:t>
      </w:r>
    </w:p>
    <w:p w:rsidR="00E006A5" w:rsidRPr="00294999" w:rsidRDefault="00E006A5" w:rsidP="00E006A5">
      <w:pPr>
        <w:pStyle w:val="ListParagraph"/>
        <w:spacing w:after="0" w:line="480" w:lineRule="auto"/>
        <w:ind w:left="0"/>
        <w:jc w:val="center"/>
        <w:rPr>
          <w:rFonts w:ascii="Arial" w:hAnsi="Arial" w:cs="Arial"/>
          <w:b/>
          <w:sz w:val="24"/>
          <w:szCs w:val="24"/>
        </w:rPr>
      </w:pPr>
      <w:r w:rsidRPr="00294999">
        <w:rPr>
          <w:rFonts w:ascii="Arial" w:hAnsi="Arial" w:cs="Arial"/>
          <w:b/>
          <w:sz w:val="24"/>
          <w:szCs w:val="24"/>
        </w:rPr>
        <w:t xml:space="preserve">Letter </w:t>
      </w:r>
      <w:r w:rsidR="0052230F" w:rsidRPr="00294999">
        <w:rPr>
          <w:rFonts w:ascii="Arial" w:hAnsi="Arial" w:cs="Arial"/>
          <w:b/>
          <w:sz w:val="24"/>
          <w:szCs w:val="24"/>
        </w:rPr>
        <w:t>and Questionnaire to Respondents</w:t>
      </w: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9272A1" w:rsidRDefault="009272A1" w:rsidP="00E006A5">
      <w:pPr>
        <w:pStyle w:val="ListParagraph"/>
        <w:spacing w:after="0" w:line="480" w:lineRule="auto"/>
        <w:ind w:left="0"/>
        <w:jc w:val="center"/>
        <w:rPr>
          <w:rFonts w:ascii="Arial" w:hAnsi="Arial" w:cs="Arial"/>
          <w:b/>
          <w:noProof/>
          <w:sz w:val="24"/>
          <w:szCs w:val="24"/>
        </w:rPr>
      </w:pPr>
      <w:r w:rsidRPr="009272A1">
        <w:rPr>
          <w:rFonts w:ascii="Arial" w:hAnsi="Arial" w:cs="Arial"/>
          <w:b/>
          <w:noProof/>
          <w:sz w:val="24"/>
          <w:szCs w:val="24"/>
        </w:rPr>
        <w:drawing>
          <wp:anchor distT="0" distB="0" distL="114300" distR="114300" simplePos="0" relativeHeight="251820032" behindDoc="0" locked="0" layoutInCell="1" allowOverlap="1">
            <wp:simplePos x="0" y="0"/>
            <wp:positionH relativeFrom="margin">
              <wp:posOffset>119242</wp:posOffset>
            </wp:positionH>
            <wp:positionV relativeFrom="paragraph">
              <wp:posOffset>108419</wp:posOffset>
            </wp:positionV>
            <wp:extent cx="5888145" cy="5844209"/>
            <wp:effectExtent l="76200" t="76200" r="132080" b="137795"/>
            <wp:wrapNone/>
            <wp:docPr id="19" name="Picture 19" descr="C:\Users\User\Desktop\letter to ps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etter to psds.JPG"/>
                    <pic:cNvPicPr>
                      <a:picLocks noChangeAspect="1" noChangeArrowheads="1"/>
                    </pic:cNvPicPr>
                  </pic:nvPicPr>
                  <pic:blipFill rotWithShape="1">
                    <a:blip r:embed="rId54">
                      <a:extLst>
                        <a:ext uri="{28A0092B-C50C-407E-A947-70E740481C1C}">
                          <a14:useLocalDpi xmlns:a14="http://schemas.microsoft.com/office/drawing/2010/main" val="0"/>
                        </a:ext>
                      </a:extLst>
                    </a:blip>
                    <a:srcRect l="7364" r="4916" b="12534"/>
                    <a:stretch/>
                  </pic:blipFill>
                  <pic:spPr bwMode="auto">
                    <a:xfrm>
                      <a:off x="0" y="0"/>
                      <a:ext cx="5888145" cy="5844209"/>
                    </a:xfrm>
                    <a:prstGeom prst="rect">
                      <a:avLst/>
                    </a:prstGeom>
                    <a:ln w="38100" cap="sq" cmpd="sng" algn="ctr">
                      <a:solidFill>
                        <a:srgbClr val="000000"/>
                      </a:solidFill>
                      <a:prstDash val="solid"/>
                      <a:miter lim="800000"/>
                      <a:headEnd type="none" w="med" len="med"/>
                      <a:tailEnd type="none" w="med" len="med"/>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E006A5">
      <w:pPr>
        <w:pStyle w:val="ListParagraph"/>
        <w:spacing w:after="0" w:line="480" w:lineRule="auto"/>
        <w:ind w:left="0"/>
        <w:jc w:val="center"/>
        <w:rPr>
          <w:rFonts w:ascii="Arial" w:hAnsi="Arial" w:cs="Arial"/>
          <w:b/>
          <w:sz w:val="24"/>
          <w:szCs w:val="24"/>
        </w:rPr>
      </w:pPr>
    </w:p>
    <w:p w:rsidR="0052230F" w:rsidRPr="00294999" w:rsidRDefault="0052230F" w:rsidP="0052230F">
      <w:pPr>
        <w:pStyle w:val="ListParagraph"/>
        <w:spacing w:after="0" w:line="480" w:lineRule="auto"/>
        <w:ind w:left="0"/>
        <w:rPr>
          <w:rFonts w:ascii="Arial" w:hAnsi="Arial" w:cs="Arial"/>
          <w:b/>
          <w:sz w:val="24"/>
          <w:szCs w:val="24"/>
        </w:rPr>
      </w:pPr>
    </w:p>
    <w:p w:rsidR="0052230F" w:rsidRPr="00294999" w:rsidRDefault="00D63E28" w:rsidP="0052230F">
      <w:pPr>
        <w:spacing w:line="240" w:lineRule="auto"/>
        <w:jc w:val="center"/>
        <w:rPr>
          <w:rFonts w:ascii="Arial" w:hAnsi="Arial" w:cs="Arial"/>
          <w:b/>
          <w:sz w:val="24"/>
          <w:szCs w:val="24"/>
        </w:rPr>
      </w:pPr>
      <w:r w:rsidRPr="00294999">
        <w:rPr>
          <w:noProof/>
        </w:rPr>
        <mc:AlternateContent>
          <mc:Choice Requires="wps">
            <w:drawing>
              <wp:anchor distT="45720" distB="45720" distL="114300" distR="114300" simplePos="0" relativeHeight="251812864" behindDoc="0" locked="0" layoutInCell="1" allowOverlap="1" wp14:anchorId="62B4A3BD" wp14:editId="46FA7123">
                <wp:simplePos x="0" y="0"/>
                <wp:positionH relativeFrom="margin">
                  <wp:posOffset>-31588</wp:posOffset>
                </wp:positionH>
                <wp:positionV relativeFrom="paragraph">
                  <wp:posOffset>-581025</wp:posOffset>
                </wp:positionV>
                <wp:extent cx="5734050" cy="377190"/>
                <wp:effectExtent l="0" t="0" r="0" b="8890"/>
                <wp:wrapNone/>
                <wp:docPr id="255" name="Text Box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D63E28">
                            <w:pPr>
                              <w:jc w:val="right"/>
                              <w:rPr>
                                <w:rFonts w:ascii="Arial" w:hAnsi="Arial" w:cs="Arial"/>
                                <w:sz w:val="24"/>
                                <w:szCs w:val="24"/>
                              </w:rPr>
                            </w:pPr>
                            <w:r>
                              <w:rPr>
                                <w:rFonts w:ascii="Arial" w:hAnsi="Arial" w:cs="Arial"/>
                                <w:sz w:val="24"/>
                                <w:szCs w:val="24"/>
                              </w:rPr>
                              <w:t>81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B4A3BD" id="Text Box 255" o:spid="_x0000_s1110" type="#_x0000_t202" style="position:absolute;left:0;text-align:left;margin-left:-2.5pt;margin-top:-45.75pt;width:451.5pt;height:29.7pt;z-index:2518128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" stroked="f">
                <v:textbox style="mso-fit-shape-to-text:t">
                  <w:txbxContent>
                    <w:p w:rsidR="00DB3E3C" w:rsidRDefault="00DB3E3C" w:rsidP="00D63E28">
                      <w:pPr>
                        <w:jc w:val="right"/>
                        <w:rPr>
                          <w:rFonts w:ascii="Arial" w:hAnsi="Arial" w:cs="Arial"/>
                          <w:sz w:val="24"/>
                          <w:szCs w:val="24"/>
                        </w:rPr>
                      </w:pPr>
                      <w:r>
                        <w:rPr>
                          <w:rFonts w:ascii="Arial" w:hAnsi="Arial" w:cs="Arial"/>
                          <w:sz w:val="24"/>
                          <w:szCs w:val="24"/>
                        </w:rPr>
                        <w:t>81</w:t>
                      </w:r>
                    </w:p>
                  </w:txbxContent>
                </v:textbox>
                <w10:wrap anchorx="margin"/>
              </v:shape>
            </w:pict>
          </mc:Fallback>
        </mc:AlternateContent>
      </w:r>
      <w:r w:rsidR="0052230F" w:rsidRPr="00294999">
        <w:rPr>
          <w:rFonts w:ascii="Arial" w:hAnsi="Arial" w:cs="Arial"/>
          <w:b/>
          <w:sz w:val="24"/>
          <w:szCs w:val="24"/>
        </w:rPr>
        <w:t>QUESTIONNAIRE TO RESPONDENTS</w:t>
      </w:r>
    </w:p>
    <w:p w:rsidR="0052230F" w:rsidRPr="00294999" w:rsidRDefault="0052230F" w:rsidP="0052230F">
      <w:pPr>
        <w:spacing w:line="240" w:lineRule="auto"/>
        <w:jc w:val="both"/>
        <w:rPr>
          <w:rFonts w:ascii="Arial" w:hAnsi="Arial" w:cs="Arial"/>
          <w:b/>
          <w:sz w:val="24"/>
          <w:szCs w:val="24"/>
        </w:rPr>
      </w:pPr>
    </w:p>
    <w:p w:rsidR="0052230F" w:rsidRPr="00294999" w:rsidRDefault="0052230F" w:rsidP="0052230F">
      <w:pPr>
        <w:spacing w:line="240" w:lineRule="auto"/>
        <w:jc w:val="both"/>
        <w:rPr>
          <w:rFonts w:ascii="Arial" w:hAnsi="Arial" w:cs="Arial"/>
          <w:b/>
          <w:sz w:val="24"/>
          <w:szCs w:val="24"/>
        </w:rPr>
      </w:pPr>
      <w:proofErr w:type="gramStart"/>
      <w:r w:rsidRPr="00294999">
        <w:rPr>
          <w:rFonts w:ascii="Arial" w:hAnsi="Arial" w:cs="Arial"/>
          <w:b/>
          <w:sz w:val="24"/>
          <w:szCs w:val="24"/>
        </w:rPr>
        <w:t>I .</w:t>
      </w:r>
      <w:proofErr w:type="gramEnd"/>
      <w:r w:rsidRPr="00294999">
        <w:rPr>
          <w:rFonts w:ascii="Arial" w:hAnsi="Arial" w:cs="Arial"/>
          <w:b/>
          <w:sz w:val="24"/>
          <w:szCs w:val="24"/>
        </w:rPr>
        <w:t xml:space="preserve"> Personal Profile</w:t>
      </w:r>
    </w:p>
    <w:p w:rsidR="0052230F" w:rsidRPr="00294999" w:rsidRDefault="0052230F" w:rsidP="0052230F">
      <w:pPr>
        <w:spacing w:line="240" w:lineRule="auto"/>
        <w:jc w:val="both"/>
        <w:rPr>
          <w:rFonts w:ascii="Arial" w:hAnsi="Arial" w:cs="Arial"/>
          <w:b/>
          <w:sz w:val="24"/>
          <w:szCs w:val="24"/>
        </w:rPr>
      </w:pPr>
    </w:p>
    <w:p w:rsidR="0052230F" w:rsidRPr="00294999" w:rsidRDefault="0052230F" w:rsidP="0052230F">
      <w:pPr>
        <w:spacing w:line="240" w:lineRule="auto"/>
        <w:ind w:firstLine="720"/>
        <w:jc w:val="both"/>
        <w:rPr>
          <w:rFonts w:ascii="Arial" w:hAnsi="Arial" w:cs="Arial"/>
          <w:sz w:val="24"/>
          <w:szCs w:val="24"/>
        </w:rPr>
      </w:pPr>
      <w:r w:rsidRPr="00294999">
        <w:rPr>
          <w:rFonts w:ascii="Arial" w:hAnsi="Arial" w:cs="Arial"/>
          <w:sz w:val="24"/>
          <w:szCs w:val="24"/>
        </w:rPr>
        <w:t>Directions: Please put a check on the box that corresponds to your answer in each item.</w:t>
      </w:r>
    </w:p>
    <w:p w:rsidR="0052230F" w:rsidRPr="00294999" w:rsidRDefault="0052230F" w:rsidP="0052230F">
      <w:pPr>
        <w:spacing w:line="240" w:lineRule="auto"/>
        <w:jc w:val="both"/>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54496" behindDoc="0" locked="0" layoutInCell="1" allowOverlap="1" wp14:anchorId="5B57CD7E" wp14:editId="52733510">
                <wp:simplePos x="0" y="0"/>
                <wp:positionH relativeFrom="column">
                  <wp:posOffset>993775</wp:posOffset>
                </wp:positionH>
                <wp:positionV relativeFrom="paragraph">
                  <wp:posOffset>248698</wp:posOffset>
                </wp:positionV>
                <wp:extent cx="160655" cy="191135"/>
                <wp:effectExtent l="0" t="0" r="10795" b="18415"/>
                <wp:wrapNone/>
                <wp:docPr id="19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6228C6" id="_x0000_t109" coordsize="21600,21600" o:spt="109" path="m,l,21600r21600,l21600,xe">
                <v:stroke joinstyle="miter"/>
                <v:path gradientshapeok="t" o:connecttype="rect"/>
              </v:shapetype>
              <v:shape id="AutoShape 7" o:spid="_x0000_s1026" type="#_x0000_t109" style="position:absolute;margin-left:78.25pt;margin-top:19.6pt;width:12.65pt;height:15.0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"/>
            </w:pict>
          </mc:Fallback>
        </mc:AlternateContent>
      </w:r>
      <w:r w:rsidRPr="00294999">
        <w:rPr>
          <w:rFonts w:ascii="Arial" w:hAnsi="Arial" w:cs="Arial"/>
          <w:noProof/>
          <w:sz w:val="24"/>
          <w:szCs w:val="24"/>
        </w:rPr>
        <mc:AlternateContent>
          <mc:Choice Requires="wps">
            <w:drawing>
              <wp:anchor distT="0" distB="0" distL="114300" distR="114300" simplePos="0" relativeHeight="251755520" behindDoc="0" locked="0" layoutInCell="1" allowOverlap="1" wp14:anchorId="28C77BEF" wp14:editId="07EA407E">
                <wp:simplePos x="0" y="0"/>
                <wp:positionH relativeFrom="column">
                  <wp:posOffset>1750060</wp:posOffset>
                </wp:positionH>
                <wp:positionV relativeFrom="paragraph">
                  <wp:posOffset>247428</wp:posOffset>
                </wp:positionV>
                <wp:extent cx="160655" cy="191135"/>
                <wp:effectExtent l="0" t="0" r="10795" b="18415"/>
                <wp:wrapNone/>
                <wp:docPr id="19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4996D" id="AutoShape 8" o:spid="_x0000_s1026" type="#_x0000_t109" style="position:absolute;margin-left:137.8pt;margin-top:19.5pt;width:12.65pt;height:15.0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"/>
            </w:pict>
          </mc:Fallback>
        </mc:AlternateContent>
      </w:r>
      <w:r w:rsidRPr="00294999">
        <w:rPr>
          <w:rFonts w:ascii="Arial" w:hAnsi="Arial" w:cs="Arial"/>
          <w:sz w:val="24"/>
          <w:szCs w:val="24"/>
        </w:rPr>
        <w:t>1. Name (Optional):____________________________</w:t>
      </w:r>
    </w:p>
    <w:p w:rsidR="0052230F" w:rsidRPr="00294999" w:rsidRDefault="0052230F" w:rsidP="0052230F">
      <w:pPr>
        <w:spacing w:line="240" w:lineRule="auto"/>
        <w:jc w:val="both"/>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59616" behindDoc="0" locked="0" layoutInCell="1" allowOverlap="1" wp14:anchorId="40B8CBE2" wp14:editId="0C727A17">
                <wp:simplePos x="0" y="0"/>
                <wp:positionH relativeFrom="column">
                  <wp:posOffset>4144010</wp:posOffset>
                </wp:positionH>
                <wp:positionV relativeFrom="paragraph">
                  <wp:posOffset>245745</wp:posOffset>
                </wp:positionV>
                <wp:extent cx="160655" cy="191135"/>
                <wp:effectExtent l="0" t="0" r="10795" b="18415"/>
                <wp:wrapNone/>
                <wp:docPr id="20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BE3CD0" id="AutoShape 14" o:spid="_x0000_s1026" type="#_x0000_t109" style="position:absolute;margin-left:326.3pt;margin-top:19.35pt;width:12.65pt;height:15.0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"/>
            </w:pict>
          </mc:Fallback>
        </mc:AlternateContent>
      </w:r>
      <w:r w:rsidRPr="00294999">
        <w:rPr>
          <w:rFonts w:ascii="Arial" w:hAnsi="Arial" w:cs="Arial"/>
          <w:noProof/>
          <w:sz w:val="24"/>
          <w:szCs w:val="24"/>
        </w:rPr>
        <mc:AlternateContent>
          <mc:Choice Requires="wps">
            <w:drawing>
              <wp:anchor distT="0" distB="0" distL="114300" distR="114300" simplePos="0" relativeHeight="251757568" behindDoc="0" locked="0" layoutInCell="1" allowOverlap="1" wp14:anchorId="1EC287CB" wp14:editId="27E03C82">
                <wp:simplePos x="0" y="0"/>
                <wp:positionH relativeFrom="column">
                  <wp:posOffset>2766695</wp:posOffset>
                </wp:positionH>
                <wp:positionV relativeFrom="paragraph">
                  <wp:posOffset>262890</wp:posOffset>
                </wp:positionV>
                <wp:extent cx="160655" cy="191135"/>
                <wp:effectExtent l="0" t="0" r="10795" b="18415"/>
                <wp:wrapNone/>
                <wp:docPr id="20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80B2C" id="AutoShape 11" o:spid="_x0000_s1026" type="#_x0000_t109" style="position:absolute;margin-left:217.85pt;margin-top:20.7pt;width:12.65pt;height:15.0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"/>
            </w:pict>
          </mc:Fallback>
        </mc:AlternateContent>
      </w:r>
      <w:r w:rsidRPr="00294999">
        <w:rPr>
          <w:rFonts w:ascii="Arial" w:hAnsi="Arial" w:cs="Arial"/>
          <w:noProof/>
          <w:sz w:val="24"/>
          <w:szCs w:val="24"/>
        </w:rPr>
        <mc:AlternateContent>
          <mc:Choice Requires="wps">
            <w:drawing>
              <wp:anchor distT="0" distB="0" distL="114300" distR="114300" simplePos="0" relativeHeight="251756544" behindDoc="0" locked="0" layoutInCell="1" allowOverlap="1" wp14:anchorId="607DFED2" wp14:editId="5CA5B5F3">
                <wp:simplePos x="0" y="0"/>
                <wp:positionH relativeFrom="column">
                  <wp:posOffset>1001808</wp:posOffset>
                </wp:positionH>
                <wp:positionV relativeFrom="paragraph">
                  <wp:posOffset>258445</wp:posOffset>
                </wp:positionV>
                <wp:extent cx="160655" cy="191135"/>
                <wp:effectExtent l="0" t="0" r="10795" b="18415"/>
                <wp:wrapNone/>
                <wp:docPr id="206"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A5FC1" id="AutoShape 10" o:spid="_x0000_s1026" type="#_x0000_t109" style="position:absolute;margin-left:78.9pt;margin-top:20.35pt;width:12.65pt;height:15.0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"/>
            </w:pict>
          </mc:Fallback>
        </mc:AlternateContent>
      </w:r>
      <w:r w:rsidRPr="00294999">
        <w:rPr>
          <w:rFonts w:ascii="Arial" w:hAnsi="Arial" w:cs="Arial"/>
          <w:sz w:val="24"/>
          <w:szCs w:val="24"/>
        </w:rPr>
        <w:t xml:space="preserve">2. Gender:           Male           Female </w:t>
      </w:r>
    </w:p>
    <w:p w:rsidR="0052230F" w:rsidRPr="00294999" w:rsidRDefault="0052230F" w:rsidP="0052230F">
      <w:pPr>
        <w:spacing w:after="0" w:line="240" w:lineRule="auto"/>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60640" behindDoc="0" locked="0" layoutInCell="1" allowOverlap="1" wp14:anchorId="5C420830" wp14:editId="6C40FC44">
                <wp:simplePos x="0" y="0"/>
                <wp:positionH relativeFrom="margin">
                  <wp:posOffset>2762250</wp:posOffset>
                </wp:positionH>
                <wp:positionV relativeFrom="paragraph">
                  <wp:posOffset>169545</wp:posOffset>
                </wp:positionV>
                <wp:extent cx="160655" cy="191135"/>
                <wp:effectExtent l="0" t="0" r="10795" b="18415"/>
                <wp:wrapNone/>
                <wp:docPr id="21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1B9E8B" id="AutoShape 16" o:spid="_x0000_s1026" type="#_x0000_t109" style="position:absolute;margin-left:217.5pt;margin-top:13.35pt;width:12.65pt;height:15.0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">
                <w10:wrap anchorx="margin"/>
              </v:shape>
            </w:pict>
          </mc:Fallback>
        </mc:AlternateContent>
      </w:r>
      <w:r w:rsidRPr="00294999">
        <w:rPr>
          <w:rFonts w:ascii="Arial" w:hAnsi="Arial" w:cs="Arial"/>
          <w:noProof/>
          <w:sz w:val="24"/>
          <w:szCs w:val="24"/>
        </w:rPr>
        <mc:AlternateContent>
          <mc:Choice Requires="wps">
            <w:drawing>
              <wp:anchor distT="0" distB="0" distL="114300" distR="114300" simplePos="0" relativeHeight="251758592" behindDoc="0" locked="0" layoutInCell="1" allowOverlap="1" wp14:anchorId="141AACF3" wp14:editId="5E699DA6">
                <wp:simplePos x="0" y="0"/>
                <wp:positionH relativeFrom="column">
                  <wp:posOffset>1001173</wp:posOffset>
                </wp:positionH>
                <wp:positionV relativeFrom="paragraph">
                  <wp:posOffset>161925</wp:posOffset>
                </wp:positionV>
                <wp:extent cx="160655" cy="180975"/>
                <wp:effectExtent l="0" t="0" r="10795" b="28575"/>
                <wp:wrapNone/>
                <wp:docPr id="21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8097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828862" id="AutoShape 12" o:spid="_x0000_s1026" type="#_x0000_t109" style="position:absolute;margin-left:78.85pt;margin-top:12.75pt;width:12.65pt;height:14.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"/>
            </w:pict>
          </mc:Fallback>
        </mc:AlternateContent>
      </w:r>
      <w:r w:rsidRPr="00294999">
        <w:rPr>
          <w:rFonts w:ascii="Arial" w:hAnsi="Arial" w:cs="Arial"/>
          <w:sz w:val="24"/>
          <w:szCs w:val="24"/>
        </w:rPr>
        <w:t xml:space="preserve">3. Age: </w:t>
      </w:r>
      <w:r w:rsidRPr="00294999">
        <w:rPr>
          <w:rFonts w:ascii="Arial" w:hAnsi="Arial" w:cs="Arial"/>
          <w:sz w:val="24"/>
          <w:szCs w:val="24"/>
        </w:rPr>
        <w:tab/>
        <w:t xml:space="preserve">       20 yrs. old and below </w:t>
      </w:r>
      <w:r w:rsidRPr="00294999">
        <w:rPr>
          <w:rFonts w:ascii="Arial" w:hAnsi="Arial" w:cs="Arial"/>
          <w:sz w:val="24"/>
          <w:szCs w:val="24"/>
        </w:rPr>
        <w:tab/>
        <w:t xml:space="preserve">     21 to 30 yrs. old</w:t>
      </w:r>
      <w:r w:rsidRPr="00294999">
        <w:rPr>
          <w:rFonts w:ascii="Arial" w:hAnsi="Arial" w:cs="Arial"/>
          <w:sz w:val="24"/>
          <w:szCs w:val="24"/>
        </w:rPr>
        <w:tab/>
        <w:t xml:space="preserve">      31 to 40 yrs. old  </w:t>
      </w:r>
      <w:r w:rsidRPr="00294999">
        <w:rPr>
          <w:rFonts w:ascii="Arial" w:hAnsi="Arial" w:cs="Arial"/>
          <w:sz w:val="24"/>
          <w:szCs w:val="24"/>
        </w:rPr>
        <w:tab/>
      </w:r>
      <w:r w:rsidRPr="00294999">
        <w:rPr>
          <w:rFonts w:ascii="Arial" w:hAnsi="Arial" w:cs="Arial"/>
          <w:sz w:val="24"/>
          <w:szCs w:val="24"/>
        </w:rPr>
        <w:tab/>
        <w:t xml:space="preserve">       41 to 50 yrs. old                51 yrs. old and above  </w:t>
      </w:r>
      <w:r w:rsidRPr="00294999">
        <w:rPr>
          <w:rFonts w:ascii="Arial" w:hAnsi="Arial" w:cs="Arial"/>
          <w:sz w:val="24"/>
          <w:szCs w:val="24"/>
        </w:rPr>
        <w:tab/>
      </w:r>
      <w:r w:rsidRPr="00294999">
        <w:rPr>
          <w:rFonts w:ascii="Arial" w:hAnsi="Arial" w:cs="Arial"/>
          <w:sz w:val="24"/>
          <w:szCs w:val="24"/>
        </w:rPr>
        <w:tab/>
        <w:t xml:space="preserve"> </w:t>
      </w:r>
      <w:r w:rsidRPr="00294999">
        <w:rPr>
          <w:rFonts w:ascii="Arial" w:hAnsi="Arial" w:cs="Arial"/>
          <w:sz w:val="24"/>
          <w:szCs w:val="24"/>
        </w:rPr>
        <w:tab/>
      </w:r>
    </w:p>
    <w:p w:rsidR="0052230F" w:rsidRPr="00294999" w:rsidRDefault="0052230F" w:rsidP="0052230F">
      <w:pPr>
        <w:spacing w:line="240" w:lineRule="auto"/>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62688" behindDoc="0" locked="0" layoutInCell="1" allowOverlap="1" wp14:anchorId="14D1CC10" wp14:editId="4F8E44B9">
                <wp:simplePos x="0" y="0"/>
                <wp:positionH relativeFrom="column">
                  <wp:posOffset>3961780</wp:posOffset>
                </wp:positionH>
                <wp:positionV relativeFrom="paragraph">
                  <wp:posOffset>250190</wp:posOffset>
                </wp:positionV>
                <wp:extent cx="160655" cy="191135"/>
                <wp:effectExtent l="0" t="0" r="10795" b="18415"/>
                <wp:wrapNone/>
                <wp:docPr id="2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A00A0" id="AutoShape 19" o:spid="_x0000_s1026" type="#_x0000_t109" style="position:absolute;margin-left:311.95pt;margin-top:19.7pt;width:12.65pt;height:15.0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"/>
            </w:pict>
          </mc:Fallback>
        </mc:AlternateContent>
      </w:r>
      <w:r w:rsidRPr="00294999">
        <w:rPr>
          <w:rFonts w:ascii="Arial" w:hAnsi="Arial" w:cs="Arial"/>
          <w:noProof/>
          <w:sz w:val="24"/>
          <w:szCs w:val="24"/>
        </w:rPr>
        <mc:AlternateContent>
          <mc:Choice Requires="wps">
            <w:drawing>
              <wp:anchor distT="0" distB="0" distL="114300" distR="114300" simplePos="0" relativeHeight="251764736" behindDoc="0" locked="0" layoutInCell="1" allowOverlap="1" wp14:anchorId="1FEF4EEA" wp14:editId="3AB33B74">
                <wp:simplePos x="0" y="0"/>
                <wp:positionH relativeFrom="column">
                  <wp:posOffset>2957524</wp:posOffset>
                </wp:positionH>
                <wp:positionV relativeFrom="paragraph">
                  <wp:posOffset>246380</wp:posOffset>
                </wp:positionV>
                <wp:extent cx="160655" cy="191135"/>
                <wp:effectExtent l="0" t="0" r="10795" b="18415"/>
                <wp:wrapNone/>
                <wp:docPr id="214"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63056A" id="AutoShape 24" o:spid="_x0000_s1026" type="#_x0000_t109" style="position:absolute;margin-left:232.9pt;margin-top:19.4pt;width:12.65pt;height:15.0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"/>
            </w:pict>
          </mc:Fallback>
        </mc:AlternateContent>
      </w:r>
      <w:r w:rsidRPr="00294999">
        <w:rPr>
          <w:rFonts w:ascii="Arial" w:hAnsi="Arial" w:cs="Arial"/>
          <w:noProof/>
          <w:sz w:val="24"/>
          <w:szCs w:val="24"/>
        </w:rPr>
        <mc:AlternateContent>
          <mc:Choice Requires="wps">
            <w:drawing>
              <wp:anchor distT="0" distB="0" distL="114300" distR="114300" simplePos="0" relativeHeight="251763712" behindDoc="0" locked="0" layoutInCell="1" allowOverlap="1" wp14:anchorId="08FC9FD2" wp14:editId="5E8BE420">
                <wp:simplePos x="0" y="0"/>
                <wp:positionH relativeFrom="column">
                  <wp:posOffset>1956213</wp:posOffset>
                </wp:positionH>
                <wp:positionV relativeFrom="paragraph">
                  <wp:posOffset>261620</wp:posOffset>
                </wp:positionV>
                <wp:extent cx="160655" cy="191135"/>
                <wp:effectExtent l="0" t="0" r="10795" b="18415"/>
                <wp:wrapNone/>
                <wp:docPr id="2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F7468" id="AutoShape 21" o:spid="_x0000_s1026" type="#_x0000_t109" style="position:absolute;margin-left:154.05pt;margin-top:20.6pt;width:12.65pt;height:15.0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"/>
            </w:pict>
          </mc:Fallback>
        </mc:AlternateContent>
      </w:r>
      <w:r w:rsidRPr="00294999">
        <w:rPr>
          <w:rFonts w:ascii="Arial" w:hAnsi="Arial" w:cs="Arial"/>
          <w:noProof/>
          <w:sz w:val="24"/>
          <w:szCs w:val="24"/>
        </w:rPr>
        <mc:AlternateContent>
          <mc:Choice Requires="wps">
            <w:drawing>
              <wp:anchor distT="0" distB="0" distL="114300" distR="114300" simplePos="0" relativeHeight="251761664" behindDoc="0" locked="0" layoutInCell="1" allowOverlap="1" wp14:anchorId="37BB793D" wp14:editId="2E26FC4B">
                <wp:simplePos x="0" y="0"/>
                <wp:positionH relativeFrom="column">
                  <wp:posOffset>1082262</wp:posOffset>
                </wp:positionH>
                <wp:positionV relativeFrom="paragraph">
                  <wp:posOffset>266700</wp:posOffset>
                </wp:positionV>
                <wp:extent cx="160655" cy="191135"/>
                <wp:effectExtent l="0" t="0" r="10795" b="18415"/>
                <wp:wrapNone/>
                <wp:docPr id="216"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CAD35" id="AutoShape 18" o:spid="_x0000_s1026" type="#_x0000_t109" style="position:absolute;margin-left:85.2pt;margin-top:21pt;width:12.65pt;height:15.0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"/>
            </w:pict>
          </mc:Fallback>
        </mc:AlternateContent>
      </w:r>
      <w:r w:rsidRPr="00294999">
        <w:rPr>
          <w:rFonts w:ascii="Arial" w:hAnsi="Arial" w:cs="Arial"/>
          <w:sz w:val="24"/>
          <w:szCs w:val="24"/>
        </w:rPr>
        <w:t>4. Civil Status:</w:t>
      </w:r>
      <w:r w:rsidRPr="00294999">
        <w:rPr>
          <w:rFonts w:ascii="Arial" w:hAnsi="Arial" w:cs="Arial"/>
          <w:sz w:val="24"/>
          <w:szCs w:val="24"/>
        </w:rPr>
        <w:tab/>
      </w:r>
      <w:r w:rsidRPr="00294999">
        <w:rPr>
          <w:rFonts w:ascii="Arial" w:hAnsi="Arial" w:cs="Arial"/>
          <w:sz w:val="24"/>
          <w:szCs w:val="24"/>
        </w:rPr>
        <w:tab/>
      </w:r>
    </w:p>
    <w:p w:rsidR="0052230F" w:rsidRPr="00294999" w:rsidRDefault="0052230F" w:rsidP="0052230F">
      <w:pPr>
        <w:spacing w:line="240" w:lineRule="auto"/>
        <w:ind w:left="720" w:firstLine="720"/>
        <w:rPr>
          <w:rFonts w:ascii="Arial" w:hAnsi="Arial" w:cs="Arial"/>
          <w:sz w:val="24"/>
          <w:szCs w:val="24"/>
        </w:rPr>
      </w:pPr>
      <w:r w:rsidRPr="00294999">
        <w:rPr>
          <w:rFonts w:ascii="Arial" w:hAnsi="Arial" w:cs="Arial"/>
          <w:sz w:val="24"/>
          <w:szCs w:val="24"/>
        </w:rPr>
        <w:t xml:space="preserve">         Single</w:t>
      </w:r>
      <w:r w:rsidRPr="00294999">
        <w:rPr>
          <w:rFonts w:ascii="Arial" w:hAnsi="Arial" w:cs="Arial"/>
          <w:sz w:val="24"/>
          <w:szCs w:val="24"/>
        </w:rPr>
        <w:tab/>
        <w:t xml:space="preserve">        Married</w:t>
      </w:r>
      <w:r w:rsidRPr="00294999">
        <w:rPr>
          <w:rFonts w:ascii="Arial" w:hAnsi="Arial" w:cs="Arial"/>
          <w:sz w:val="24"/>
          <w:szCs w:val="24"/>
        </w:rPr>
        <w:tab/>
        <w:t xml:space="preserve">         Separated</w:t>
      </w:r>
      <w:r w:rsidRPr="00294999">
        <w:rPr>
          <w:rFonts w:ascii="Arial" w:hAnsi="Arial" w:cs="Arial"/>
          <w:sz w:val="24"/>
          <w:szCs w:val="24"/>
        </w:rPr>
        <w:tab/>
        <w:t xml:space="preserve"> Widow /widower</w:t>
      </w:r>
    </w:p>
    <w:p w:rsidR="0052230F" w:rsidRPr="00294999" w:rsidRDefault="0052230F" w:rsidP="0052230F">
      <w:pPr>
        <w:spacing w:line="240" w:lineRule="auto"/>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67808" behindDoc="0" locked="0" layoutInCell="1" allowOverlap="1" wp14:anchorId="28A988A3" wp14:editId="0AEBA252">
                <wp:simplePos x="0" y="0"/>
                <wp:positionH relativeFrom="column">
                  <wp:posOffset>4352925</wp:posOffset>
                </wp:positionH>
                <wp:positionV relativeFrom="paragraph">
                  <wp:posOffset>279400</wp:posOffset>
                </wp:positionV>
                <wp:extent cx="160655" cy="191135"/>
                <wp:effectExtent l="0" t="0" r="10795" b="18415"/>
                <wp:wrapNone/>
                <wp:docPr id="218"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4A4DA" id="AutoShape 19" o:spid="_x0000_s1026" type="#_x0000_t109" style="position:absolute;margin-left:342.75pt;margin-top:22pt;width:12.65pt;height:15.0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"/>
            </w:pict>
          </mc:Fallback>
        </mc:AlternateContent>
      </w:r>
      <w:r w:rsidRPr="00294999">
        <w:rPr>
          <w:rFonts w:ascii="Arial" w:hAnsi="Arial" w:cs="Arial"/>
          <w:noProof/>
          <w:sz w:val="24"/>
          <w:szCs w:val="24"/>
        </w:rPr>
        <mc:AlternateContent>
          <mc:Choice Requires="wps">
            <w:drawing>
              <wp:anchor distT="0" distB="0" distL="114300" distR="114300" simplePos="0" relativeHeight="251766784" behindDoc="0" locked="0" layoutInCell="1" allowOverlap="1" wp14:anchorId="0CBED3BF" wp14:editId="0FCE0375">
                <wp:simplePos x="0" y="0"/>
                <wp:positionH relativeFrom="column">
                  <wp:posOffset>2971800</wp:posOffset>
                </wp:positionH>
                <wp:positionV relativeFrom="paragraph">
                  <wp:posOffset>279400</wp:posOffset>
                </wp:positionV>
                <wp:extent cx="160655" cy="191135"/>
                <wp:effectExtent l="8890" t="13970" r="11430" b="13970"/>
                <wp:wrapNone/>
                <wp:docPr id="219"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8C295A" id="AutoShape 24" o:spid="_x0000_s1026" type="#_x0000_t109" style="position:absolute;margin-left:234pt;margin-top:22pt;width:12.65pt;height:15.0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"/>
            </w:pict>
          </mc:Fallback>
        </mc:AlternateContent>
      </w:r>
      <w:r w:rsidRPr="00294999">
        <w:rPr>
          <w:rFonts w:ascii="Arial" w:hAnsi="Arial" w:cs="Arial"/>
          <w:noProof/>
          <w:sz w:val="24"/>
          <w:szCs w:val="24"/>
        </w:rPr>
        <mc:AlternateContent>
          <mc:Choice Requires="wps">
            <w:drawing>
              <wp:anchor distT="0" distB="0" distL="114300" distR="114300" simplePos="0" relativeHeight="251765760" behindDoc="0" locked="0" layoutInCell="1" allowOverlap="1" wp14:anchorId="6D675467" wp14:editId="301DD666">
                <wp:simplePos x="0" y="0"/>
                <wp:positionH relativeFrom="column">
                  <wp:posOffset>1057275</wp:posOffset>
                </wp:positionH>
                <wp:positionV relativeFrom="paragraph">
                  <wp:posOffset>279400</wp:posOffset>
                </wp:positionV>
                <wp:extent cx="160655" cy="191135"/>
                <wp:effectExtent l="0" t="0" r="10795" b="18415"/>
                <wp:wrapNone/>
                <wp:docPr id="220"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6C3AA8" id="AutoShape 18" o:spid="_x0000_s1026" type="#_x0000_t109" style="position:absolute;margin-left:83.25pt;margin-top:22pt;width:12.65pt;height:15.0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"/>
            </w:pict>
          </mc:Fallback>
        </mc:AlternateContent>
      </w:r>
      <w:r w:rsidRPr="00294999">
        <w:rPr>
          <w:rFonts w:ascii="Arial" w:hAnsi="Arial" w:cs="Arial"/>
          <w:sz w:val="24"/>
          <w:szCs w:val="24"/>
        </w:rPr>
        <w:t xml:space="preserve">5. Length of Service: </w:t>
      </w:r>
    </w:p>
    <w:p w:rsidR="0052230F" w:rsidRPr="00294999" w:rsidRDefault="0052230F" w:rsidP="0052230F">
      <w:pPr>
        <w:spacing w:line="240" w:lineRule="auto"/>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68832" behindDoc="0" locked="0" layoutInCell="1" allowOverlap="1" wp14:anchorId="03B6DEF3" wp14:editId="1993C63A">
                <wp:simplePos x="0" y="0"/>
                <wp:positionH relativeFrom="column">
                  <wp:posOffset>1076325</wp:posOffset>
                </wp:positionH>
                <wp:positionV relativeFrom="paragraph">
                  <wp:posOffset>274320</wp:posOffset>
                </wp:positionV>
                <wp:extent cx="160655" cy="191135"/>
                <wp:effectExtent l="0" t="0" r="10795" b="18415"/>
                <wp:wrapNone/>
                <wp:docPr id="22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395A7" id="AutoShape 18" o:spid="_x0000_s1026" type="#_x0000_t109" style="position:absolute;margin-left:84.75pt;margin-top:21.6pt;width:12.65pt;height:15.0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"/>
            </w:pict>
          </mc:Fallback>
        </mc:AlternateContent>
      </w:r>
      <w:r w:rsidRPr="00294999">
        <w:rPr>
          <w:rFonts w:ascii="Arial" w:hAnsi="Arial" w:cs="Arial"/>
          <w:sz w:val="24"/>
          <w:szCs w:val="24"/>
        </w:rPr>
        <w:tab/>
      </w:r>
      <w:r w:rsidRPr="00294999">
        <w:rPr>
          <w:rFonts w:ascii="Arial" w:hAnsi="Arial" w:cs="Arial"/>
          <w:sz w:val="24"/>
          <w:szCs w:val="24"/>
        </w:rPr>
        <w:tab/>
        <w:t xml:space="preserve">        </w:t>
      </w:r>
      <w:proofErr w:type="gramStart"/>
      <w:r w:rsidRPr="00294999">
        <w:rPr>
          <w:rFonts w:ascii="Arial" w:hAnsi="Arial" w:cs="Arial"/>
          <w:sz w:val="24"/>
          <w:szCs w:val="24"/>
        </w:rPr>
        <w:t>10</w:t>
      </w:r>
      <w:proofErr w:type="gramEnd"/>
      <w:r w:rsidRPr="00294999">
        <w:rPr>
          <w:rFonts w:ascii="Arial" w:hAnsi="Arial" w:cs="Arial"/>
          <w:sz w:val="24"/>
          <w:szCs w:val="24"/>
        </w:rPr>
        <w:t xml:space="preserve"> yrs. and below</w:t>
      </w:r>
      <w:r w:rsidRPr="00294999">
        <w:rPr>
          <w:rFonts w:ascii="Arial" w:hAnsi="Arial" w:cs="Arial"/>
          <w:sz w:val="24"/>
          <w:szCs w:val="24"/>
        </w:rPr>
        <w:tab/>
      </w:r>
      <w:r w:rsidRPr="00294999">
        <w:rPr>
          <w:rFonts w:ascii="Arial" w:hAnsi="Arial" w:cs="Arial"/>
          <w:sz w:val="24"/>
          <w:szCs w:val="24"/>
        </w:rPr>
        <w:tab/>
        <w:t xml:space="preserve">11 to 20 yrs. </w:t>
      </w:r>
      <w:r w:rsidRPr="00294999">
        <w:rPr>
          <w:rFonts w:ascii="Arial" w:hAnsi="Arial" w:cs="Arial"/>
          <w:sz w:val="24"/>
          <w:szCs w:val="24"/>
        </w:rPr>
        <w:tab/>
      </w:r>
      <w:r w:rsidRPr="00294999">
        <w:rPr>
          <w:rFonts w:ascii="Arial" w:hAnsi="Arial" w:cs="Arial"/>
          <w:sz w:val="24"/>
          <w:szCs w:val="24"/>
        </w:rPr>
        <w:tab/>
        <w:t>21 to 30 yrs.</w:t>
      </w:r>
    </w:p>
    <w:p w:rsidR="0052230F" w:rsidRPr="00294999" w:rsidRDefault="0052230F" w:rsidP="0052230F">
      <w:pPr>
        <w:spacing w:line="240" w:lineRule="auto"/>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72928" behindDoc="0" locked="0" layoutInCell="1" allowOverlap="1" wp14:anchorId="55287084" wp14:editId="0B7162CE">
                <wp:simplePos x="0" y="0"/>
                <wp:positionH relativeFrom="column">
                  <wp:posOffset>2981325</wp:posOffset>
                </wp:positionH>
                <wp:positionV relativeFrom="paragraph">
                  <wp:posOffset>290195</wp:posOffset>
                </wp:positionV>
                <wp:extent cx="160655" cy="191135"/>
                <wp:effectExtent l="0" t="0" r="10795" b="18415"/>
                <wp:wrapNone/>
                <wp:docPr id="22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A1098F" id="AutoShape 18" o:spid="_x0000_s1026" type="#_x0000_t109" style="position:absolute;margin-left:234.75pt;margin-top:22.85pt;width:12.65pt;height:15.0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"/>
            </w:pict>
          </mc:Fallback>
        </mc:AlternateContent>
      </w:r>
      <w:r w:rsidRPr="00294999">
        <w:rPr>
          <w:rFonts w:ascii="Arial" w:hAnsi="Arial" w:cs="Arial"/>
          <w:noProof/>
          <w:sz w:val="24"/>
          <w:szCs w:val="24"/>
        </w:rPr>
        <mc:AlternateContent>
          <mc:Choice Requires="wps">
            <w:drawing>
              <wp:anchor distT="0" distB="0" distL="114300" distR="114300" simplePos="0" relativeHeight="251769856" behindDoc="0" locked="0" layoutInCell="1" allowOverlap="1" wp14:anchorId="17E82D10" wp14:editId="41158971">
                <wp:simplePos x="0" y="0"/>
                <wp:positionH relativeFrom="column">
                  <wp:posOffset>1068070</wp:posOffset>
                </wp:positionH>
                <wp:positionV relativeFrom="paragraph">
                  <wp:posOffset>288925</wp:posOffset>
                </wp:positionV>
                <wp:extent cx="160655" cy="191135"/>
                <wp:effectExtent l="0" t="0" r="10795" b="18415"/>
                <wp:wrapNone/>
                <wp:docPr id="22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75DCC" id="AutoShape 18" o:spid="_x0000_s1026" type="#_x0000_t109" style="position:absolute;margin-left:84.1pt;margin-top:22.75pt;width:12.65pt;height:15.0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"/>
            </w:pict>
          </mc:Fallback>
        </mc:AlternateContent>
      </w:r>
      <w:r w:rsidRPr="00294999">
        <w:rPr>
          <w:rFonts w:ascii="Arial" w:hAnsi="Arial" w:cs="Arial"/>
          <w:sz w:val="24"/>
          <w:szCs w:val="24"/>
        </w:rPr>
        <w:tab/>
      </w:r>
      <w:r w:rsidRPr="00294999">
        <w:rPr>
          <w:rFonts w:ascii="Arial" w:hAnsi="Arial" w:cs="Arial"/>
          <w:sz w:val="24"/>
          <w:szCs w:val="24"/>
        </w:rPr>
        <w:tab/>
        <w:t xml:space="preserve">         31 yrs. and above</w:t>
      </w:r>
    </w:p>
    <w:p w:rsidR="0052230F" w:rsidRPr="00294999" w:rsidRDefault="0052230F" w:rsidP="0052230F">
      <w:pPr>
        <w:spacing w:line="240" w:lineRule="auto"/>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73952" behindDoc="0" locked="0" layoutInCell="1" allowOverlap="1" wp14:anchorId="72468A97" wp14:editId="173FBB31">
                <wp:simplePos x="0" y="0"/>
                <wp:positionH relativeFrom="column">
                  <wp:posOffset>2981325</wp:posOffset>
                </wp:positionH>
                <wp:positionV relativeFrom="paragraph">
                  <wp:posOffset>265430</wp:posOffset>
                </wp:positionV>
                <wp:extent cx="160655" cy="191135"/>
                <wp:effectExtent l="0" t="0" r="10795" b="18415"/>
                <wp:wrapNone/>
                <wp:docPr id="224"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43A1C" id="AutoShape 18" o:spid="_x0000_s1026" type="#_x0000_t109" style="position:absolute;margin-left:234.75pt;margin-top:20.9pt;width:12.65pt;height:15.0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"/>
            </w:pict>
          </mc:Fallback>
        </mc:AlternateContent>
      </w:r>
      <w:r w:rsidRPr="00294999">
        <w:rPr>
          <w:rFonts w:ascii="Arial" w:hAnsi="Arial" w:cs="Arial"/>
          <w:noProof/>
          <w:sz w:val="24"/>
          <w:szCs w:val="24"/>
        </w:rPr>
        <mc:AlternateContent>
          <mc:Choice Requires="wps">
            <w:drawing>
              <wp:anchor distT="0" distB="0" distL="114300" distR="114300" simplePos="0" relativeHeight="251770880" behindDoc="0" locked="0" layoutInCell="1" allowOverlap="1" wp14:anchorId="02FD15DB" wp14:editId="423C17E0">
                <wp:simplePos x="0" y="0"/>
                <wp:positionH relativeFrom="column">
                  <wp:posOffset>1076325</wp:posOffset>
                </wp:positionH>
                <wp:positionV relativeFrom="paragraph">
                  <wp:posOffset>255905</wp:posOffset>
                </wp:positionV>
                <wp:extent cx="160655" cy="191135"/>
                <wp:effectExtent l="0" t="0" r="10795" b="18415"/>
                <wp:wrapNone/>
                <wp:docPr id="22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F1E18" id="AutoShape 18" o:spid="_x0000_s1026" type="#_x0000_t109" style="position:absolute;margin-left:84.75pt;margin-top:20.15pt;width:12.65pt;height:15.0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"/>
            </w:pict>
          </mc:Fallback>
        </mc:AlternateContent>
      </w:r>
      <w:r w:rsidRPr="00294999">
        <w:rPr>
          <w:rFonts w:ascii="Arial" w:hAnsi="Arial" w:cs="Arial"/>
          <w:sz w:val="24"/>
          <w:szCs w:val="24"/>
        </w:rPr>
        <w:t>6. Designation:       Teacher I</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Master Teacher I</w:t>
      </w:r>
    </w:p>
    <w:p w:rsidR="0052230F" w:rsidRPr="00294999" w:rsidRDefault="0052230F" w:rsidP="0052230F">
      <w:pPr>
        <w:spacing w:line="240" w:lineRule="auto"/>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71904" behindDoc="0" locked="0" layoutInCell="1" allowOverlap="1" wp14:anchorId="166CB164" wp14:editId="62DDF89B">
                <wp:simplePos x="0" y="0"/>
                <wp:positionH relativeFrom="column">
                  <wp:posOffset>1075497</wp:posOffset>
                </wp:positionH>
                <wp:positionV relativeFrom="paragraph">
                  <wp:posOffset>252924</wp:posOffset>
                </wp:positionV>
                <wp:extent cx="160655" cy="191135"/>
                <wp:effectExtent l="0" t="0" r="10795" b="18415"/>
                <wp:wrapNone/>
                <wp:docPr id="226"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C74D2" id="AutoShape 18" o:spid="_x0000_s1026" type="#_x0000_t109" style="position:absolute;margin-left:84.7pt;margin-top:19.9pt;width:12.65pt;height:15.0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"/>
            </w:pict>
          </mc:Fallback>
        </mc:AlternateContent>
      </w:r>
      <w:r w:rsidRPr="00294999">
        <w:rPr>
          <w:rFonts w:ascii="Arial" w:hAnsi="Arial" w:cs="Arial"/>
          <w:noProof/>
          <w:sz w:val="24"/>
          <w:szCs w:val="24"/>
        </w:rPr>
        <mc:AlternateContent>
          <mc:Choice Requires="wps">
            <w:drawing>
              <wp:anchor distT="0" distB="0" distL="114300" distR="114300" simplePos="0" relativeHeight="251774976" behindDoc="0" locked="0" layoutInCell="1" allowOverlap="1" wp14:anchorId="789743BF" wp14:editId="5E0EF6BD">
                <wp:simplePos x="0" y="0"/>
                <wp:positionH relativeFrom="column">
                  <wp:posOffset>3000375</wp:posOffset>
                </wp:positionH>
                <wp:positionV relativeFrom="paragraph">
                  <wp:posOffset>260350</wp:posOffset>
                </wp:positionV>
                <wp:extent cx="160655" cy="191135"/>
                <wp:effectExtent l="0" t="0" r="10795" b="18415"/>
                <wp:wrapNone/>
                <wp:docPr id="227"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CAEDD" id="AutoShape 18" o:spid="_x0000_s1026" type="#_x0000_t109" style="position:absolute;margin-left:236.25pt;margin-top:20.5pt;width:12.65pt;height:15.0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"/>
            </w:pict>
          </mc:Fallback>
        </mc:AlternateContent>
      </w:r>
      <w:r w:rsidRPr="00294999">
        <w:rPr>
          <w:rFonts w:ascii="Arial" w:hAnsi="Arial" w:cs="Arial"/>
          <w:sz w:val="24"/>
          <w:szCs w:val="24"/>
        </w:rPr>
        <w:tab/>
      </w:r>
      <w:r w:rsidRPr="00294999">
        <w:rPr>
          <w:rFonts w:ascii="Arial" w:hAnsi="Arial" w:cs="Arial"/>
          <w:sz w:val="24"/>
          <w:szCs w:val="24"/>
        </w:rPr>
        <w:tab/>
        <w:t xml:space="preserve">          Teacher II</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Master Teacher II</w:t>
      </w:r>
    </w:p>
    <w:p w:rsidR="0052230F" w:rsidRPr="00294999" w:rsidRDefault="0052230F" w:rsidP="0052230F">
      <w:pPr>
        <w:spacing w:line="24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t xml:space="preserve">          Teacher III</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Master Teacher III</w:t>
      </w:r>
    </w:p>
    <w:p w:rsidR="0052230F" w:rsidRPr="00294999" w:rsidRDefault="0052230F" w:rsidP="0052230F">
      <w:pPr>
        <w:spacing w:line="240" w:lineRule="auto"/>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82144" behindDoc="0" locked="0" layoutInCell="1" allowOverlap="1" wp14:anchorId="7F1C9057" wp14:editId="05DA5817">
                <wp:simplePos x="0" y="0"/>
                <wp:positionH relativeFrom="column">
                  <wp:posOffset>3260503</wp:posOffset>
                </wp:positionH>
                <wp:positionV relativeFrom="paragraph">
                  <wp:posOffset>267335</wp:posOffset>
                </wp:positionV>
                <wp:extent cx="160655" cy="191135"/>
                <wp:effectExtent l="0" t="0" r="10795" b="18415"/>
                <wp:wrapNone/>
                <wp:docPr id="228"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6A1EF" id="AutoShape 18" o:spid="_x0000_s1026" type="#_x0000_t109" style="position:absolute;margin-left:256.75pt;margin-top:21.05pt;width:12.65pt;height:15.0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"/>
            </w:pict>
          </mc:Fallback>
        </mc:AlternateContent>
      </w:r>
      <w:r w:rsidRPr="00294999">
        <w:rPr>
          <w:rFonts w:ascii="Arial" w:hAnsi="Arial" w:cs="Arial"/>
          <w:noProof/>
          <w:sz w:val="24"/>
          <w:szCs w:val="24"/>
        </w:rPr>
        <mc:AlternateContent>
          <mc:Choice Requires="wps">
            <w:drawing>
              <wp:anchor distT="0" distB="0" distL="114300" distR="114300" simplePos="0" relativeHeight="251779072" behindDoc="0" locked="0" layoutInCell="1" allowOverlap="1" wp14:anchorId="24720ED9" wp14:editId="46B05FEA">
                <wp:simplePos x="0" y="0"/>
                <wp:positionH relativeFrom="column">
                  <wp:posOffset>1157605</wp:posOffset>
                </wp:positionH>
                <wp:positionV relativeFrom="paragraph">
                  <wp:posOffset>266286</wp:posOffset>
                </wp:positionV>
                <wp:extent cx="160655" cy="191135"/>
                <wp:effectExtent l="0" t="0" r="10795" b="18415"/>
                <wp:wrapNone/>
                <wp:docPr id="229"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11636" id="AutoShape 18" o:spid="_x0000_s1026" type="#_x0000_t109" style="position:absolute;margin-left:91.15pt;margin-top:20.95pt;width:12.65pt;height:15.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"/>
            </w:pict>
          </mc:Fallback>
        </mc:AlternateContent>
      </w:r>
      <w:r w:rsidRPr="00294999">
        <w:rPr>
          <w:rFonts w:ascii="Arial" w:hAnsi="Arial" w:cs="Arial"/>
          <w:sz w:val="24"/>
          <w:szCs w:val="24"/>
        </w:rPr>
        <w:t>7. Highest Educational Attainment</w:t>
      </w:r>
      <w:proofErr w:type="gramStart"/>
      <w:r w:rsidRPr="00294999">
        <w:rPr>
          <w:rFonts w:ascii="Arial" w:hAnsi="Arial" w:cs="Arial"/>
          <w:sz w:val="24"/>
          <w:szCs w:val="24"/>
        </w:rPr>
        <w:t>::</w:t>
      </w:r>
      <w:proofErr w:type="gramEnd"/>
    </w:p>
    <w:p w:rsidR="0052230F" w:rsidRPr="00294999" w:rsidRDefault="0052230F" w:rsidP="0052230F">
      <w:pPr>
        <w:spacing w:line="240" w:lineRule="auto"/>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83168" behindDoc="0" locked="0" layoutInCell="1" allowOverlap="1" wp14:anchorId="775C7FFA" wp14:editId="32A69035">
                <wp:simplePos x="0" y="0"/>
                <wp:positionH relativeFrom="column">
                  <wp:posOffset>3257328</wp:posOffset>
                </wp:positionH>
                <wp:positionV relativeFrom="paragraph">
                  <wp:posOffset>266065</wp:posOffset>
                </wp:positionV>
                <wp:extent cx="160655" cy="191135"/>
                <wp:effectExtent l="0" t="0" r="10795" b="18415"/>
                <wp:wrapNone/>
                <wp:docPr id="230"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F08DD1" id="AutoShape 18" o:spid="_x0000_s1026" type="#_x0000_t109" style="position:absolute;margin-left:256.5pt;margin-top:20.95pt;width:12.65pt;height:15.0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"/>
            </w:pict>
          </mc:Fallback>
        </mc:AlternateContent>
      </w:r>
      <w:r w:rsidRPr="00294999">
        <w:rPr>
          <w:rFonts w:ascii="Arial" w:hAnsi="Arial" w:cs="Arial"/>
          <w:noProof/>
          <w:sz w:val="24"/>
          <w:szCs w:val="24"/>
        </w:rPr>
        <mc:AlternateContent>
          <mc:Choice Requires="wps">
            <w:drawing>
              <wp:anchor distT="0" distB="0" distL="114300" distR="114300" simplePos="0" relativeHeight="251780096" behindDoc="0" locked="0" layoutInCell="1" allowOverlap="1" wp14:anchorId="3AF71ACB" wp14:editId="34CBB9E9">
                <wp:simplePos x="0" y="0"/>
                <wp:positionH relativeFrom="column">
                  <wp:posOffset>1165860</wp:posOffset>
                </wp:positionH>
                <wp:positionV relativeFrom="paragraph">
                  <wp:posOffset>261841</wp:posOffset>
                </wp:positionV>
                <wp:extent cx="160655" cy="191135"/>
                <wp:effectExtent l="0" t="0" r="10795" b="18415"/>
                <wp:wrapNone/>
                <wp:docPr id="23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86A36C" id="AutoShape 18" o:spid="_x0000_s1026" type="#_x0000_t109" style="position:absolute;margin-left:91.8pt;margin-top:20.6pt;width:12.65pt;height:15.0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"/>
            </w:pict>
          </mc:Fallback>
        </mc:AlternateConten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 Bachelor’s Degree</w:t>
      </w:r>
      <w:r w:rsidRPr="00294999">
        <w:rPr>
          <w:rFonts w:ascii="Arial" w:hAnsi="Arial" w:cs="Arial"/>
          <w:sz w:val="24"/>
          <w:szCs w:val="24"/>
        </w:rPr>
        <w:tab/>
      </w:r>
      <w:r w:rsidRPr="00294999">
        <w:rPr>
          <w:rFonts w:ascii="Arial" w:hAnsi="Arial" w:cs="Arial"/>
          <w:sz w:val="24"/>
          <w:szCs w:val="24"/>
        </w:rPr>
        <w:tab/>
        <w:t xml:space="preserve">      Units in Doctorate Degree</w:t>
      </w:r>
    </w:p>
    <w:p w:rsidR="0052230F" w:rsidRPr="00294999" w:rsidRDefault="0052230F" w:rsidP="0052230F">
      <w:pPr>
        <w:spacing w:line="240" w:lineRule="auto"/>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81120" behindDoc="0" locked="0" layoutInCell="1" allowOverlap="1" wp14:anchorId="06A7E329" wp14:editId="71C24241">
                <wp:simplePos x="0" y="0"/>
                <wp:positionH relativeFrom="column">
                  <wp:posOffset>1174750</wp:posOffset>
                </wp:positionH>
                <wp:positionV relativeFrom="paragraph">
                  <wp:posOffset>277274</wp:posOffset>
                </wp:positionV>
                <wp:extent cx="160655" cy="191135"/>
                <wp:effectExtent l="0" t="0" r="10795" b="18415"/>
                <wp:wrapNone/>
                <wp:docPr id="23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9B8FE6" id="AutoShape 18" o:spid="_x0000_s1026" type="#_x0000_t109" style="position:absolute;margin-left:92.5pt;margin-top:21.85pt;width:12.65pt;height:15.0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"/>
            </w:pict>
          </mc:Fallback>
        </mc:AlternateConten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 Units in Master’s Degree</w:t>
      </w:r>
      <w:r w:rsidRPr="00294999">
        <w:rPr>
          <w:rFonts w:ascii="Arial" w:hAnsi="Arial" w:cs="Arial"/>
          <w:sz w:val="24"/>
          <w:szCs w:val="24"/>
        </w:rPr>
        <w:tab/>
        <w:t xml:space="preserve">      Doctorate Degree Graduate</w:t>
      </w:r>
    </w:p>
    <w:p w:rsidR="0052230F" w:rsidRPr="00294999" w:rsidRDefault="0052230F" w:rsidP="0052230F">
      <w:pPr>
        <w:spacing w:line="24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Master’s Degree Graduate</w:t>
      </w:r>
      <w:r w:rsidRPr="00294999">
        <w:rPr>
          <w:rFonts w:ascii="Arial" w:hAnsi="Arial" w:cs="Arial"/>
          <w:sz w:val="24"/>
          <w:szCs w:val="24"/>
        </w:rPr>
        <w:tab/>
      </w:r>
      <w:r w:rsidRPr="00294999">
        <w:rPr>
          <w:rFonts w:ascii="Arial" w:hAnsi="Arial" w:cs="Arial"/>
          <w:sz w:val="24"/>
          <w:szCs w:val="24"/>
        </w:rPr>
        <w:tab/>
      </w:r>
    </w:p>
    <w:p w:rsidR="0052230F" w:rsidRPr="00294999" w:rsidRDefault="0052230F" w:rsidP="0052230F">
      <w:pPr>
        <w:spacing w:line="240" w:lineRule="auto"/>
        <w:ind w:left="720" w:hanging="720"/>
        <w:rPr>
          <w:rFonts w:ascii="Arial" w:hAnsi="Arial" w:cs="Arial"/>
          <w:sz w:val="24"/>
          <w:szCs w:val="24"/>
        </w:rPr>
      </w:pPr>
      <w:r w:rsidRPr="00294999">
        <w:rPr>
          <w:rFonts w:ascii="Arial" w:hAnsi="Arial" w:cs="Arial"/>
          <w:noProof/>
          <w:sz w:val="24"/>
          <w:szCs w:val="24"/>
        </w:rPr>
        <mc:AlternateContent>
          <mc:Choice Requires="wps">
            <w:drawing>
              <wp:anchor distT="0" distB="0" distL="114300" distR="114300" simplePos="0" relativeHeight="251777024" behindDoc="0" locked="0" layoutInCell="1" allowOverlap="1" wp14:anchorId="4474B7D1" wp14:editId="4CBC9EAC">
                <wp:simplePos x="0" y="0"/>
                <wp:positionH relativeFrom="column">
                  <wp:posOffset>3103880</wp:posOffset>
                </wp:positionH>
                <wp:positionV relativeFrom="paragraph">
                  <wp:posOffset>287877</wp:posOffset>
                </wp:positionV>
                <wp:extent cx="160655" cy="191135"/>
                <wp:effectExtent l="0" t="0" r="10795" b="18415"/>
                <wp:wrapNone/>
                <wp:docPr id="23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718D4" id="AutoShape 18" o:spid="_x0000_s1026" type="#_x0000_t109" style="position:absolute;margin-left:244.4pt;margin-top:22.65pt;width:12.65pt;height:15.0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"/>
            </w:pict>
          </mc:Fallback>
        </mc:AlternateContent>
      </w:r>
      <w:r w:rsidRPr="00294999">
        <w:rPr>
          <w:rFonts w:ascii="Arial" w:hAnsi="Arial" w:cs="Arial"/>
          <w:noProof/>
          <w:sz w:val="24"/>
          <w:szCs w:val="24"/>
        </w:rPr>
        <mc:AlternateContent>
          <mc:Choice Requires="wps">
            <w:drawing>
              <wp:anchor distT="0" distB="0" distL="114300" distR="114300" simplePos="0" relativeHeight="251778048" behindDoc="0" locked="0" layoutInCell="1" allowOverlap="1" wp14:anchorId="7B200CD7" wp14:editId="17998493">
                <wp:simplePos x="0" y="0"/>
                <wp:positionH relativeFrom="column">
                  <wp:posOffset>1886639</wp:posOffset>
                </wp:positionH>
                <wp:positionV relativeFrom="paragraph">
                  <wp:posOffset>280035</wp:posOffset>
                </wp:positionV>
                <wp:extent cx="160655" cy="191135"/>
                <wp:effectExtent l="0" t="0" r="10795" b="18415"/>
                <wp:wrapNone/>
                <wp:docPr id="234"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F0DA8B" id="AutoShape 18" o:spid="_x0000_s1026" type="#_x0000_t109" style="position:absolute;margin-left:148.55pt;margin-top:22.05pt;width:12.65pt;height:15.0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"/>
            </w:pict>
          </mc:Fallback>
        </mc:AlternateContent>
      </w:r>
      <w:r w:rsidRPr="00294999">
        <w:rPr>
          <w:rFonts w:ascii="Arial" w:hAnsi="Arial" w:cs="Arial"/>
          <w:noProof/>
          <w:sz w:val="24"/>
          <w:szCs w:val="24"/>
        </w:rPr>
        <mc:AlternateContent>
          <mc:Choice Requires="wps">
            <w:drawing>
              <wp:anchor distT="0" distB="0" distL="114300" distR="114300" simplePos="0" relativeHeight="251776000" behindDoc="0" locked="0" layoutInCell="1" allowOverlap="1" wp14:anchorId="777FC79A" wp14:editId="7C1954BB">
                <wp:simplePos x="0" y="0"/>
                <wp:positionH relativeFrom="column">
                  <wp:posOffset>1154705</wp:posOffset>
                </wp:positionH>
                <wp:positionV relativeFrom="paragraph">
                  <wp:posOffset>281527</wp:posOffset>
                </wp:positionV>
                <wp:extent cx="160655" cy="191135"/>
                <wp:effectExtent l="0" t="0" r="10795" b="18415"/>
                <wp:wrapNone/>
                <wp:docPr id="23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911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9AC1E" id="AutoShape 18" o:spid="_x0000_s1026" type="#_x0000_t109" style="position:absolute;margin-left:90.9pt;margin-top:22.15pt;width:12.65pt;height:15.0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"/>
            </w:pict>
          </mc:Fallback>
        </mc:AlternateContent>
      </w:r>
      <w:r w:rsidRPr="00294999">
        <w:rPr>
          <w:rFonts w:ascii="Arial" w:hAnsi="Arial" w:cs="Arial"/>
          <w:sz w:val="24"/>
          <w:szCs w:val="24"/>
        </w:rPr>
        <w:t>8. Number of Related Trainings Attended:</w:t>
      </w:r>
    </w:p>
    <w:p w:rsidR="0052230F" w:rsidRPr="00294999" w:rsidRDefault="0052230F" w:rsidP="0052230F">
      <w:pPr>
        <w:spacing w:line="240" w:lineRule="auto"/>
        <w:rPr>
          <w:rFonts w:ascii="Arial" w:hAnsi="Arial" w:cs="Arial"/>
          <w:sz w:val="24"/>
          <w:szCs w:val="24"/>
        </w:rPr>
      </w:pPr>
      <w:r w:rsidRPr="00294999">
        <w:rPr>
          <w:rFonts w:ascii="Arial" w:hAnsi="Arial" w:cs="Arial"/>
          <w:sz w:val="24"/>
          <w:szCs w:val="24"/>
        </w:rPr>
        <w:t xml:space="preserve">                                </w:t>
      </w:r>
      <w:proofErr w:type="gramStart"/>
      <w:r w:rsidRPr="00294999">
        <w:rPr>
          <w:rFonts w:ascii="Arial" w:hAnsi="Arial" w:cs="Arial"/>
          <w:sz w:val="24"/>
          <w:szCs w:val="24"/>
        </w:rPr>
        <w:t>none</w:t>
      </w:r>
      <w:proofErr w:type="gramEnd"/>
      <w:r w:rsidRPr="00294999">
        <w:rPr>
          <w:rFonts w:ascii="Arial" w:hAnsi="Arial" w:cs="Arial"/>
          <w:sz w:val="24"/>
          <w:szCs w:val="24"/>
        </w:rPr>
        <w:t xml:space="preserve">         1-3 trainings          4 &amp; above          </w:t>
      </w:r>
    </w:p>
    <w:p w:rsidR="0052230F" w:rsidRPr="00294999" w:rsidRDefault="0052230F" w:rsidP="0052230F">
      <w:pPr>
        <w:spacing w:line="240" w:lineRule="auto"/>
        <w:rPr>
          <w:rFonts w:ascii="Arial" w:hAnsi="Arial" w:cs="Arial"/>
          <w:sz w:val="24"/>
          <w:szCs w:val="24"/>
        </w:rPr>
      </w:pPr>
      <w:r w:rsidRPr="00294999">
        <w:rPr>
          <w:rFonts w:ascii="Arial" w:hAnsi="Arial" w:cs="Arial"/>
          <w:sz w:val="24"/>
          <w:szCs w:val="24"/>
        </w:rPr>
        <w:t xml:space="preserve">       </w:t>
      </w:r>
    </w:p>
    <w:p w:rsidR="0052230F" w:rsidRPr="00294999" w:rsidRDefault="0052230F" w:rsidP="0052230F">
      <w:pPr>
        <w:spacing w:line="240" w:lineRule="auto"/>
        <w:rPr>
          <w:rFonts w:ascii="Arial" w:hAnsi="Arial" w:cs="Arial"/>
          <w:sz w:val="24"/>
          <w:szCs w:val="24"/>
        </w:rPr>
      </w:pPr>
    </w:p>
    <w:p w:rsidR="0052230F" w:rsidRPr="00294999" w:rsidRDefault="0052230F" w:rsidP="0052230F">
      <w:pPr>
        <w:spacing w:line="240" w:lineRule="auto"/>
        <w:rPr>
          <w:rFonts w:ascii="Arial" w:hAnsi="Arial" w:cs="Arial"/>
          <w:sz w:val="24"/>
          <w:szCs w:val="24"/>
        </w:rPr>
      </w:pPr>
    </w:p>
    <w:p w:rsidR="0052230F" w:rsidRPr="00294999" w:rsidRDefault="0052230F" w:rsidP="0052230F">
      <w:pPr>
        <w:spacing w:line="240" w:lineRule="auto"/>
        <w:rPr>
          <w:rFonts w:ascii="Arial" w:hAnsi="Arial" w:cs="Arial"/>
          <w:sz w:val="24"/>
          <w:szCs w:val="24"/>
        </w:rPr>
      </w:pPr>
    </w:p>
    <w:p w:rsidR="0052230F" w:rsidRPr="00294999" w:rsidRDefault="0052230F" w:rsidP="0052230F">
      <w:pPr>
        <w:spacing w:line="240" w:lineRule="auto"/>
        <w:rPr>
          <w:rFonts w:ascii="Arial" w:hAnsi="Arial" w:cs="Arial"/>
          <w:sz w:val="24"/>
          <w:szCs w:val="24"/>
        </w:rPr>
      </w:pPr>
    </w:p>
    <w:p w:rsidR="0052230F" w:rsidRPr="00294999" w:rsidRDefault="0052230F" w:rsidP="0052230F">
      <w:pPr>
        <w:spacing w:line="240" w:lineRule="auto"/>
        <w:rPr>
          <w:rFonts w:ascii="Arial" w:hAnsi="Arial" w:cs="Arial"/>
          <w:sz w:val="24"/>
          <w:szCs w:val="24"/>
        </w:rPr>
      </w:pPr>
    </w:p>
    <w:p w:rsidR="0052230F" w:rsidRPr="00294999" w:rsidRDefault="0052230F" w:rsidP="0052230F">
      <w:pPr>
        <w:spacing w:line="240" w:lineRule="auto"/>
        <w:rPr>
          <w:rFonts w:ascii="Arial" w:hAnsi="Arial" w:cs="Arial"/>
          <w:sz w:val="24"/>
          <w:szCs w:val="24"/>
        </w:rPr>
      </w:pPr>
    </w:p>
    <w:p w:rsidR="0052230F" w:rsidRPr="00294999" w:rsidRDefault="0052230F" w:rsidP="0052230F">
      <w:pPr>
        <w:spacing w:after="0" w:line="240" w:lineRule="auto"/>
        <w:jc w:val="both"/>
        <w:rPr>
          <w:rFonts w:ascii="Arial" w:hAnsi="Arial" w:cs="Arial"/>
          <w:sz w:val="24"/>
          <w:szCs w:val="24"/>
        </w:rPr>
      </w:pPr>
      <w:r w:rsidRPr="00294999">
        <w:rPr>
          <w:rFonts w:ascii="Times New Roman" w:hAnsi="Times New Roman" w:cs="Times New Roman"/>
          <w:noProof/>
          <w:sz w:val="24"/>
          <w:szCs w:val="24"/>
        </w:rPr>
        <mc:AlternateContent>
          <mc:Choice Requires="wps">
            <w:drawing>
              <wp:anchor distT="45720" distB="45720" distL="114300" distR="114300" simplePos="0" relativeHeight="251784192" behindDoc="0" locked="0" layoutInCell="1" allowOverlap="1" wp14:anchorId="72D47873" wp14:editId="5C1DD0FB">
                <wp:simplePos x="0" y="0"/>
                <wp:positionH relativeFrom="margin">
                  <wp:posOffset>0</wp:posOffset>
                </wp:positionH>
                <wp:positionV relativeFrom="paragraph">
                  <wp:posOffset>-571500</wp:posOffset>
                </wp:positionV>
                <wp:extent cx="5734050" cy="377190"/>
                <wp:effectExtent l="0" t="0" r="0" b="9525"/>
                <wp:wrapNone/>
                <wp:docPr id="236" name="Text Box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52230F">
                            <w:pPr>
                              <w:jc w:val="right"/>
                              <w:rPr>
                                <w:rFonts w:ascii="Arial" w:hAnsi="Arial" w:cs="Arial"/>
                                <w:sz w:val="24"/>
                                <w:szCs w:val="24"/>
                              </w:rPr>
                            </w:pPr>
                            <w:r>
                              <w:rPr>
                                <w:rFonts w:ascii="Arial" w:hAnsi="Arial" w:cs="Arial"/>
                                <w:sz w:val="24"/>
                                <w:szCs w:val="24"/>
                              </w:rPr>
                              <w:t>82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D47873" id="Text Box 236" o:spid="_x0000_s1111" type="#_x0000_t202" style="position:absolute;left:0;text-align:left;margin-left:0;margin-top:-45pt;width:451.5pt;height:29.7pt;z-index:2517841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" stroked="f">
                <v:textbox style="mso-fit-shape-to-text:t">
                  <w:txbxContent>
                    <w:p w:rsidR="00DB3E3C" w:rsidRDefault="00DB3E3C" w:rsidP="0052230F">
                      <w:pPr>
                        <w:jc w:val="right"/>
                        <w:rPr>
                          <w:rFonts w:ascii="Arial" w:hAnsi="Arial" w:cs="Arial"/>
                          <w:sz w:val="24"/>
                          <w:szCs w:val="24"/>
                        </w:rPr>
                      </w:pPr>
                      <w:r>
                        <w:rPr>
                          <w:rFonts w:ascii="Arial" w:hAnsi="Arial" w:cs="Arial"/>
                          <w:sz w:val="24"/>
                          <w:szCs w:val="24"/>
                        </w:rPr>
                        <w:t>82</w:t>
                      </w:r>
                    </w:p>
                  </w:txbxContent>
                </v:textbox>
                <w10:wrap anchorx="margin"/>
              </v:shape>
            </w:pict>
          </mc:Fallback>
        </mc:AlternateContent>
      </w:r>
      <w:r w:rsidRPr="00294999">
        <w:rPr>
          <w:rFonts w:ascii="Arial" w:hAnsi="Arial" w:cs="Arial"/>
          <w:sz w:val="24"/>
          <w:szCs w:val="24"/>
        </w:rPr>
        <w:t>Direction:    Please check the box with your corresponding answer</w:t>
      </w:r>
    </w:p>
    <w:p w:rsidR="0052230F" w:rsidRPr="00294999" w:rsidRDefault="0052230F" w:rsidP="0052230F">
      <w:pPr>
        <w:spacing w:after="0" w:line="240" w:lineRule="auto"/>
        <w:jc w:val="both"/>
        <w:rPr>
          <w:rFonts w:ascii="Arial" w:hAnsi="Arial" w:cs="Arial"/>
          <w:sz w:val="24"/>
          <w:szCs w:val="24"/>
        </w:rPr>
      </w:pPr>
    </w:p>
    <w:p w:rsidR="0052230F" w:rsidRPr="00294999" w:rsidRDefault="0052230F" w:rsidP="0052230F">
      <w:pPr>
        <w:spacing w:after="0" w:line="240" w:lineRule="auto"/>
        <w:jc w:val="both"/>
        <w:rPr>
          <w:rFonts w:ascii="Arial" w:hAnsi="Arial" w:cs="Arial"/>
          <w:sz w:val="24"/>
          <w:szCs w:val="24"/>
        </w:rPr>
      </w:pPr>
      <w:r w:rsidRPr="00294999">
        <w:rPr>
          <w:rFonts w:ascii="Arial" w:hAnsi="Arial" w:cs="Arial"/>
          <w:sz w:val="24"/>
          <w:szCs w:val="24"/>
        </w:rPr>
        <w:t>Attitude towards Disaster Risk Reduction Management in School</w:t>
      </w:r>
    </w:p>
    <w:p w:rsidR="0052230F" w:rsidRPr="00294999" w:rsidRDefault="0052230F" w:rsidP="0052230F">
      <w:pPr>
        <w:spacing w:after="0" w:line="240" w:lineRule="auto"/>
        <w:jc w:val="both"/>
        <w:rPr>
          <w:rFonts w:ascii="Arial" w:hAnsi="Arial" w:cs="Arial"/>
          <w:sz w:val="24"/>
          <w:szCs w:val="24"/>
        </w:rPr>
      </w:pPr>
    </w:p>
    <w:p w:rsidR="0052230F" w:rsidRPr="00294999" w:rsidRDefault="0052230F" w:rsidP="0052230F">
      <w:pPr>
        <w:spacing w:after="0" w:line="240" w:lineRule="auto"/>
        <w:jc w:val="both"/>
        <w:rPr>
          <w:rFonts w:ascii="Arial" w:hAnsi="Arial" w:cs="Arial"/>
          <w:sz w:val="24"/>
          <w:szCs w:val="24"/>
        </w:rPr>
      </w:pPr>
      <w:r w:rsidRPr="00294999">
        <w:rPr>
          <w:rFonts w:ascii="Arial" w:hAnsi="Arial" w:cs="Arial"/>
          <w:sz w:val="24"/>
          <w:szCs w:val="24"/>
        </w:rPr>
        <w:t xml:space="preserve">  4 - Strongly Agree (SA) /Very Positive   </w:t>
      </w:r>
      <w:proofErr w:type="gramStart"/>
      <w:r w:rsidRPr="00294999">
        <w:rPr>
          <w:rFonts w:ascii="Arial" w:hAnsi="Arial" w:cs="Arial"/>
          <w:sz w:val="24"/>
          <w:szCs w:val="24"/>
        </w:rPr>
        <w:t>2</w:t>
      </w:r>
      <w:proofErr w:type="gramEnd"/>
      <w:r w:rsidRPr="00294999">
        <w:rPr>
          <w:rFonts w:ascii="Arial" w:hAnsi="Arial" w:cs="Arial"/>
          <w:sz w:val="24"/>
          <w:szCs w:val="24"/>
        </w:rPr>
        <w:t xml:space="preserve"> Disagree   (D) / Positive</w:t>
      </w:r>
    </w:p>
    <w:p w:rsidR="0052230F" w:rsidRPr="00294999" w:rsidRDefault="0052230F" w:rsidP="0052230F">
      <w:pPr>
        <w:spacing w:after="0" w:line="240" w:lineRule="auto"/>
        <w:rPr>
          <w:rFonts w:ascii="Arial" w:hAnsi="Arial" w:cs="Arial"/>
          <w:sz w:val="24"/>
          <w:szCs w:val="24"/>
        </w:rPr>
      </w:pPr>
      <w:r w:rsidRPr="00294999">
        <w:rPr>
          <w:rFonts w:ascii="Arial" w:hAnsi="Arial" w:cs="Arial"/>
          <w:sz w:val="24"/>
          <w:szCs w:val="24"/>
        </w:rPr>
        <w:t xml:space="preserve">  3 - </w:t>
      </w:r>
      <w:proofErr w:type="gramStart"/>
      <w:r w:rsidRPr="00294999">
        <w:rPr>
          <w:rFonts w:ascii="Arial" w:hAnsi="Arial" w:cs="Arial"/>
          <w:sz w:val="24"/>
          <w:szCs w:val="24"/>
        </w:rPr>
        <w:t>Agree  (</w:t>
      </w:r>
      <w:proofErr w:type="gramEnd"/>
      <w:r w:rsidRPr="00294999">
        <w:rPr>
          <w:rFonts w:ascii="Arial" w:hAnsi="Arial" w:cs="Arial"/>
          <w:sz w:val="24"/>
          <w:szCs w:val="24"/>
        </w:rPr>
        <w:t xml:space="preserve">A) / Positive        </w:t>
      </w:r>
      <w:r w:rsidRPr="00294999">
        <w:rPr>
          <w:rFonts w:ascii="Arial" w:hAnsi="Arial" w:cs="Arial"/>
          <w:sz w:val="24"/>
          <w:szCs w:val="24"/>
        </w:rPr>
        <w:tab/>
        <w:t xml:space="preserve">           1-Strongly Disagree (SD)/very Negative</w:t>
      </w:r>
    </w:p>
    <w:p w:rsidR="0052230F" w:rsidRPr="00294999" w:rsidRDefault="0052230F" w:rsidP="0052230F">
      <w:pPr>
        <w:spacing w:after="0" w:line="240" w:lineRule="auto"/>
        <w:jc w:val="both"/>
        <w:rPr>
          <w:rFonts w:ascii="Arial" w:hAnsi="Arial" w:cs="Arial"/>
          <w:sz w:val="24"/>
          <w:szCs w:val="24"/>
        </w:rPr>
      </w:pPr>
    </w:p>
    <w:tbl>
      <w:tblPr>
        <w:tblStyle w:val="TableGrid"/>
        <w:tblW w:w="8527" w:type="dxa"/>
        <w:tblInd w:w="-5" w:type="dxa"/>
        <w:tblLayout w:type="fixed"/>
        <w:tblLook w:val="04A0" w:firstRow="1" w:lastRow="0" w:firstColumn="1" w:lastColumn="0" w:noHBand="0" w:noVBand="1"/>
      </w:tblPr>
      <w:tblGrid>
        <w:gridCol w:w="540"/>
        <w:gridCol w:w="6030"/>
        <w:gridCol w:w="538"/>
        <w:gridCol w:w="432"/>
        <w:gridCol w:w="437"/>
        <w:gridCol w:w="550"/>
      </w:tblGrid>
      <w:tr w:rsidR="0052230F" w:rsidRPr="00294999" w:rsidTr="00AC3292">
        <w:tc>
          <w:tcPr>
            <w:tcW w:w="6570" w:type="dxa"/>
            <w:gridSpan w:val="2"/>
          </w:tcPr>
          <w:p w:rsidR="0052230F" w:rsidRPr="00294999" w:rsidRDefault="0052230F" w:rsidP="00AC3292">
            <w:pPr>
              <w:pStyle w:val="ListParagraph"/>
              <w:ind w:left="0"/>
              <w:rPr>
                <w:rFonts w:ascii="Arial" w:hAnsi="Arial" w:cs="Arial"/>
                <w:sz w:val="24"/>
                <w:szCs w:val="24"/>
              </w:rPr>
            </w:pPr>
            <w:r w:rsidRPr="00294999">
              <w:rPr>
                <w:rFonts w:ascii="Arial" w:hAnsi="Arial" w:cs="Arial"/>
                <w:sz w:val="24"/>
                <w:szCs w:val="24"/>
              </w:rPr>
              <w:t xml:space="preserve">         Indicators</w:t>
            </w:r>
          </w:p>
        </w:tc>
        <w:tc>
          <w:tcPr>
            <w:tcW w:w="538"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SA</w:t>
            </w:r>
          </w:p>
        </w:tc>
        <w:tc>
          <w:tcPr>
            <w:tcW w:w="432"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A</w:t>
            </w:r>
          </w:p>
        </w:tc>
        <w:tc>
          <w:tcPr>
            <w:tcW w:w="437"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D</w:t>
            </w:r>
          </w:p>
        </w:tc>
        <w:tc>
          <w:tcPr>
            <w:tcW w:w="55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SD</w:t>
            </w:r>
          </w:p>
        </w:tc>
      </w:tr>
      <w:tr w:rsidR="0052230F" w:rsidRPr="00294999" w:rsidTr="00AC3292">
        <w:tc>
          <w:tcPr>
            <w:tcW w:w="540" w:type="dxa"/>
          </w:tcPr>
          <w:p w:rsidR="0052230F" w:rsidRPr="00294999" w:rsidRDefault="0052230F" w:rsidP="00AC3292">
            <w:pPr>
              <w:pStyle w:val="ListParagraph"/>
              <w:ind w:left="0"/>
              <w:jc w:val="both"/>
              <w:rPr>
                <w:rFonts w:ascii="Arial" w:hAnsi="Arial" w:cs="Arial"/>
                <w:sz w:val="24"/>
                <w:szCs w:val="24"/>
              </w:rPr>
            </w:pPr>
          </w:p>
        </w:tc>
        <w:tc>
          <w:tcPr>
            <w:tcW w:w="6030" w:type="dxa"/>
          </w:tcPr>
          <w:p w:rsidR="0052230F" w:rsidRPr="00294999" w:rsidRDefault="0052230F" w:rsidP="00AC3292">
            <w:pPr>
              <w:pStyle w:val="ListParagraph"/>
              <w:ind w:left="0"/>
              <w:jc w:val="both"/>
              <w:rPr>
                <w:rFonts w:ascii="Arial" w:hAnsi="Arial" w:cs="Arial"/>
                <w:sz w:val="24"/>
                <w:szCs w:val="24"/>
              </w:rPr>
            </w:pPr>
          </w:p>
        </w:tc>
        <w:tc>
          <w:tcPr>
            <w:tcW w:w="538"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4</w:t>
            </w:r>
          </w:p>
        </w:tc>
        <w:tc>
          <w:tcPr>
            <w:tcW w:w="432"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3</w:t>
            </w:r>
          </w:p>
        </w:tc>
        <w:tc>
          <w:tcPr>
            <w:tcW w:w="437"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2</w:t>
            </w:r>
          </w:p>
        </w:tc>
        <w:tc>
          <w:tcPr>
            <w:tcW w:w="55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1</w:t>
            </w:r>
          </w:p>
        </w:tc>
      </w:tr>
      <w:tr w:rsidR="0052230F" w:rsidRPr="00294999" w:rsidTr="00AC3292">
        <w:tc>
          <w:tcPr>
            <w:tcW w:w="54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1</w:t>
            </w:r>
          </w:p>
        </w:tc>
        <w:tc>
          <w:tcPr>
            <w:tcW w:w="6030" w:type="dxa"/>
          </w:tcPr>
          <w:p w:rsidR="0052230F" w:rsidRPr="00294999" w:rsidRDefault="0052230F" w:rsidP="00AC3292">
            <w:pPr>
              <w:rPr>
                <w:rFonts w:ascii="Arial" w:hAnsi="Arial" w:cs="Arial"/>
                <w:sz w:val="24"/>
                <w:szCs w:val="24"/>
              </w:rPr>
            </w:pPr>
            <w:r w:rsidRPr="00294999">
              <w:rPr>
                <w:rFonts w:ascii="Arial" w:hAnsi="Arial" w:cs="Arial"/>
                <w:sz w:val="24"/>
                <w:szCs w:val="24"/>
              </w:rPr>
              <w:t xml:space="preserve">I am willing to </w:t>
            </w:r>
            <w:proofErr w:type="gramStart"/>
            <w:r w:rsidRPr="00294999">
              <w:rPr>
                <w:rFonts w:ascii="Arial" w:hAnsi="Arial" w:cs="Arial"/>
                <w:sz w:val="24"/>
                <w:szCs w:val="24"/>
              </w:rPr>
              <w:t>be designated</w:t>
            </w:r>
            <w:proofErr w:type="gramEnd"/>
            <w:r w:rsidRPr="00294999">
              <w:rPr>
                <w:rFonts w:ascii="Arial" w:hAnsi="Arial" w:cs="Arial"/>
                <w:sz w:val="24"/>
                <w:szCs w:val="24"/>
              </w:rPr>
              <w:t xml:space="preserve"> as the DRRM coordinator in our school.</w:t>
            </w:r>
          </w:p>
          <w:p w:rsidR="0052230F" w:rsidRPr="00294999" w:rsidRDefault="0052230F" w:rsidP="00AC3292">
            <w:pPr>
              <w:rPr>
                <w:rFonts w:ascii="Arial" w:hAnsi="Arial" w:cs="Arial"/>
                <w:sz w:val="24"/>
                <w:szCs w:val="24"/>
              </w:rPr>
            </w:pPr>
          </w:p>
        </w:tc>
        <w:tc>
          <w:tcPr>
            <w:tcW w:w="538" w:type="dxa"/>
          </w:tcPr>
          <w:p w:rsidR="0052230F" w:rsidRPr="00294999" w:rsidRDefault="0052230F" w:rsidP="00AC3292">
            <w:pPr>
              <w:pStyle w:val="ListParagraph"/>
              <w:ind w:left="0"/>
              <w:jc w:val="both"/>
              <w:rPr>
                <w:rFonts w:ascii="Arial" w:hAnsi="Arial" w:cs="Arial"/>
                <w:sz w:val="24"/>
                <w:szCs w:val="24"/>
              </w:rPr>
            </w:pPr>
          </w:p>
        </w:tc>
        <w:tc>
          <w:tcPr>
            <w:tcW w:w="432" w:type="dxa"/>
          </w:tcPr>
          <w:p w:rsidR="0052230F" w:rsidRPr="00294999" w:rsidRDefault="0052230F" w:rsidP="00AC3292">
            <w:pPr>
              <w:pStyle w:val="ListParagraph"/>
              <w:ind w:left="0"/>
              <w:jc w:val="both"/>
              <w:rPr>
                <w:rFonts w:ascii="Arial" w:hAnsi="Arial" w:cs="Arial"/>
                <w:sz w:val="24"/>
                <w:szCs w:val="24"/>
              </w:rPr>
            </w:pPr>
          </w:p>
        </w:tc>
        <w:tc>
          <w:tcPr>
            <w:tcW w:w="437" w:type="dxa"/>
          </w:tcPr>
          <w:p w:rsidR="0052230F" w:rsidRPr="00294999" w:rsidRDefault="0052230F" w:rsidP="00AC3292">
            <w:pPr>
              <w:pStyle w:val="ListParagraph"/>
              <w:ind w:left="0"/>
              <w:jc w:val="both"/>
              <w:rPr>
                <w:rFonts w:ascii="Arial" w:hAnsi="Arial" w:cs="Arial"/>
                <w:sz w:val="24"/>
                <w:szCs w:val="24"/>
              </w:rPr>
            </w:pPr>
          </w:p>
        </w:tc>
        <w:tc>
          <w:tcPr>
            <w:tcW w:w="550" w:type="dxa"/>
          </w:tcPr>
          <w:p w:rsidR="0052230F" w:rsidRPr="00294999" w:rsidRDefault="0052230F" w:rsidP="00AC3292">
            <w:pPr>
              <w:pStyle w:val="ListParagraph"/>
              <w:ind w:left="0"/>
              <w:jc w:val="both"/>
              <w:rPr>
                <w:rFonts w:ascii="Arial" w:hAnsi="Arial" w:cs="Arial"/>
                <w:sz w:val="24"/>
                <w:szCs w:val="24"/>
              </w:rPr>
            </w:pPr>
          </w:p>
        </w:tc>
      </w:tr>
      <w:tr w:rsidR="0052230F" w:rsidRPr="00294999" w:rsidTr="00AC3292">
        <w:tc>
          <w:tcPr>
            <w:tcW w:w="54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2</w:t>
            </w:r>
          </w:p>
        </w:tc>
        <w:tc>
          <w:tcPr>
            <w:tcW w:w="6030" w:type="dxa"/>
          </w:tcPr>
          <w:p w:rsidR="0052230F" w:rsidRPr="00294999" w:rsidRDefault="0052230F" w:rsidP="00AC3292">
            <w:pPr>
              <w:rPr>
                <w:rFonts w:ascii="Arial" w:hAnsi="Arial" w:cs="Arial"/>
                <w:sz w:val="24"/>
                <w:szCs w:val="24"/>
              </w:rPr>
            </w:pPr>
            <w:r w:rsidRPr="00294999">
              <w:rPr>
                <w:rFonts w:ascii="Arial" w:hAnsi="Arial" w:cs="Arial"/>
                <w:sz w:val="24"/>
                <w:szCs w:val="24"/>
              </w:rPr>
              <w:t>I am willing to be part of the School DRRM Team.</w:t>
            </w:r>
          </w:p>
          <w:p w:rsidR="0052230F" w:rsidRPr="00294999" w:rsidRDefault="0052230F" w:rsidP="00AC3292">
            <w:pPr>
              <w:rPr>
                <w:rFonts w:ascii="Arial" w:hAnsi="Arial" w:cs="Arial"/>
                <w:sz w:val="24"/>
                <w:szCs w:val="24"/>
              </w:rPr>
            </w:pPr>
          </w:p>
        </w:tc>
        <w:tc>
          <w:tcPr>
            <w:tcW w:w="538" w:type="dxa"/>
          </w:tcPr>
          <w:p w:rsidR="0052230F" w:rsidRPr="00294999" w:rsidRDefault="0052230F" w:rsidP="00AC3292">
            <w:pPr>
              <w:pStyle w:val="ListParagraph"/>
              <w:ind w:left="0"/>
              <w:jc w:val="both"/>
              <w:rPr>
                <w:rFonts w:ascii="Arial" w:hAnsi="Arial" w:cs="Arial"/>
                <w:sz w:val="24"/>
                <w:szCs w:val="24"/>
              </w:rPr>
            </w:pPr>
          </w:p>
        </w:tc>
        <w:tc>
          <w:tcPr>
            <w:tcW w:w="432" w:type="dxa"/>
          </w:tcPr>
          <w:p w:rsidR="0052230F" w:rsidRPr="00294999" w:rsidRDefault="0052230F" w:rsidP="00AC3292">
            <w:pPr>
              <w:pStyle w:val="ListParagraph"/>
              <w:ind w:left="0"/>
              <w:jc w:val="both"/>
              <w:rPr>
                <w:rFonts w:ascii="Arial" w:hAnsi="Arial" w:cs="Arial"/>
                <w:sz w:val="24"/>
                <w:szCs w:val="24"/>
              </w:rPr>
            </w:pPr>
          </w:p>
        </w:tc>
        <w:tc>
          <w:tcPr>
            <w:tcW w:w="437" w:type="dxa"/>
          </w:tcPr>
          <w:p w:rsidR="0052230F" w:rsidRPr="00294999" w:rsidRDefault="0052230F" w:rsidP="00AC3292">
            <w:pPr>
              <w:pStyle w:val="ListParagraph"/>
              <w:ind w:left="0"/>
              <w:jc w:val="both"/>
              <w:rPr>
                <w:rFonts w:ascii="Arial" w:hAnsi="Arial" w:cs="Arial"/>
                <w:sz w:val="24"/>
                <w:szCs w:val="24"/>
              </w:rPr>
            </w:pPr>
          </w:p>
        </w:tc>
        <w:tc>
          <w:tcPr>
            <w:tcW w:w="550" w:type="dxa"/>
          </w:tcPr>
          <w:p w:rsidR="0052230F" w:rsidRPr="00294999" w:rsidRDefault="0052230F" w:rsidP="00AC3292">
            <w:pPr>
              <w:pStyle w:val="ListParagraph"/>
              <w:ind w:left="0"/>
              <w:jc w:val="both"/>
              <w:rPr>
                <w:rFonts w:ascii="Arial" w:hAnsi="Arial" w:cs="Arial"/>
                <w:sz w:val="24"/>
                <w:szCs w:val="24"/>
              </w:rPr>
            </w:pPr>
          </w:p>
        </w:tc>
      </w:tr>
      <w:tr w:rsidR="0052230F" w:rsidRPr="00294999" w:rsidTr="00AC3292">
        <w:tc>
          <w:tcPr>
            <w:tcW w:w="54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3</w:t>
            </w:r>
          </w:p>
        </w:tc>
        <w:tc>
          <w:tcPr>
            <w:tcW w:w="6030" w:type="dxa"/>
          </w:tcPr>
          <w:p w:rsidR="0052230F" w:rsidRPr="00294999" w:rsidRDefault="0052230F" w:rsidP="00AC3292">
            <w:pPr>
              <w:rPr>
                <w:rFonts w:ascii="Arial" w:hAnsi="Arial" w:cs="Arial"/>
                <w:sz w:val="24"/>
                <w:szCs w:val="24"/>
              </w:rPr>
            </w:pPr>
            <w:r w:rsidRPr="00294999">
              <w:rPr>
                <w:rFonts w:ascii="Arial" w:hAnsi="Arial" w:cs="Arial"/>
                <w:sz w:val="24"/>
                <w:szCs w:val="24"/>
              </w:rPr>
              <w:t>I enjoy routinely assessing my classroom for hazards to maintain a safe learning environment.</w:t>
            </w:r>
          </w:p>
          <w:p w:rsidR="0052230F" w:rsidRPr="00294999" w:rsidRDefault="0052230F" w:rsidP="00AC3292">
            <w:pPr>
              <w:pStyle w:val="ListParagraph"/>
              <w:ind w:left="0"/>
              <w:jc w:val="both"/>
              <w:rPr>
                <w:rFonts w:ascii="Arial" w:hAnsi="Arial" w:cs="Arial"/>
                <w:sz w:val="24"/>
                <w:szCs w:val="24"/>
              </w:rPr>
            </w:pPr>
          </w:p>
        </w:tc>
        <w:tc>
          <w:tcPr>
            <w:tcW w:w="538" w:type="dxa"/>
          </w:tcPr>
          <w:p w:rsidR="0052230F" w:rsidRPr="00294999" w:rsidRDefault="0052230F" w:rsidP="00AC3292">
            <w:pPr>
              <w:pStyle w:val="ListParagraph"/>
              <w:ind w:left="0"/>
              <w:jc w:val="both"/>
              <w:rPr>
                <w:rFonts w:ascii="Arial" w:hAnsi="Arial" w:cs="Arial"/>
                <w:sz w:val="24"/>
                <w:szCs w:val="24"/>
              </w:rPr>
            </w:pPr>
          </w:p>
        </w:tc>
        <w:tc>
          <w:tcPr>
            <w:tcW w:w="432" w:type="dxa"/>
          </w:tcPr>
          <w:p w:rsidR="0052230F" w:rsidRPr="00294999" w:rsidRDefault="0052230F" w:rsidP="00AC3292">
            <w:pPr>
              <w:pStyle w:val="ListParagraph"/>
              <w:ind w:left="0"/>
              <w:jc w:val="both"/>
              <w:rPr>
                <w:rFonts w:ascii="Arial" w:hAnsi="Arial" w:cs="Arial"/>
                <w:sz w:val="24"/>
                <w:szCs w:val="24"/>
              </w:rPr>
            </w:pPr>
          </w:p>
        </w:tc>
        <w:tc>
          <w:tcPr>
            <w:tcW w:w="437" w:type="dxa"/>
          </w:tcPr>
          <w:p w:rsidR="0052230F" w:rsidRPr="00294999" w:rsidRDefault="0052230F" w:rsidP="00AC3292">
            <w:pPr>
              <w:pStyle w:val="ListParagraph"/>
              <w:ind w:left="0"/>
              <w:jc w:val="both"/>
              <w:rPr>
                <w:rFonts w:ascii="Arial" w:hAnsi="Arial" w:cs="Arial"/>
                <w:sz w:val="24"/>
                <w:szCs w:val="24"/>
              </w:rPr>
            </w:pPr>
          </w:p>
        </w:tc>
        <w:tc>
          <w:tcPr>
            <w:tcW w:w="550" w:type="dxa"/>
          </w:tcPr>
          <w:p w:rsidR="0052230F" w:rsidRPr="00294999" w:rsidRDefault="0052230F" w:rsidP="00AC3292">
            <w:pPr>
              <w:pStyle w:val="ListParagraph"/>
              <w:ind w:left="0"/>
              <w:jc w:val="both"/>
              <w:rPr>
                <w:rFonts w:ascii="Arial" w:hAnsi="Arial" w:cs="Arial"/>
                <w:sz w:val="24"/>
                <w:szCs w:val="24"/>
              </w:rPr>
            </w:pPr>
          </w:p>
        </w:tc>
      </w:tr>
      <w:tr w:rsidR="0052230F" w:rsidRPr="00294999" w:rsidTr="00AC3292">
        <w:tc>
          <w:tcPr>
            <w:tcW w:w="54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4</w:t>
            </w:r>
          </w:p>
        </w:tc>
        <w:tc>
          <w:tcPr>
            <w:tcW w:w="603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 xml:space="preserve">I am willing to be trained and do the additional work of handling </w:t>
            </w:r>
            <w:proofErr w:type="gramStart"/>
            <w:r w:rsidRPr="00294999">
              <w:rPr>
                <w:rFonts w:ascii="Arial" w:hAnsi="Arial" w:cs="Arial"/>
                <w:sz w:val="24"/>
                <w:szCs w:val="24"/>
              </w:rPr>
              <w:t>emergency situations</w:t>
            </w:r>
            <w:proofErr w:type="gramEnd"/>
            <w:r w:rsidRPr="00294999">
              <w:rPr>
                <w:rFonts w:ascii="Arial" w:hAnsi="Arial" w:cs="Arial"/>
                <w:sz w:val="24"/>
                <w:szCs w:val="24"/>
              </w:rPr>
              <w:t>.</w:t>
            </w:r>
          </w:p>
          <w:p w:rsidR="0052230F" w:rsidRPr="00294999" w:rsidRDefault="0052230F" w:rsidP="00AC3292">
            <w:pPr>
              <w:pStyle w:val="ListParagraph"/>
              <w:ind w:left="0"/>
              <w:jc w:val="both"/>
              <w:rPr>
                <w:rFonts w:ascii="Arial" w:hAnsi="Arial" w:cs="Arial"/>
                <w:sz w:val="24"/>
                <w:szCs w:val="24"/>
              </w:rPr>
            </w:pPr>
          </w:p>
        </w:tc>
        <w:tc>
          <w:tcPr>
            <w:tcW w:w="538" w:type="dxa"/>
          </w:tcPr>
          <w:p w:rsidR="0052230F" w:rsidRPr="00294999" w:rsidRDefault="0052230F" w:rsidP="00AC3292">
            <w:pPr>
              <w:pStyle w:val="ListParagraph"/>
              <w:ind w:left="0"/>
              <w:jc w:val="both"/>
              <w:rPr>
                <w:rFonts w:ascii="Arial" w:hAnsi="Arial" w:cs="Arial"/>
                <w:sz w:val="24"/>
                <w:szCs w:val="24"/>
              </w:rPr>
            </w:pPr>
          </w:p>
        </w:tc>
        <w:tc>
          <w:tcPr>
            <w:tcW w:w="432" w:type="dxa"/>
          </w:tcPr>
          <w:p w:rsidR="0052230F" w:rsidRPr="00294999" w:rsidRDefault="0052230F" w:rsidP="00AC3292">
            <w:pPr>
              <w:pStyle w:val="ListParagraph"/>
              <w:ind w:left="0"/>
              <w:jc w:val="both"/>
              <w:rPr>
                <w:rFonts w:ascii="Arial" w:hAnsi="Arial" w:cs="Arial"/>
                <w:sz w:val="24"/>
                <w:szCs w:val="24"/>
              </w:rPr>
            </w:pPr>
          </w:p>
        </w:tc>
        <w:tc>
          <w:tcPr>
            <w:tcW w:w="437" w:type="dxa"/>
          </w:tcPr>
          <w:p w:rsidR="0052230F" w:rsidRPr="00294999" w:rsidRDefault="0052230F" w:rsidP="00AC3292">
            <w:pPr>
              <w:pStyle w:val="ListParagraph"/>
              <w:ind w:left="0"/>
              <w:jc w:val="both"/>
              <w:rPr>
                <w:rFonts w:ascii="Arial" w:hAnsi="Arial" w:cs="Arial"/>
                <w:sz w:val="24"/>
                <w:szCs w:val="24"/>
              </w:rPr>
            </w:pPr>
          </w:p>
        </w:tc>
        <w:tc>
          <w:tcPr>
            <w:tcW w:w="550" w:type="dxa"/>
          </w:tcPr>
          <w:p w:rsidR="0052230F" w:rsidRPr="00294999" w:rsidRDefault="0052230F" w:rsidP="00AC3292">
            <w:pPr>
              <w:pStyle w:val="ListParagraph"/>
              <w:ind w:left="0"/>
              <w:jc w:val="both"/>
              <w:rPr>
                <w:rFonts w:ascii="Arial" w:hAnsi="Arial" w:cs="Arial"/>
                <w:sz w:val="24"/>
                <w:szCs w:val="24"/>
              </w:rPr>
            </w:pPr>
          </w:p>
        </w:tc>
      </w:tr>
      <w:tr w:rsidR="0052230F" w:rsidRPr="00294999" w:rsidTr="00AC3292">
        <w:tc>
          <w:tcPr>
            <w:tcW w:w="54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5</w:t>
            </w:r>
          </w:p>
        </w:tc>
        <w:tc>
          <w:tcPr>
            <w:tcW w:w="603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I am always willing to participate in a fire and earthquake drill every 3 months.</w:t>
            </w:r>
          </w:p>
          <w:p w:rsidR="0052230F" w:rsidRPr="00294999" w:rsidRDefault="0052230F" w:rsidP="00AC3292">
            <w:pPr>
              <w:pStyle w:val="ListParagraph"/>
              <w:ind w:left="0"/>
              <w:jc w:val="both"/>
              <w:rPr>
                <w:rFonts w:ascii="Arial" w:hAnsi="Arial" w:cs="Arial"/>
                <w:sz w:val="24"/>
                <w:szCs w:val="24"/>
              </w:rPr>
            </w:pPr>
          </w:p>
        </w:tc>
        <w:tc>
          <w:tcPr>
            <w:tcW w:w="538" w:type="dxa"/>
          </w:tcPr>
          <w:p w:rsidR="0052230F" w:rsidRPr="00294999" w:rsidRDefault="0052230F" w:rsidP="00AC3292">
            <w:pPr>
              <w:pStyle w:val="ListParagraph"/>
              <w:ind w:left="0"/>
              <w:jc w:val="both"/>
              <w:rPr>
                <w:rFonts w:ascii="Arial" w:hAnsi="Arial" w:cs="Arial"/>
                <w:sz w:val="24"/>
                <w:szCs w:val="24"/>
              </w:rPr>
            </w:pPr>
          </w:p>
        </w:tc>
        <w:tc>
          <w:tcPr>
            <w:tcW w:w="432" w:type="dxa"/>
          </w:tcPr>
          <w:p w:rsidR="0052230F" w:rsidRPr="00294999" w:rsidRDefault="0052230F" w:rsidP="00AC3292">
            <w:pPr>
              <w:pStyle w:val="ListParagraph"/>
              <w:ind w:left="0"/>
              <w:jc w:val="both"/>
              <w:rPr>
                <w:rFonts w:ascii="Arial" w:hAnsi="Arial" w:cs="Arial"/>
                <w:sz w:val="24"/>
                <w:szCs w:val="24"/>
              </w:rPr>
            </w:pPr>
          </w:p>
        </w:tc>
        <w:tc>
          <w:tcPr>
            <w:tcW w:w="437" w:type="dxa"/>
          </w:tcPr>
          <w:p w:rsidR="0052230F" w:rsidRPr="00294999" w:rsidRDefault="0052230F" w:rsidP="00AC3292">
            <w:pPr>
              <w:pStyle w:val="ListParagraph"/>
              <w:ind w:left="0"/>
              <w:jc w:val="both"/>
              <w:rPr>
                <w:rFonts w:ascii="Arial" w:hAnsi="Arial" w:cs="Arial"/>
                <w:sz w:val="24"/>
                <w:szCs w:val="24"/>
              </w:rPr>
            </w:pPr>
          </w:p>
        </w:tc>
        <w:tc>
          <w:tcPr>
            <w:tcW w:w="550" w:type="dxa"/>
          </w:tcPr>
          <w:p w:rsidR="0052230F" w:rsidRPr="00294999" w:rsidRDefault="0052230F" w:rsidP="00AC3292">
            <w:pPr>
              <w:pStyle w:val="ListParagraph"/>
              <w:ind w:left="0"/>
              <w:jc w:val="both"/>
              <w:rPr>
                <w:rFonts w:ascii="Arial" w:hAnsi="Arial" w:cs="Arial"/>
                <w:sz w:val="24"/>
                <w:szCs w:val="24"/>
              </w:rPr>
            </w:pPr>
          </w:p>
        </w:tc>
      </w:tr>
      <w:tr w:rsidR="0052230F" w:rsidRPr="00294999" w:rsidTr="00AC3292">
        <w:tc>
          <w:tcPr>
            <w:tcW w:w="54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6</w:t>
            </w:r>
          </w:p>
        </w:tc>
        <w:tc>
          <w:tcPr>
            <w:tcW w:w="603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I am willing to extend my time and share to students what I know about safety procedures.</w:t>
            </w:r>
          </w:p>
          <w:p w:rsidR="0052230F" w:rsidRPr="00294999" w:rsidRDefault="0052230F" w:rsidP="00AC3292">
            <w:pPr>
              <w:pStyle w:val="ListParagraph"/>
              <w:ind w:left="0"/>
              <w:jc w:val="both"/>
              <w:rPr>
                <w:rFonts w:ascii="Arial" w:hAnsi="Arial" w:cs="Arial"/>
                <w:sz w:val="24"/>
                <w:szCs w:val="24"/>
              </w:rPr>
            </w:pPr>
          </w:p>
        </w:tc>
        <w:tc>
          <w:tcPr>
            <w:tcW w:w="538"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 xml:space="preserve"> </w:t>
            </w:r>
          </w:p>
        </w:tc>
        <w:tc>
          <w:tcPr>
            <w:tcW w:w="432" w:type="dxa"/>
          </w:tcPr>
          <w:p w:rsidR="0052230F" w:rsidRPr="00294999" w:rsidRDefault="0052230F" w:rsidP="00AC3292">
            <w:pPr>
              <w:pStyle w:val="ListParagraph"/>
              <w:ind w:left="0"/>
              <w:jc w:val="both"/>
              <w:rPr>
                <w:rFonts w:ascii="Arial" w:hAnsi="Arial" w:cs="Arial"/>
                <w:sz w:val="24"/>
                <w:szCs w:val="24"/>
              </w:rPr>
            </w:pPr>
          </w:p>
        </w:tc>
        <w:tc>
          <w:tcPr>
            <w:tcW w:w="437" w:type="dxa"/>
          </w:tcPr>
          <w:p w:rsidR="0052230F" w:rsidRPr="00294999" w:rsidRDefault="0052230F" w:rsidP="00AC3292">
            <w:pPr>
              <w:pStyle w:val="ListParagraph"/>
              <w:ind w:left="0"/>
              <w:jc w:val="both"/>
              <w:rPr>
                <w:rFonts w:ascii="Arial" w:hAnsi="Arial" w:cs="Arial"/>
                <w:sz w:val="24"/>
                <w:szCs w:val="24"/>
              </w:rPr>
            </w:pPr>
          </w:p>
        </w:tc>
        <w:tc>
          <w:tcPr>
            <w:tcW w:w="550" w:type="dxa"/>
          </w:tcPr>
          <w:p w:rsidR="0052230F" w:rsidRPr="00294999" w:rsidRDefault="0052230F" w:rsidP="00AC3292">
            <w:pPr>
              <w:pStyle w:val="ListParagraph"/>
              <w:ind w:left="0"/>
              <w:jc w:val="both"/>
              <w:rPr>
                <w:rFonts w:ascii="Arial" w:hAnsi="Arial" w:cs="Arial"/>
                <w:sz w:val="24"/>
                <w:szCs w:val="24"/>
              </w:rPr>
            </w:pPr>
          </w:p>
        </w:tc>
      </w:tr>
      <w:tr w:rsidR="0052230F" w:rsidRPr="00294999" w:rsidTr="00AC3292">
        <w:tc>
          <w:tcPr>
            <w:tcW w:w="54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7</w:t>
            </w:r>
          </w:p>
        </w:tc>
        <w:tc>
          <w:tcPr>
            <w:tcW w:w="603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I am willing to apply disaster risk reduction and management activities in my lesson.</w:t>
            </w:r>
          </w:p>
          <w:p w:rsidR="0052230F" w:rsidRPr="00294999" w:rsidRDefault="0052230F" w:rsidP="00AC3292">
            <w:pPr>
              <w:pStyle w:val="ListParagraph"/>
              <w:ind w:left="0"/>
              <w:jc w:val="both"/>
              <w:rPr>
                <w:rFonts w:ascii="Arial" w:hAnsi="Arial" w:cs="Arial"/>
                <w:sz w:val="24"/>
                <w:szCs w:val="24"/>
              </w:rPr>
            </w:pPr>
          </w:p>
        </w:tc>
        <w:tc>
          <w:tcPr>
            <w:tcW w:w="538"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 xml:space="preserve"> </w:t>
            </w:r>
          </w:p>
        </w:tc>
        <w:tc>
          <w:tcPr>
            <w:tcW w:w="432" w:type="dxa"/>
          </w:tcPr>
          <w:p w:rsidR="0052230F" w:rsidRPr="00294999" w:rsidRDefault="0052230F" w:rsidP="00AC3292">
            <w:pPr>
              <w:pStyle w:val="ListParagraph"/>
              <w:ind w:left="0"/>
              <w:jc w:val="both"/>
              <w:rPr>
                <w:rFonts w:ascii="Arial" w:hAnsi="Arial" w:cs="Arial"/>
                <w:sz w:val="24"/>
                <w:szCs w:val="24"/>
              </w:rPr>
            </w:pPr>
          </w:p>
        </w:tc>
        <w:tc>
          <w:tcPr>
            <w:tcW w:w="437" w:type="dxa"/>
          </w:tcPr>
          <w:p w:rsidR="0052230F" w:rsidRPr="00294999" w:rsidRDefault="0052230F" w:rsidP="00AC3292">
            <w:pPr>
              <w:pStyle w:val="ListParagraph"/>
              <w:ind w:left="0"/>
              <w:jc w:val="both"/>
              <w:rPr>
                <w:rFonts w:ascii="Arial" w:hAnsi="Arial" w:cs="Arial"/>
                <w:sz w:val="24"/>
                <w:szCs w:val="24"/>
              </w:rPr>
            </w:pPr>
          </w:p>
        </w:tc>
        <w:tc>
          <w:tcPr>
            <w:tcW w:w="550" w:type="dxa"/>
          </w:tcPr>
          <w:p w:rsidR="0052230F" w:rsidRPr="00294999" w:rsidRDefault="0052230F" w:rsidP="00AC3292">
            <w:pPr>
              <w:pStyle w:val="ListParagraph"/>
              <w:ind w:left="0"/>
              <w:jc w:val="both"/>
              <w:rPr>
                <w:rFonts w:ascii="Arial" w:hAnsi="Arial" w:cs="Arial"/>
                <w:sz w:val="24"/>
                <w:szCs w:val="24"/>
              </w:rPr>
            </w:pPr>
          </w:p>
        </w:tc>
      </w:tr>
      <w:tr w:rsidR="0052230F" w:rsidRPr="00294999" w:rsidTr="00AC3292">
        <w:tc>
          <w:tcPr>
            <w:tcW w:w="54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 xml:space="preserve">8 </w:t>
            </w:r>
          </w:p>
        </w:tc>
        <w:tc>
          <w:tcPr>
            <w:tcW w:w="603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 xml:space="preserve">I am willing to support disaster resilience program such as Solid Waste Management, Tree-growing activity and </w:t>
            </w:r>
            <w:proofErr w:type="spellStart"/>
            <w:r w:rsidRPr="00294999">
              <w:rPr>
                <w:rFonts w:ascii="Arial" w:hAnsi="Arial" w:cs="Arial"/>
                <w:i/>
                <w:sz w:val="24"/>
                <w:szCs w:val="24"/>
              </w:rPr>
              <w:t>Gulayan</w:t>
            </w:r>
            <w:proofErr w:type="spellEnd"/>
            <w:r w:rsidRPr="00294999">
              <w:rPr>
                <w:rFonts w:ascii="Arial" w:hAnsi="Arial" w:cs="Arial"/>
                <w:i/>
                <w:sz w:val="24"/>
                <w:szCs w:val="24"/>
              </w:rPr>
              <w:t xml:space="preserve"> </w:t>
            </w:r>
            <w:proofErr w:type="spellStart"/>
            <w:r w:rsidRPr="00294999">
              <w:rPr>
                <w:rFonts w:ascii="Arial" w:hAnsi="Arial" w:cs="Arial"/>
                <w:i/>
                <w:sz w:val="24"/>
                <w:szCs w:val="24"/>
              </w:rPr>
              <w:t>sa</w:t>
            </w:r>
            <w:proofErr w:type="spellEnd"/>
            <w:r w:rsidRPr="00294999">
              <w:rPr>
                <w:rFonts w:ascii="Arial" w:hAnsi="Arial" w:cs="Arial"/>
                <w:i/>
                <w:sz w:val="24"/>
                <w:szCs w:val="24"/>
              </w:rPr>
              <w:t xml:space="preserve"> </w:t>
            </w:r>
            <w:proofErr w:type="spellStart"/>
            <w:r w:rsidRPr="00294999">
              <w:rPr>
                <w:rFonts w:ascii="Arial" w:hAnsi="Arial" w:cs="Arial"/>
                <w:i/>
                <w:sz w:val="24"/>
                <w:szCs w:val="24"/>
              </w:rPr>
              <w:t>Paaralan</w:t>
            </w:r>
            <w:proofErr w:type="spellEnd"/>
            <w:r w:rsidRPr="00294999">
              <w:rPr>
                <w:rFonts w:ascii="Arial" w:hAnsi="Arial" w:cs="Arial"/>
                <w:i/>
                <w:sz w:val="24"/>
                <w:szCs w:val="24"/>
              </w:rPr>
              <w:t>.</w:t>
            </w:r>
          </w:p>
          <w:p w:rsidR="0052230F" w:rsidRPr="00294999" w:rsidRDefault="0052230F" w:rsidP="00AC3292">
            <w:pPr>
              <w:pStyle w:val="ListParagraph"/>
              <w:ind w:left="0"/>
              <w:jc w:val="both"/>
              <w:rPr>
                <w:rFonts w:ascii="Arial" w:hAnsi="Arial" w:cs="Arial"/>
                <w:sz w:val="24"/>
                <w:szCs w:val="24"/>
              </w:rPr>
            </w:pPr>
          </w:p>
        </w:tc>
        <w:tc>
          <w:tcPr>
            <w:tcW w:w="538"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 xml:space="preserve"> </w:t>
            </w:r>
          </w:p>
        </w:tc>
        <w:tc>
          <w:tcPr>
            <w:tcW w:w="432" w:type="dxa"/>
          </w:tcPr>
          <w:p w:rsidR="0052230F" w:rsidRPr="00294999" w:rsidRDefault="0052230F" w:rsidP="00AC3292">
            <w:pPr>
              <w:pStyle w:val="ListParagraph"/>
              <w:ind w:left="0"/>
              <w:jc w:val="both"/>
              <w:rPr>
                <w:rFonts w:ascii="Arial" w:hAnsi="Arial" w:cs="Arial"/>
                <w:sz w:val="24"/>
                <w:szCs w:val="24"/>
              </w:rPr>
            </w:pPr>
          </w:p>
        </w:tc>
        <w:tc>
          <w:tcPr>
            <w:tcW w:w="437" w:type="dxa"/>
          </w:tcPr>
          <w:p w:rsidR="0052230F" w:rsidRPr="00294999" w:rsidRDefault="0052230F" w:rsidP="00AC3292">
            <w:pPr>
              <w:pStyle w:val="ListParagraph"/>
              <w:ind w:left="0"/>
              <w:jc w:val="both"/>
              <w:rPr>
                <w:rFonts w:ascii="Arial" w:hAnsi="Arial" w:cs="Arial"/>
                <w:sz w:val="24"/>
                <w:szCs w:val="24"/>
              </w:rPr>
            </w:pPr>
          </w:p>
        </w:tc>
        <w:tc>
          <w:tcPr>
            <w:tcW w:w="550" w:type="dxa"/>
          </w:tcPr>
          <w:p w:rsidR="0052230F" w:rsidRPr="00294999" w:rsidRDefault="0052230F" w:rsidP="00AC3292">
            <w:pPr>
              <w:pStyle w:val="ListParagraph"/>
              <w:ind w:left="0"/>
              <w:jc w:val="both"/>
              <w:rPr>
                <w:rFonts w:ascii="Arial" w:hAnsi="Arial" w:cs="Arial"/>
                <w:sz w:val="24"/>
                <w:szCs w:val="24"/>
              </w:rPr>
            </w:pPr>
          </w:p>
        </w:tc>
      </w:tr>
      <w:tr w:rsidR="0052230F" w:rsidRPr="00294999" w:rsidTr="00AC3292">
        <w:tc>
          <w:tcPr>
            <w:tcW w:w="54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 xml:space="preserve"> 9</w:t>
            </w:r>
          </w:p>
        </w:tc>
        <w:tc>
          <w:tcPr>
            <w:tcW w:w="603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School watching and Hazard Mapping is necessary in school.</w:t>
            </w:r>
          </w:p>
          <w:p w:rsidR="0052230F" w:rsidRPr="00294999" w:rsidRDefault="0052230F" w:rsidP="00AC3292">
            <w:pPr>
              <w:pStyle w:val="ListParagraph"/>
              <w:ind w:left="0"/>
              <w:jc w:val="both"/>
              <w:rPr>
                <w:rFonts w:ascii="Arial" w:hAnsi="Arial" w:cs="Arial"/>
                <w:sz w:val="24"/>
                <w:szCs w:val="24"/>
              </w:rPr>
            </w:pPr>
          </w:p>
        </w:tc>
        <w:tc>
          <w:tcPr>
            <w:tcW w:w="538" w:type="dxa"/>
          </w:tcPr>
          <w:p w:rsidR="0052230F" w:rsidRPr="00294999" w:rsidRDefault="0052230F" w:rsidP="00AC3292">
            <w:pPr>
              <w:pStyle w:val="ListParagraph"/>
              <w:ind w:left="0"/>
              <w:jc w:val="both"/>
              <w:rPr>
                <w:rFonts w:ascii="Arial" w:hAnsi="Arial" w:cs="Arial"/>
                <w:sz w:val="24"/>
                <w:szCs w:val="24"/>
              </w:rPr>
            </w:pPr>
          </w:p>
        </w:tc>
        <w:tc>
          <w:tcPr>
            <w:tcW w:w="432" w:type="dxa"/>
          </w:tcPr>
          <w:p w:rsidR="0052230F" w:rsidRPr="00294999" w:rsidRDefault="0052230F" w:rsidP="00AC3292">
            <w:pPr>
              <w:pStyle w:val="ListParagraph"/>
              <w:ind w:left="0"/>
              <w:jc w:val="both"/>
              <w:rPr>
                <w:rFonts w:ascii="Arial" w:hAnsi="Arial" w:cs="Arial"/>
                <w:sz w:val="24"/>
                <w:szCs w:val="24"/>
              </w:rPr>
            </w:pPr>
          </w:p>
        </w:tc>
        <w:tc>
          <w:tcPr>
            <w:tcW w:w="437" w:type="dxa"/>
          </w:tcPr>
          <w:p w:rsidR="0052230F" w:rsidRPr="00294999" w:rsidRDefault="0052230F" w:rsidP="00AC3292">
            <w:pPr>
              <w:pStyle w:val="ListParagraph"/>
              <w:ind w:left="0"/>
              <w:jc w:val="both"/>
              <w:rPr>
                <w:rFonts w:ascii="Arial" w:hAnsi="Arial" w:cs="Arial"/>
                <w:sz w:val="24"/>
                <w:szCs w:val="24"/>
              </w:rPr>
            </w:pPr>
          </w:p>
        </w:tc>
        <w:tc>
          <w:tcPr>
            <w:tcW w:w="550" w:type="dxa"/>
          </w:tcPr>
          <w:p w:rsidR="0052230F" w:rsidRPr="00294999" w:rsidRDefault="0052230F" w:rsidP="00AC3292">
            <w:pPr>
              <w:pStyle w:val="ListParagraph"/>
              <w:ind w:left="0"/>
              <w:jc w:val="both"/>
              <w:rPr>
                <w:rFonts w:ascii="Arial" w:hAnsi="Arial" w:cs="Arial"/>
                <w:sz w:val="24"/>
                <w:szCs w:val="24"/>
              </w:rPr>
            </w:pPr>
          </w:p>
        </w:tc>
      </w:tr>
      <w:tr w:rsidR="0052230F" w:rsidRPr="00294999" w:rsidTr="00AC3292">
        <w:tc>
          <w:tcPr>
            <w:tcW w:w="54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10</w:t>
            </w:r>
          </w:p>
        </w:tc>
        <w:tc>
          <w:tcPr>
            <w:tcW w:w="6030" w:type="dxa"/>
          </w:tcPr>
          <w:p w:rsidR="0052230F" w:rsidRPr="00294999" w:rsidRDefault="0052230F" w:rsidP="00AC3292">
            <w:pPr>
              <w:pStyle w:val="ListParagraph"/>
              <w:ind w:left="0"/>
              <w:jc w:val="both"/>
              <w:rPr>
                <w:rFonts w:ascii="Arial" w:hAnsi="Arial" w:cs="Arial"/>
                <w:sz w:val="24"/>
                <w:szCs w:val="24"/>
              </w:rPr>
            </w:pPr>
            <w:r w:rsidRPr="00294999">
              <w:rPr>
                <w:rFonts w:ascii="Arial" w:hAnsi="Arial" w:cs="Arial"/>
                <w:sz w:val="24"/>
                <w:szCs w:val="24"/>
              </w:rPr>
              <w:t xml:space="preserve">Integrating Disaster Risk Reduction and Management in learning areas is an additional work. </w:t>
            </w:r>
          </w:p>
        </w:tc>
        <w:tc>
          <w:tcPr>
            <w:tcW w:w="538" w:type="dxa"/>
          </w:tcPr>
          <w:p w:rsidR="0052230F" w:rsidRPr="00294999" w:rsidRDefault="0052230F" w:rsidP="00AC3292">
            <w:pPr>
              <w:pStyle w:val="ListParagraph"/>
              <w:ind w:left="0"/>
              <w:jc w:val="both"/>
              <w:rPr>
                <w:rFonts w:ascii="Arial" w:hAnsi="Arial" w:cs="Arial"/>
                <w:sz w:val="24"/>
                <w:szCs w:val="24"/>
              </w:rPr>
            </w:pPr>
          </w:p>
        </w:tc>
        <w:tc>
          <w:tcPr>
            <w:tcW w:w="432" w:type="dxa"/>
          </w:tcPr>
          <w:p w:rsidR="0052230F" w:rsidRPr="00294999" w:rsidRDefault="0052230F" w:rsidP="00AC3292">
            <w:pPr>
              <w:pStyle w:val="ListParagraph"/>
              <w:ind w:left="0"/>
              <w:jc w:val="both"/>
              <w:rPr>
                <w:rFonts w:ascii="Arial" w:hAnsi="Arial" w:cs="Arial"/>
                <w:sz w:val="24"/>
                <w:szCs w:val="24"/>
              </w:rPr>
            </w:pPr>
          </w:p>
        </w:tc>
        <w:tc>
          <w:tcPr>
            <w:tcW w:w="437" w:type="dxa"/>
          </w:tcPr>
          <w:p w:rsidR="0052230F" w:rsidRPr="00294999" w:rsidRDefault="0052230F" w:rsidP="00AC3292">
            <w:pPr>
              <w:pStyle w:val="ListParagraph"/>
              <w:ind w:left="0"/>
              <w:jc w:val="both"/>
              <w:rPr>
                <w:rFonts w:ascii="Arial" w:hAnsi="Arial" w:cs="Arial"/>
                <w:sz w:val="24"/>
                <w:szCs w:val="24"/>
              </w:rPr>
            </w:pPr>
          </w:p>
        </w:tc>
        <w:tc>
          <w:tcPr>
            <w:tcW w:w="550" w:type="dxa"/>
          </w:tcPr>
          <w:p w:rsidR="0052230F" w:rsidRPr="00294999" w:rsidRDefault="0052230F" w:rsidP="00AC3292">
            <w:pPr>
              <w:pStyle w:val="ListParagraph"/>
              <w:ind w:left="0"/>
              <w:jc w:val="both"/>
              <w:rPr>
                <w:rFonts w:ascii="Arial" w:hAnsi="Arial" w:cs="Arial"/>
                <w:sz w:val="24"/>
                <w:szCs w:val="24"/>
              </w:rPr>
            </w:pPr>
          </w:p>
        </w:tc>
      </w:tr>
    </w:tbl>
    <w:p w:rsidR="0052230F" w:rsidRPr="00294999" w:rsidRDefault="0052230F" w:rsidP="0052230F">
      <w:pPr>
        <w:spacing w:after="0" w:line="240" w:lineRule="auto"/>
        <w:jc w:val="both"/>
        <w:rPr>
          <w:rFonts w:ascii="Arial" w:hAnsi="Arial" w:cs="Arial"/>
          <w:sz w:val="24"/>
          <w:szCs w:val="24"/>
        </w:rPr>
      </w:pPr>
      <w:r w:rsidRPr="00294999">
        <w:rPr>
          <w:rFonts w:ascii="Arial" w:hAnsi="Arial" w:cs="Arial"/>
          <w:sz w:val="24"/>
          <w:szCs w:val="24"/>
        </w:rPr>
        <w:t xml:space="preserve"> </w:t>
      </w:r>
    </w:p>
    <w:p w:rsidR="0052230F" w:rsidRPr="00294999" w:rsidRDefault="0052230F" w:rsidP="0052230F">
      <w:pPr>
        <w:spacing w:after="0" w:line="240" w:lineRule="auto"/>
        <w:jc w:val="both"/>
        <w:rPr>
          <w:rFonts w:ascii="Arial" w:hAnsi="Arial" w:cs="Arial"/>
          <w:sz w:val="24"/>
          <w:szCs w:val="24"/>
        </w:rPr>
      </w:pPr>
    </w:p>
    <w:p w:rsidR="0052230F" w:rsidRPr="00294999" w:rsidRDefault="0052230F" w:rsidP="0052230F">
      <w:pPr>
        <w:spacing w:line="240" w:lineRule="auto"/>
        <w:rPr>
          <w:rFonts w:ascii="Arial" w:hAnsi="Arial" w:cs="Arial"/>
          <w:sz w:val="24"/>
          <w:szCs w:val="24"/>
        </w:rPr>
      </w:pPr>
    </w:p>
    <w:p w:rsidR="0052230F" w:rsidRPr="00294999" w:rsidRDefault="0052230F" w:rsidP="0052230F">
      <w:pPr>
        <w:spacing w:line="240" w:lineRule="auto"/>
        <w:rPr>
          <w:rFonts w:ascii="Arial" w:hAnsi="Arial" w:cs="Arial"/>
          <w:sz w:val="24"/>
          <w:szCs w:val="24"/>
        </w:rPr>
      </w:pPr>
    </w:p>
    <w:p w:rsidR="0052230F" w:rsidRPr="00294999" w:rsidRDefault="0052230F" w:rsidP="0052230F">
      <w:pPr>
        <w:spacing w:line="240" w:lineRule="auto"/>
        <w:rPr>
          <w:rFonts w:ascii="Arial" w:hAnsi="Arial" w:cs="Arial"/>
          <w:sz w:val="24"/>
          <w:szCs w:val="24"/>
        </w:rPr>
      </w:pPr>
    </w:p>
    <w:p w:rsidR="0052230F" w:rsidRPr="00294999" w:rsidRDefault="0052230F" w:rsidP="0052230F">
      <w:pPr>
        <w:spacing w:line="240" w:lineRule="auto"/>
        <w:ind w:left="720" w:firstLine="720"/>
        <w:rPr>
          <w:rFonts w:ascii="Arial" w:hAnsi="Arial" w:cs="Arial"/>
          <w:sz w:val="24"/>
          <w:szCs w:val="24"/>
        </w:rPr>
      </w:pPr>
      <w:r w:rsidRPr="00294999">
        <w:rPr>
          <w:rFonts w:ascii="Arial" w:hAnsi="Arial" w:cs="Arial"/>
          <w:sz w:val="24"/>
          <w:szCs w:val="24"/>
        </w:rPr>
        <w:tab/>
      </w:r>
    </w:p>
    <w:p w:rsidR="0052230F" w:rsidRPr="00294999" w:rsidRDefault="0052230F" w:rsidP="0052230F">
      <w:pPr>
        <w:pStyle w:val="ListParagraph"/>
        <w:spacing w:after="0" w:line="240" w:lineRule="auto"/>
        <w:ind w:left="0"/>
        <w:jc w:val="center"/>
        <w:rPr>
          <w:rFonts w:ascii="Arial" w:hAnsi="Arial" w:cs="Arial"/>
          <w:b/>
          <w:sz w:val="24"/>
          <w:szCs w:val="24"/>
        </w:rPr>
      </w:pPr>
      <w:r w:rsidRPr="00294999">
        <w:rPr>
          <w:rFonts w:ascii="Times New Roman" w:hAnsi="Times New Roman" w:cs="Times New Roman"/>
          <w:noProof/>
          <w:sz w:val="24"/>
          <w:szCs w:val="24"/>
        </w:rPr>
        <mc:AlternateContent>
          <mc:Choice Requires="wps">
            <w:drawing>
              <wp:anchor distT="45720" distB="45720" distL="114300" distR="114300" simplePos="0" relativeHeight="251785216" behindDoc="0" locked="0" layoutInCell="1" allowOverlap="1" wp14:anchorId="7EE71B1A" wp14:editId="0307A032">
                <wp:simplePos x="0" y="0"/>
                <wp:positionH relativeFrom="margin">
                  <wp:posOffset>-231112</wp:posOffset>
                </wp:positionH>
                <wp:positionV relativeFrom="paragraph">
                  <wp:posOffset>-581025</wp:posOffset>
                </wp:positionV>
                <wp:extent cx="5734050" cy="377190"/>
                <wp:effectExtent l="0" t="0" r="0" b="9525"/>
                <wp:wrapNone/>
                <wp:docPr id="237"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52230F">
                            <w:pPr>
                              <w:jc w:val="right"/>
                              <w:rPr>
                                <w:rFonts w:ascii="Arial" w:hAnsi="Arial" w:cs="Arial"/>
                                <w:sz w:val="24"/>
                                <w:szCs w:val="24"/>
                              </w:rPr>
                            </w:pPr>
                            <w:r>
                              <w:rPr>
                                <w:rFonts w:ascii="Arial" w:hAnsi="Arial" w:cs="Arial"/>
                                <w:sz w:val="24"/>
                                <w:szCs w:val="24"/>
                              </w:rPr>
                              <w:t>83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E71B1A" id="Text Box 237" o:spid="_x0000_s1112" type="#_x0000_t202" style="position:absolute;left:0;text-align:left;margin-left:-18.2pt;margin-top:-45.75pt;width:451.5pt;height:29.7pt;z-index:251785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" stroked="f">
                <v:textbox style="mso-fit-shape-to-text:t">
                  <w:txbxContent>
                    <w:p w:rsidR="00DB3E3C" w:rsidRDefault="00DB3E3C" w:rsidP="0052230F">
                      <w:pPr>
                        <w:jc w:val="right"/>
                        <w:rPr>
                          <w:rFonts w:ascii="Arial" w:hAnsi="Arial" w:cs="Arial"/>
                          <w:sz w:val="24"/>
                          <w:szCs w:val="24"/>
                        </w:rPr>
                      </w:pPr>
                      <w:r>
                        <w:rPr>
                          <w:rFonts w:ascii="Arial" w:hAnsi="Arial" w:cs="Arial"/>
                          <w:sz w:val="24"/>
                          <w:szCs w:val="24"/>
                        </w:rPr>
                        <w:t>83</w:t>
                      </w:r>
                    </w:p>
                  </w:txbxContent>
                </v:textbox>
                <w10:wrap anchorx="margin"/>
              </v:shape>
            </w:pict>
          </mc:Fallback>
        </mc:AlternateContent>
      </w:r>
      <w:r w:rsidRPr="00294999">
        <w:rPr>
          <w:rFonts w:ascii="Arial" w:hAnsi="Arial" w:cs="Arial"/>
          <w:b/>
          <w:sz w:val="24"/>
          <w:szCs w:val="24"/>
        </w:rPr>
        <w:t>ASSESSMENT ON THE PILLARS OF COMPREHENSIVE DISASTER RISK REDUCTION MANAGEMENT IN BASIC EDUCATION OF</w:t>
      </w:r>
    </w:p>
    <w:p w:rsidR="0052230F" w:rsidRPr="00294999" w:rsidRDefault="0052230F" w:rsidP="0052230F">
      <w:pPr>
        <w:pStyle w:val="ListParagraph"/>
        <w:spacing w:after="0" w:line="240" w:lineRule="auto"/>
        <w:ind w:left="0"/>
        <w:jc w:val="center"/>
        <w:rPr>
          <w:rFonts w:ascii="Arial" w:hAnsi="Arial" w:cs="Arial"/>
          <w:b/>
          <w:sz w:val="24"/>
          <w:szCs w:val="24"/>
        </w:rPr>
      </w:pPr>
      <w:r w:rsidRPr="00294999">
        <w:rPr>
          <w:rFonts w:ascii="Arial" w:hAnsi="Arial" w:cs="Arial"/>
          <w:b/>
          <w:sz w:val="24"/>
          <w:szCs w:val="24"/>
        </w:rPr>
        <w:t xml:space="preserve"> MANOLO FORTICH DISTRICT II</w:t>
      </w:r>
    </w:p>
    <w:p w:rsidR="0052230F" w:rsidRPr="00294999" w:rsidRDefault="0052230F" w:rsidP="0052230F">
      <w:pPr>
        <w:pStyle w:val="ListParagraph"/>
        <w:spacing w:after="0" w:line="240" w:lineRule="auto"/>
        <w:ind w:left="0"/>
        <w:jc w:val="center"/>
        <w:rPr>
          <w:rFonts w:ascii="Arial" w:hAnsi="Arial" w:cs="Arial"/>
          <w:b/>
          <w:sz w:val="24"/>
          <w:szCs w:val="24"/>
        </w:rPr>
      </w:pPr>
    </w:p>
    <w:p w:rsidR="0052230F" w:rsidRPr="00294999" w:rsidRDefault="0052230F" w:rsidP="0052230F">
      <w:pPr>
        <w:pStyle w:val="ListParagraph"/>
        <w:spacing w:after="0" w:line="240" w:lineRule="auto"/>
        <w:ind w:left="0"/>
        <w:jc w:val="center"/>
        <w:rPr>
          <w:rFonts w:ascii="Arial" w:hAnsi="Arial" w:cs="Arial"/>
          <w:b/>
          <w:sz w:val="24"/>
          <w:szCs w:val="24"/>
        </w:rPr>
      </w:pPr>
    </w:p>
    <w:p w:rsidR="0052230F" w:rsidRPr="00294999" w:rsidRDefault="0052230F" w:rsidP="0052230F">
      <w:pPr>
        <w:pStyle w:val="ListParagraph"/>
        <w:spacing w:after="0" w:line="240" w:lineRule="auto"/>
        <w:ind w:left="0"/>
        <w:rPr>
          <w:rFonts w:ascii="Arial" w:hAnsi="Arial" w:cs="Arial"/>
          <w:b/>
          <w:sz w:val="24"/>
          <w:szCs w:val="24"/>
        </w:rPr>
      </w:pPr>
      <w:r w:rsidRPr="00294999">
        <w:rPr>
          <w:rFonts w:ascii="Arial" w:hAnsi="Arial" w:cs="Arial"/>
          <w:b/>
          <w:sz w:val="24"/>
          <w:szCs w:val="24"/>
        </w:rPr>
        <w:t>Instruction: Put a checkmark on the space corresponding to your answer.</w:t>
      </w:r>
    </w:p>
    <w:p w:rsidR="0052230F" w:rsidRPr="00294999" w:rsidRDefault="0052230F" w:rsidP="0052230F">
      <w:pPr>
        <w:pStyle w:val="ListParagraph"/>
        <w:spacing w:after="0" w:line="240" w:lineRule="auto"/>
        <w:ind w:left="0"/>
        <w:rPr>
          <w:rFonts w:ascii="Arial" w:hAnsi="Arial" w:cs="Arial"/>
          <w:b/>
          <w:sz w:val="24"/>
          <w:szCs w:val="24"/>
        </w:rPr>
      </w:pPr>
    </w:p>
    <w:p w:rsidR="0052230F" w:rsidRPr="00294999" w:rsidRDefault="0052230F" w:rsidP="0052230F">
      <w:pPr>
        <w:spacing w:after="0" w:line="240" w:lineRule="auto"/>
        <w:ind w:firstLine="720"/>
        <w:jc w:val="both"/>
        <w:rPr>
          <w:rFonts w:ascii="Arial" w:hAnsi="Arial" w:cs="Arial"/>
          <w:sz w:val="24"/>
          <w:szCs w:val="24"/>
        </w:rPr>
      </w:pPr>
      <w:r w:rsidRPr="00294999">
        <w:rPr>
          <w:rFonts w:ascii="Arial" w:hAnsi="Arial" w:cs="Arial"/>
          <w:sz w:val="24"/>
          <w:szCs w:val="24"/>
        </w:rPr>
        <w:t xml:space="preserve">AO </w:t>
      </w:r>
      <w:r w:rsidRPr="00294999">
        <w:rPr>
          <w:rFonts w:ascii="Arial" w:hAnsi="Arial" w:cs="Arial"/>
          <w:sz w:val="24"/>
          <w:szCs w:val="24"/>
        </w:rPr>
        <w:tab/>
        <w:t xml:space="preserve">– At all times Observed         </w:t>
      </w:r>
      <w:r w:rsidRPr="00294999">
        <w:rPr>
          <w:rFonts w:ascii="Arial" w:hAnsi="Arial" w:cs="Arial"/>
          <w:sz w:val="24"/>
          <w:szCs w:val="24"/>
        </w:rPr>
        <w:tab/>
      </w:r>
      <w:r w:rsidRPr="00294999">
        <w:rPr>
          <w:rFonts w:ascii="Arial" w:hAnsi="Arial" w:cs="Arial"/>
          <w:sz w:val="24"/>
          <w:szCs w:val="24"/>
        </w:rPr>
        <w:tab/>
        <w:t xml:space="preserve">            </w:t>
      </w:r>
    </w:p>
    <w:p w:rsidR="0052230F" w:rsidRPr="00294999" w:rsidRDefault="0052230F" w:rsidP="0052230F">
      <w:pPr>
        <w:spacing w:after="0" w:line="240" w:lineRule="auto"/>
        <w:ind w:firstLine="720"/>
        <w:jc w:val="both"/>
        <w:rPr>
          <w:rFonts w:ascii="Arial" w:hAnsi="Arial" w:cs="Arial"/>
          <w:sz w:val="24"/>
          <w:szCs w:val="24"/>
        </w:rPr>
      </w:pPr>
      <w:r w:rsidRPr="00294999">
        <w:rPr>
          <w:rFonts w:ascii="Arial" w:hAnsi="Arial" w:cs="Arial"/>
          <w:sz w:val="24"/>
          <w:szCs w:val="24"/>
        </w:rPr>
        <w:t xml:space="preserve">MO  </w:t>
      </w:r>
      <w:r w:rsidRPr="00294999">
        <w:rPr>
          <w:rFonts w:ascii="Arial" w:hAnsi="Arial" w:cs="Arial"/>
          <w:sz w:val="24"/>
          <w:szCs w:val="24"/>
        </w:rPr>
        <w:tab/>
        <w:t xml:space="preserve">-- Most of the time Observed </w:t>
      </w:r>
    </w:p>
    <w:p w:rsidR="0052230F" w:rsidRPr="00294999" w:rsidRDefault="0052230F" w:rsidP="0052230F">
      <w:pPr>
        <w:spacing w:after="0" w:line="240" w:lineRule="auto"/>
        <w:ind w:firstLine="720"/>
        <w:jc w:val="both"/>
        <w:rPr>
          <w:rFonts w:ascii="Arial" w:hAnsi="Arial" w:cs="Arial"/>
          <w:sz w:val="24"/>
          <w:szCs w:val="24"/>
        </w:rPr>
      </w:pPr>
      <w:r w:rsidRPr="00294999">
        <w:rPr>
          <w:rFonts w:ascii="Arial" w:hAnsi="Arial" w:cs="Arial"/>
          <w:sz w:val="24"/>
          <w:szCs w:val="24"/>
        </w:rPr>
        <w:t>RO</w:t>
      </w:r>
      <w:r w:rsidRPr="00294999">
        <w:rPr>
          <w:rFonts w:ascii="Arial" w:hAnsi="Arial" w:cs="Arial"/>
          <w:sz w:val="24"/>
          <w:szCs w:val="24"/>
        </w:rPr>
        <w:tab/>
        <w:t>-- Rarely Observed</w:t>
      </w:r>
    </w:p>
    <w:p w:rsidR="0052230F" w:rsidRPr="00294999" w:rsidRDefault="0052230F" w:rsidP="0052230F">
      <w:pPr>
        <w:spacing w:after="0" w:line="240" w:lineRule="auto"/>
        <w:ind w:firstLine="720"/>
        <w:jc w:val="both"/>
        <w:rPr>
          <w:rFonts w:ascii="Arial" w:hAnsi="Arial" w:cs="Arial"/>
          <w:sz w:val="24"/>
          <w:szCs w:val="24"/>
        </w:rPr>
      </w:pPr>
      <w:r w:rsidRPr="00294999">
        <w:rPr>
          <w:rFonts w:ascii="Arial" w:hAnsi="Arial" w:cs="Arial"/>
          <w:sz w:val="24"/>
          <w:szCs w:val="24"/>
        </w:rPr>
        <w:t>NO</w:t>
      </w:r>
      <w:r w:rsidRPr="00294999">
        <w:rPr>
          <w:rFonts w:ascii="Arial" w:hAnsi="Arial" w:cs="Arial"/>
          <w:sz w:val="24"/>
          <w:szCs w:val="24"/>
        </w:rPr>
        <w:tab/>
        <w:t xml:space="preserve">--Not Observed     </w:t>
      </w:r>
    </w:p>
    <w:p w:rsidR="0052230F" w:rsidRPr="00294999" w:rsidRDefault="0052230F" w:rsidP="0052230F">
      <w:pPr>
        <w:spacing w:after="0" w:line="240" w:lineRule="auto"/>
        <w:ind w:firstLine="720"/>
        <w:jc w:val="both"/>
        <w:rPr>
          <w:rFonts w:ascii="Arial" w:hAnsi="Arial" w:cs="Arial"/>
          <w:sz w:val="24"/>
          <w:szCs w:val="24"/>
        </w:rPr>
      </w:pPr>
      <w:r w:rsidRPr="00294999">
        <w:rPr>
          <w:rFonts w:ascii="Arial" w:hAnsi="Arial" w:cs="Arial"/>
          <w:sz w:val="24"/>
          <w:szCs w:val="24"/>
        </w:rPr>
        <w:t xml:space="preserve">    </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            </w:t>
      </w:r>
    </w:p>
    <w:tbl>
      <w:tblPr>
        <w:tblStyle w:val="TableGrid"/>
        <w:tblpPr w:leftFromText="180" w:rightFromText="180" w:vertAnchor="text" w:horzAnchor="margin" w:tblpX="-95" w:tblpY="319"/>
        <w:tblW w:w="8455" w:type="dxa"/>
        <w:tblLayout w:type="fixed"/>
        <w:tblLook w:val="04A0" w:firstRow="1" w:lastRow="0" w:firstColumn="1" w:lastColumn="0" w:noHBand="0" w:noVBand="1"/>
      </w:tblPr>
      <w:tblGrid>
        <w:gridCol w:w="445"/>
        <w:gridCol w:w="5490"/>
        <w:gridCol w:w="630"/>
        <w:gridCol w:w="630"/>
        <w:gridCol w:w="630"/>
        <w:gridCol w:w="630"/>
      </w:tblGrid>
      <w:tr w:rsidR="0052230F" w:rsidRPr="00294999" w:rsidTr="00AC3292">
        <w:tc>
          <w:tcPr>
            <w:tcW w:w="5935" w:type="dxa"/>
            <w:gridSpan w:val="2"/>
          </w:tcPr>
          <w:p w:rsidR="0052230F" w:rsidRPr="00294999" w:rsidRDefault="0052230F" w:rsidP="00AC3292">
            <w:pPr>
              <w:rPr>
                <w:rFonts w:ascii="Arial" w:hAnsi="Arial" w:cs="Arial"/>
                <w:sz w:val="24"/>
                <w:szCs w:val="24"/>
              </w:rPr>
            </w:pPr>
            <w:r w:rsidRPr="00294999">
              <w:rPr>
                <w:rFonts w:ascii="Arial" w:hAnsi="Arial" w:cs="Arial"/>
                <w:sz w:val="24"/>
                <w:szCs w:val="24"/>
              </w:rPr>
              <w:t xml:space="preserve">      Indicators</w:t>
            </w:r>
          </w:p>
          <w:p w:rsidR="0052230F" w:rsidRPr="00294999" w:rsidRDefault="0052230F" w:rsidP="00AC3292">
            <w:pPr>
              <w:rPr>
                <w:rFonts w:ascii="Arial" w:hAnsi="Arial" w:cs="Arial"/>
                <w:sz w:val="24"/>
                <w:szCs w:val="24"/>
              </w:rPr>
            </w:pPr>
          </w:p>
        </w:tc>
        <w:tc>
          <w:tcPr>
            <w:tcW w:w="630" w:type="dxa"/>
          </w:tcPr>
          <w:p w:rsidR="0052230F" w:rsidRPr="00294999" w:rsidRDefault="0052230F" w:rsidP="00AC3292">
            <w:pPr>
              <w:jc w:val="center"/>
              <w:rPr>
                <w:rFonts w:ascii="Arial" w:hAnsi="Arial" w:cs="Arial"/>
                <w:sz w:val="24"/>
                <w:szCs w:val="24"/>
              </w:rPr>
            </w:pPr>
            <w:r w:rsidRPr="00294999">
              <w:rPr>
                <w:rFonts w:ascii="Arial" w:hAnsi="Arial" w:cs="Arial"/>
                <w:sz w:val="24"/>
                <w:szCs w:val="24"/>
              </w:rPr>
              <w:t>AO</w:t>
            </w:r>
          </w:p>
        </w:tc>
        <w:tc>
          <w:tcPr>
            <w:tcW w:w="630" w:type="dxa"/>
          </w:tcPr>
          <w:p w:rsidR="0052230F" w:rsidRPr="00294999" w:rsidRDefault="0052230F" w:rsidP="00AC3292">
            <w:pPr>
              <w:jc w:val="center"/>
              <w:rPr>
                <w:rFonts w:ascii="Arial" w:hAnsi="Arial" w:cs="Arial"/>
                <w:sz w:val="24"/>
                <w:szCs w:val="24"/>
              </w:rPr>
            </w:pPr>
            <w:r w:rsidRPr="00294999">
              <w:rPr>
                <w:rFonts w:ascii="Arial" w:hAnsi="Arial" w:cs="Arial"/>
                <w:sz w:val="24"/>
                <w:szCs w:val="24"/>
              </w:rPr>
              <w:t>MO</w:t>
            </w:r>
          </w:p>
        </w:tc>
        <w:tc>
          <w:tcPr>
            <w:tcW w:w="630" w:type="dxa"/>
          </w:tcPr>
          <w:p w:rsidR="0052230F" w:rsidRPr="00294999" w:rsidRDefault="0052230F" w:rsidP="00AC3292">
            <w:pPr>
              <w:jc w:val="center"/>
              <w:rPr>
                <w:rFonts w:ascii="Arial" w:hAnsi="Arial" w:cs="Arial"/>
                <w:sz w:val="24"/>
                <w:szCs w:val="24"/>
              </w:rPr>
            </w:pPr>
            <w:r w:rsidRPr="00294999">
              <w:rPr>
                <w:rFonts w:ascii="Arial" w:hAnsi="Arial" w:cs="Arial"/>
                <w:sz w:val="24"/>
                <w:szCs w:val="24"/>
              </w:rPr>
              <w:t>RO</w:t>
            </w:r>
          </w:p>
        </w:tc>
        <w:tc>
          <w:tcPr>
            <w:tcW w:w="630" w:type="dxa"/>
          </w:tcPr>
          <w:p w:rsidR="0052230F" w:rsidRPr="00294999" w:rsidRDefault="0052230F" w:rsidP="00AC3292">
            <w:pPr>
              <w:jc w:val="center"/>
              <w:rPr>
                <w:rFonts w:ascii="Arial" w:hAnsi="Arial" w:cs="Arial"/>
                <w:sz w:val="24"/>
                <w:szCs w:val="24"/>
              </w:rPr>
            </w:pPr>
            <w:r w:rsidRPr="00294999">
              <w:rPr>
                <w:rFonts w:ascii="Arial" w:hAnsi="Arial" w:cs="Arial"/>
                <w:sz w:val="24"/>
                <w:szCs w:val="24"/>
              </w:rPr>
              <w:t>NO</w:t>
            </w:r>
          </w:p>
        </w:tc>
      </w:tr>
      <w:tr w:rsidR="0052230F" w:rsidRPr="00294999" w:rsidTr="00AC3292">
        <w:tc>
          <w:tcPr>
            <w:tcW w:w="5935" w:type="dxa"/>
            <w:gridSpan w:val="2"/>
          </w:tcPr>
          <w:p w:rsidR="0052230F" w:rsidRPr="00294999" w:rsidRDefault="0052230F" w:rsidP="00AC3292">
            <w:pPr>
              <w:rPr>
                <w:rFonts w:ascii="Arial" w:hAnsi="Arial" w:cs="Arial"/>
                <w:sz w:val="24"/>
                <w:szCs w:val="24"/>
              </w:rPr>
            </w:pPr>
            <w:r w:rsidRPr="00294999">
              <w:rPr>
                <w:rFonts w:ascii="Arial" w:hAnsi="Arial" w:cs="Arial"/>
                <w:sz w:val="24"/>
                <w:szCs w:val="24"/>
              </w:rPr>
              <w:t>PILLAR -I   Safe Learning Facilities</w:t>
            </w:r>
          </w:p>
          <w:p w:rsidR="0052230F" w:rsidRPr="00294999" w:rsidRDefault="0052230F" w:rsidP="00AC3292">
            <w:pPr>
              <w:rPr>
                <w:rFonts w:ascii="Arial" w:hAnsi="Arial" w:cs="Arial"/>
                <w:sz w:val="24"/>
                <w:szCs w:val="24"/>
              </w:rPr>
            </w:pPr>
          </w:p>
        </w:tc>
        <w:tc>
          <w:tcPr>
            <w:tcW w:w="630" w:type="dxa"/>
          </w:tcPr>
          <w:p w:rsidR="0052230F" w:rsidRPr="00294999" w:rsidRDefault="0052230F" w:rsidP="00AC3292">
            <w:pPr>
              <w:jc w:val="center"/>
              <w:rPr>
                <w:rFonts w:ascii="Arial" w:hAnsi="Arial" w:cs="Arial"/>
                <w:sz w:val="24"/>
                <w:szCs w:val="24"/>
              </w:rPr>
            </w:pPr>
            <w:r w:rsidRPr="00294999">
              <w:rPr>
                <w:rFonts w:ascii="Arial" w:hAnsi="Arial" w:cs="Arial"/>
                <w:sz w:val="24"/>
                <w:szCs w:val="24"/>
              </w:rPr>
              <w:t>4</w:t>
            </w:r>
          </w:p>
        </w:tc>
        <w:tc>
          <w:tcPr>
            <w:tcW w:w="630" w:type="dxa"/>
          </w:tcPr>
          <w:p w:rsidR="0052230F" w:rsidRPr="00294999" w:rsidRDefault="0052230F" w:rsidP="00AC3292">
            <w:pPr>
              <w:jc w:val="center"/>
              <w:rPr>
                <w:rFonts w:ascii="Arial" w:hAnsi="Arial" w:cs="Arial"/>
                <w:sz w:val="24"/>
                <w:szCs w:val="24"/>
              </w:rPr>
            </w:pPr>
            <w:r w:rsidRPr="00294999">
              <w:rPr>
                <w:rFonts w:ascii="Arial" w:hAnsi="Arial" w:cs="Arial"/>
                <w:sz w:val="24"/>
                <w:szCs w:val="24"/>
              </w:rPr>
              <w:t>3</w:t>
            </w:r>
          </w:p>
        </w:tc>
        <w:tc>
          <w:tcPr>
            <w:tcW w:w="630" w:type="dxa"/>
          </w:tcPr>
          <w:p w:rsidR="0052230F" w:rsidRPr="00294999" w:rsidRDefault="0052230F" w:rsidP="00AC3292">
            <w:pPr>
              <w:jc w:val="center"/>
              <w:rPr>
                <w:rFonts w:ascii="Arial" w:hAnsi="Arial" w:cs="Arial"/>
                <w:sz w:val="24"/>
                <w:szCs w:val="24"/>
              </w:rPr>
            </w:pPr>
            <w:r w:rsidRPr="00294999">
              <w:rPr>
                <w:rFonts w:ascii="Arial" w:hAnsi="Arial" w:cs="Arial"/>
                <w:sz w:val="24"/>
                <w:szCs w:val="24"/>
              </w:rPr>
              <w:t>2</w:t>
            </w:r>
          </w:p>
        </w:tc>
        <w:tc>
          <w:tcPr>
            <w:tcW w:w="630" w:type="dxa"/>
          </w:tcPr>
          <w:p w:rsidR="0052230F" w:rsidRPr="00294999" w:rsidRDefault="0052230F" w:rsidP="00AC3292">
            <w:pPr>
              <w:jc w:val="center"/>
              <w:rPr>
                <w:rFonts w:ascii="Arial" w:hAnsi="Arial" w:cs="Arial"/>
                <w:sz w:val="24"/>
                <w:szCs w:val="24"/>
              </w:rPr>
            </w:pPr>
            <w:r w:rsidRPr="00294999">
              <w:rPr>
                <w:rFonts w:ascii="Arial" w:hAnsi="Arial" w:cs="Arial"/>
                <w:sz w:val="24"/>
                <w:szCs w:val="24"/>
              </w:rPr>
              <w:t>1</w:t>
            </w: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1</w:t>
            </w:r>
          </w:p>
        </w:tc>
        <w:tc>
          <w:tcPr>
            <w:tcW w:w="5490" w:type="dxa"/>
          </w:tcPr>
          <w:p w:rsidR="0052230F" w:rsidRPr="00294999" w:rsidRDefault="0052230F" w:rsidP="00AC3292">
            <w:pPr>
              <w:rPr>
                <w:rFonts w:ascii="Arial" w:hAnsi="Arial" w:cs="Arial"/>
                <w:noProof/>
                <w:sz w:val="24"/>
                <w:szCs w:val="24"/>
              </w:rPr>
            </w:pPr>
            <w:r w:rsidRPr="00294999">
              <w:rPr>
                <w:rFonts w:ascii="Arial" w:hAnsi="Arial" w:cs="Arial"/>
                <w:noProof/>
                <w:sz w:val="24"/>
                <w:szCs w:val="24"/>
              </w:rPr>
              <w:t>Our school has complete perimeter fence to safeguard the school from outsiders and stray animals.</w:t>
            </w:r>
          </w:p>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2</w:t>
            </w:r>
          </w:p>
        </w:tc>
        <w:tc>
          <w:tcPr>
            <w:tcW w:w="5490" w:type="dxa"/>
          </w:tcPr>
          <w:p w:rsidR="0052230F" w:rsidRPr="00294999" w:rsidRDefault="0052230F" w:rsidP="00AC3292">
            <w:pPr>
              <w:rPr>
                <w:rFonts w:ascii="Arial" w:hAnsi="Arial" w:cs="Arial"/>
                <w:sz w:val="24"/>
                <w:szCs w:val="24"/>
              </w:rPr>
            </w:pPr>
            <w:r w:rsidRPr="00294999">
              <w:rPr>
                <w:rFonts w:ascii="Arial" w:hAnsi="Arial" w:cs="Arial"/>
                <w:sz w:val="24"/>
                <w:szCs w:val="24"/>
              </w:rPr>
              <w:t>There are available fire extinguishers and water source in the school.</w:t>
            </w:r>
          </w:p>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3</w:t>
            </w:r>
          </w:p>
        </w:tc>
        <w:tc>
          <w:tcPr>
            <w:tcW w:w="5490" w:type="dxa"/>
          </w:tcPr>
          <w:p w:rsidR="0052230F" w:rsidRPr="00294999" w:rsidRDefault="0052230F" w:rsidP="00AC3292">
            <w:pPr>
              <w:rPr>
                <w:rFonts w:ascii="Arial" w:hAnsi="Arial" w:cs="Arial"/>
                <w:sz w:val="24"/>
                <w:szCs w:val="24"/>
              </w:rPr>
            </w:pPr>
            <w:r w:rsidRPr="00294999">
              <w:rPr>
                <w:rFonts w:ascii="Arial" w:hAnsi="Arial" w:cs="Arial"/>
                <w:sz w:val="24"/>
                <w:szCs w:val="24"/>
              </w:rPr>
              <w:t xml:space="preserve">The electrical system in the classroom </w:t>
            </w:r>
            <w:proofErr w:type="gramStart"/>
            <w:r w:rsidRPr="00294999">
              <w:rPr>
                <w:rFonts w:ascii="Arial" w:hAnsi="Arial" w:cs="Arial"/>
                <w:sz w:val="24"/>
                <w:szCs w:val="24"/>
              </w:rPr>
              <w:t>is routinely checked</w:t>
            </w:r>
            <w:proofErr w:type="gramEnd"/>
            <w:r w:rsidRPr="00294999">
              <w:rPr>
                <w:rFonts w:ascii="Arial" w:hAnsi="Arial" w:cs="Arial"/>
                <w:sz w:val="24"/>
                <w:szCs w:val="24"/>
              </w:rPr>
              <w:t xml:space="preserve"> to make repairs and prevent fire incidents.</w:t>
            </w:r>
          </w:p>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4</w:t>
            </w:r>
          </w:p>
        </w:tc>
        <w:tc>
          <w:tcPr>
            <w:tcW w:w="5490" w:type="dxa"/>
          </w:tcPr>
          <w:p w:rsidR="0052230F" w:rsidRPr="00294999" w:rsidRDefault="0052230F" w:rsidP="00AC3292">
            <w:pPr>
              <w:rPr>
                <w:rFonts w:ascii="Arial" w:hAnsi="Arial" w:cs="Arial"/>
                <w:sz w:val="24"/>
                <w:szCs w:val="24"/>
              </w:rPr>
            </w:pPr>
            <w:r w:rsidRPr="00294999">
              <w:rPr>
                <w:rFonts w:ascii="Arial" w:hAnsi="Arial" w:cs="Arial"/>
                <w:sz w:val="24"/>
                <w:szCs w:val="24"/>
              </w:rPr>
              <w:t xml:space="preserve">Minor classroom damages </w:t>
            </w:r>
            <w:proofErr w:type="gramStart"/>
            <w:r w:rsidRPr="00294999">
              <w:rPr>
                <w:rFonts w:ascii="Arial" w:hAnsi="Arial" w:cs="Arial"/>
                <w:sz w:val="24"/>
                <w:szCs w:val="24"/>
              </w:rPr>
              <w:t>are assessed and repaired such as cracks on walls, broken windows, doors, blackboards, roofs etc</w:t>
            </w:r>
            <w:proofErr w:type="gramEnd"/>
            <w:r w:rsidRPr="00294999">
              <w:rPr>
                <w:rFonts w:ascii="Arial" w:hAnsi="Arial" w:cs="Arial"/>
                <w:sz w:val="24"/>
                <w:szCs w:val="24"/>
              </w:rPr>
              <w:t>.</w:t>
            </w:r>
          </w:p>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5</w:t>
            </w:r>
          </w:p>
        </w:tc>
        <w:tc>
          <w:tcPr>
            <w:tcW w:w="5490" w:type="dxa"/>
          </w:tcPr>
          <w:p w:rsidR="0052230F" w:rsidRPr="00294999" w:rsidRDefault="0052230F" w:rsidP="00AC3292">
            <w:pPr>
              <w:rPr>
                <w:rFonts w:ascii="Arial" w:hAnsi="Arial" w:cs="Arial"/>
                <w:sz w:val="24"/>
                <w:szCs w:val="24"/>
              </w:rPr>
            </w:pPr>
            <w:r w:rsidRPr="00294999">
              <w:rPr>
                <w:rFonts w:ascii="Arial" w:hAnsi="Arial" w:cs="Arial"/>
                <w:sz w:val="24"/>
                <w:szCs w:val="24"/>
              </w:rPr>
              <w:t xml:space="preserve">Corridors and pathways exit doors are unobstructed and all objects that may harm students </w:t>
            </w:r>
            <w:proofErr w:type="gramStart"/>
            <w:r w:rsidRPr="00294999">
              <w:rPr>
                <w:rFonts w:ascii="Arial" w:hAnsi="Arial" w:cs="Arial"/>
                <w:sz w:val="24"/>
                <w:szCs w:val="24"/>
              </w:rPr>
              <w:t>are removed</w:t>
            </w:r>
            <w:proofErr w:type="gramEnd"/>
            <w:r w:rsidRPr="00294999">
              <w:rPr>
                <w:rFonts w:ascii="Arial" w:hAnsi="Arial" w:cs="Arial"/>
                <w:sz w:val="24"/>
                <w:szCs w:val="24"/>
              </w:rPr>
              <w:t>.</w:t>
            </w:r>
          </w:p>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6</w:t>
            </w:r>
          </w:p>
        </w:tc>
        <w:tc>
          <w:tcPr>
            <w:tcW w:w="5490" w:type="dxa"/>
          </w:tcPr>
          <w:p w:rsidR="0052230F" w:rsidRPr="00294999" w:rsidRDefault="0052230F" w:rsidP="00AC3292">
            <w:pPr>
              <w:rPr>
                <w:rFonts w:ascii="Arial" w:hAnsi="Arial" w:cs="Arial"/>
                <w:sz w:val="24"/>
                <w:szCs w:val="24"/>
              </w:rPr>
            </w:pPr>
            <w:r w:rsidRPr="00294999">
              <w:rPr>
                <w:rFonts w:ascii="Arial" w:hAnsi="Arial" w:cs="Arial"/>
                <w:sz w:val="24"/>
                <w:szCs w:val="24"/>
              </w:rPr>
              <w:t>Cabinets and drawers are properly mounted and heavy objects are below head level.</w:t>
            </w:r>
          </w:p>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7</w:t>
            </w:r>
          </w:p>
        </w:tc>
        <w:tc>
          <w:tcPr>
            <w:tcW w:w="5490" w:type="dxa"/>
          </w:tcPr>
          <w:p w:rsidR="0052230F" w:rsidRPr="00294999" w:rsidRDefault="0052230F" w:rsidP="00AC3292">
            <w:pPr>
              <w:rPr>
                <w:rFonts w:ascii="Arial" w:hAnsi="Arial" w:cs="Arial"/>
                <w:sz w:val="24"/>
                <w:szCs w:val="24"/>
              </w:rPr>
            </w:pPr>
            <w:r w:rsidRPr="00294999">
              <w:rPr>
                <w:rFonts w:ascii="Arial" w:hAnsi="Arial" w:cs="Arial"/>
                <w:sz w:val="24"/>
                <w:szCs w:val="24"/>
              </w:rPr>
              <w:t>There is a sufficient supply/source of safe drinking water inside the classroom.</w:t>
            </w:r>
          </w:p>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rPr>
          <w:trHeight w:val="395"/>
        </w:trPr>
        <w:tc>
          <w:tcPr>
            <w:tcW w:w="445" w:type="dxa"/>
          </w:tcPr>
          <w:p w:rsidR="0052230F" w:rsidRPr="00294999" w:rsidRDefault="00196758" w:rsidP="00AC3292">
            <w:pPr>
              <w:jc w:val="center"/>
              <w:rPr>
                <w:rFonts w:ascii="Arial" w:hAnsi="Arial" w:cs="Arial"/>
                <w:sz w:val="24"/>
                <w:szCs w:val="24"/>
              </w:rPr>
            </w:pPr>
            <w:r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786240" behindDoc="0" locked="0" layoutInCell="1" allowOverlap="1" wp14:anchorId="5699596E" wp14:editId="5408C4CD">
                      <wp:simplePos x="0" y="0"/>
                      <wp:positionH relativeFrom="margin">
                        <wp:posOffset>-253299</wp:posOffset>
                      </wp:positionH>
                      <wp:positionV relativeFrom="paragraph">
                        <wp:posOffset>-628435</wp:posOffset>
                      </wp:positionV>
                      <wp:extent cx="5734050" cy="377190"/>
                      <wp:effectExtent l="0" t="0" r="0" b="9525"/>
                      <wp:wrapNone/>
                      <wp:docPr id="238"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52230F">
                                  <w:pPr>
                                    <w:jc w:val="right"/>
                                    <w:rPr>
                                      <w:rFonts w:ascii="Arial" w:hAnsi="Arial" w:cs="Arial"/>
                                      <w:sz w:val="24"/>
                                      <w:szCs w:val="24"/>
                                    </w:rPr>
                                  </w:pPr>
                                  <w:r>
                                    <w:rPr>
                                      <w:rFonts w:ascii="Arial" w:hAnsi="Arial" w:cs="Arial"/>
                                      <w:color w:val="000000"/>
                                      <w:sz w:val="24"/>
                                      <w:szCs w:val="24"/>
                                      <w:shd w:val="clear" w:color="auto" w:fill="FFFFFF"/>
                                    </w:rPr>
                                    <w:t>84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99596E" id="Text Box 238" o:spid="_x0000_s1113" type="#_x0000_t202" style="position:absolute;left:0;text-align:left;margin-left:-19.95pt;margin-top:-49.5pt;width:451.5pt;height:29.7pt;z-index:251786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" stroked="f">
                      <v:textbox style="mso-fit-shape-to-text:t">
                        <w:txbxContent>
                          <w:p w:rsidR="00DB3E3C" w:rsidRDefault="00DB3E3C" w:rsidP="0052230F">
                            <w:pPr>
                              <w:jc w:val="right"/>
                              <w:rPr>
                                <w:rFonts w:ascii="Arial" w:hAnsi="Arial" w:cs="Arial"/>
                                <w:sz w:val="24"/>
                                <w:szCs w:val="24"/>
                              </w:rPr>
                            </w:pPr>
                            <w:r>
                              <w:rPr>
                                <w:rFonts w:ascii="Arial" w:hAnsi="Arial" w:cs="Arial"/>
                                <w:color w:val="000000"/>
                                <w:sz w:val="24"/>
                                <w:szCs w:val="24"/>
                                <w:shd w:val="clear" w:color="auto" w:fill="FFFFFF"/>
                              </w:rPr>
                              <w:t>84</w:t>
                            </w:r>
                          </w:p>
                        </w:txbxContent>
                      </v:textbox>
                      <w10:wrap anchorx="margin"/>
                    </v:shape>
                  </w:pict>
                </mc:Fallback>
              </mc:AlternateContent>
            </w:r>
            <w:r w:rsidR="0052230F" w:rsidRPr="00294999">
              <w:rPr>
                <w:rFonts w:ascii="Arial" w:hAnsi="Arial" w:cs="Arial"/>
                <w:sz w:val="24"/>
                <w:szCs w:val="24"/>
              </w:rPr>
              <w:t>8</w:t>
            </w:r>
          </w:p>
        </w:tc>
        <w:tc>
          <w:tcPr>
            <w:tcW w:w="5490" w:type="dxa"/>
          </w:tcPr>
          <w:p w:rsidR="0052230F" w:rsidRPr="00294999" w:rsidRDefault="0052230F" w:rsidP="00AC3292">
            <w:pPr>
              <w:rPr>
                <w:rFonts w:ascii="Arial" w:hAnsi="Arial" w:cs="Arial"/>
                <w:sz w:val="24"/>
                <w:szCs w:val="24"/>
              </w:rPr>
            </w:pPr>
            <w:r w:rsidRPr="00294999">
              <w:rPr>
                <w:rFonts w:ascii="Arial" w:hAnsi="Arial" w:cs="Arial"/>
                <w:sz w:val="24"/>
                <w:szCs w:val="24"/>
              </w:rPr>
              <w:t>There are no clogged drainage, canals and uncovered stagnant water near the classroom.</w:t>
            </w:r>
          </w:p>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9</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Basic health and hygiene is imposed in the comfort room</w:t>
            </w:r>
            <w:proofErr w:type="gramStart"/>
            <w:r w:rsidRPr="00294999">
              <w:rPr>
                <w:rFonts w:ascii="Arial" w:hAnsi="Arial" w:cs="Arial"/>
                <w:sz w:val="24"/>
                <w:szCs w:val="24"/>
              </w:rPr>
              <w:t>,  medicine</w:t>
            </w:r>
            <w:proofErr w:type="gramEnd"/>
            <w:r w:rsidRPr="00294999">
              <w:rPr>
                <w:rFonts w:ascii="Arial" w:hAnsi="Arial" w:cs="Arial"/>
                <w:sz w:val="24"/>
                <w:szCs w:val="24"/>
              </w:rPr>
              <w:t xml:space="preserve"> and first aid kits are readily available inside the classroom.</w:t>
            </w:r>
          </w:p>
          <w:p w:rsidR="0052230F" w:rsidRPr="00294999" w:rsidRDefault="0052230F" w:rsidP="00AC3292">
            <w:pPr>
              <w:ind w:firstLine="720"/>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0"/>
                <w:szCs w:val="24"/>
              </w:rPr>
              <w:t>10</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There is enough space in the seating arrangement of learners to facilitate safe participatory activities.</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5935" w:type="dxa"/>
            <w:gridSpan w:val="2"/>
          </w:tcPr>
          <w:p w:rsidR="0052230F" w:rsidRPr="00294999" w:rsidRDefault="0052230F" w:rsidP="00AC3292">
            <w:pPr>
              <w:rPr>
                <w:rFonts w:ascii="Arial" w:hAnsi="Arial" w:cs="Arial"/>
                <w:sz w:val="24"/>
                <w:szCs w:val="24"/>
              </w:rPr>
            </w:pPr>
            <w:r w:rsidRPr="00294999">
              <w:rPr>
                <w:rFonts w:ascii="Arial" w:hAnsi="Arial" w:cs="Arial"/>
                <w:sz w:val="24"/>
                <w:szCs w:val="24"/>
              </w:rPr>
              <w:t>PILLAR -II , School Disaster Management</w:t>
            </w:r>
          </w:p>
          <w:p w:rsidR="0052230F" w:rsidRPr="00294999" w:rsidRDefault="0052230F" w:rsidP="00AC3292">
            <w:pPr>
              <w:ind w:firstLine="720"/>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 xml:space="preserve"> 1</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Our school has a functioning SDRRM team composed of teachers and students.</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rPr>
          <w:trHeight w:val="567"/>
        </w:trPr>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2</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Our school has SDRRM Bulletin Board, post updated hazard information and informs students and personnel.</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3</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 xml:space="preserve">There is an identified evacuation area and classrooms that </w:t>
            </w:r>
            <w:proofErr w:type="gramStart"/>
            <w:r w:rsidRPr="00294999">
              <w:rPr>
                <w:rFonts w:ascii="Arial" w:hAnsi="Arial" w:cs="Arial"/>
                <w:sz w:val="24"/>
                <w:szCs w:val="24"/>
              </w:rPr>
              <w:t>can be used</w:t>
            </w:r>
            <w:proofErr w:type="gramEnd"/>
            <w:r w:rsidRPr="00294999">
              <w:rPr>
                <w:rFonts w:ascii="Arial" w:hAnsi="Arial" w:cs="Arial"/>
                <w:sz w:val="24"/>
                <w:szCs w:val="24"/>
              </w:rPr>
              <w:t xml:space="preserve"> as temporary shelters during disasters.</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4</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 xml:space="preserve">There are visible warning signs especially on hazard prone areas such as open pits and slippery </w:t>
            </w:r>
            <w:proofErr w:type="gramStart"/>
            <w:r w:rsidRPr="00294999">
              <w:rPr>
                <w:rFonts w:ascii="Arial" w:hAnsi="Arial" w:cs="Arial"/>
                <w:sz w:val="24"/>
                <w:szCs w:val="24"/>
              </w:rPr>
              <w:t>area,</w:t>
            </w:r>
            <w:proofErr w:type="gramEnd"/>
            <w:r w:rsidRPr="00294999">
              <w:rPr>
                <w:rFonts w:ascii="Arial" w:hAnsi="Arial" w:cs="Arial"/>
                <w:sz w:val="24"/>
                <w:szCs w:val="24"/>
              </w:rPr>
              <w:t xml:space="preserve"> also evacuation/exit plan is visible in the school premises.</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5</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Our school conducts student-led risk identification and hazard mapping.</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6</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Our school keeps vital records and stores in safe location.</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7</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 xml:space="preserve">Our school integrates DRRM in regular </w:t>
            </w:r>
            <w:proofErr w:type="gramStart"/>
            <w:r w:rsidRPr="00294999">
              <w:rPr>
                <w:rFonts w:ascii="Arial" w:hAnsi="Arial" w:cs="Arial"/>
                <w:sz w:val="24"/>
                <w:szCs w:val="24"/>
              </w:rPr>
              <w:t>programs and activities</w:t>
            </w:r>
            <w:proofErr w:type="gramEnd"/>
            <w:r w:rsidRPr="00294999">
              <w:rPr>
                <w:rFonts w:ascii="Arial" w:hAnsi="Arial" w:cs="Arial"/>
                <w:sz w:val="24"/>
                <w:szCs w:val="24"/>
              </w:rPr>
              <w:t xml:space="preserve"> and school improvement plan (SIP).</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8</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 xml:space="preserve">A DRRM Corner </w:t>
            </w:r>
            <w:proofErr w:type="gramStart"/>
            <w:r w:rsidRPr="00294999">
              <w:rPr>
                <w:rFonts w:ascii="Arial" w:hAnsi="Arial" w:cs="Arial"/>
                <w:sz w:val="24"/>
                <w:szCs w:val="24"/>
              </w:rPr>
              <w:t>can be seen</w:t>
            </w:r>
            <w:proofErr w:type="gramEnd"/>
            <w:r w:rsidRPr="00294999">
              <w:rPr>
                <w:rFonts w:ascii="Arial" w:hAnsi="Arial" w:cs="Arial"/>
                <w:sz w:val="24"/>
                <w:szCs w:val="24"/>
              </w:rPr>
              <w:t xml:space="preserve"> inside the classroom with updated information and emergency hotlines. (PNP, Bureau of Fire Protection, Municipal and Barangay Rescue Team)</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4"/>
                <w:szCs w:val="24"/>
              </w:rPr>
              <w:t>9</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Students' information and family contact details are readily available.</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4"/>
                <w:szCs w:val="24"/>
              </w:rPr>
            </w:pPr>
            <w:r w:rsidRPr="00294999">
              <w:rPr>
                <w:rFonts w:ascii="Arial" w:hAnsi="Arial" w:cs="Arial"/>
                <w:sz w:val="20"/>
                <w:szCs w:val="24"/>
              </w:rPr>
              <w:lastRenderedPageBreak/>
              <w:t>10</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Students, teachers and other  personnel have identification cards with relevant information</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5935" w:type="dxa"/>
            <w:gridSpan w:val="2"/>
          </w:tcPr>
          <w:p w:rsidR="0052230F" w:rsidRPr="00294999" w:rsidRDefault="0052230F" w:rsidP="00AC3292">
            <w:pPr>
              <w:jc w:val="both"/>
              <w:rPr>
                <w:rFonts w:ascii="Arial" w:hAnsi="Arial" w:cs="Arial"/>
                <w:sz w:val="24"/>
                <w:szCs w:val="24"/>
              </w:rPr>
            </w:pPr>
            <w:r w:rsidRPr="00294999">
              <w:rPr>
                <w:rFonts w:ascii="Arial" w:hAnsi="Arial" w:cs="Arial"/>
                <w:sz w:val="24"/>
                <w:szCs w:val="24"/>
              </w:rPr>
              <w:t>PILLAR -III , Risk Reduction and Resilience Education</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0"/>
                <w:szCs w:val="24"/>
              </w:rPr>
            </w:pPr>
            <w:r w:rsidRPr="00294999">
              <w:rPr>
                <w:rFonts w:ascii="Arial" w:hAnsi="Arial" w:cs="Arial"/>
                <w:sz w:val="20"/>
                <w:szCs w:val="24"/>
              </w:rPr>
              <w:t>1</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Teachers integrate DRRM in Subject Areas such as Health, Social Studies, Science and other subject areas.</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0"/>
                <w:szCs w:val="24"/>
              </w:rPr>
            </w:pPr>
            <w:r w:rsidRPr="00294999">
              <w:rPr>
                <w:rFonts w:ascii="Arial" w:hAnsi="Arial" w:cs="Arial"/>
                <w:sz w:val="20"/>
                <w:szCs w:val="24"/>
              </w:rPr>
              <w:t>2</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Students, teachers and personnel participate in quarterly earthquake, fire and flood drills.</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0"/>
                <w:szCs w:val="24"/>
              </w:rPr>
            </w:pPr>
            <w:r w:rsidRPr="00294999">
              <w:rPr>
                <w:rFonts w:ascii="Arial" w:hAnsi="Arial" w:cs="Arial"/>
                <w:sz w:val="20"/>
                <w:szCs w:val="24"/>
              </w:rPr>
              <w:t>3</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Students and school personnel receive proper orientation on the hazards and risk in the school and community.</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0"/>
                <w:szCs w:val="24"/>
              </w:rPr>
            </w:pPr>
            <w:r w:rsidRPr="00294999">
              <w:rPr>
                <w:rFonts w:ascii="Arial" w:hAnsi="Arial" w:cs="Arial"/>
                <w:sz w:val="20"/>
                <w:szCs w:val="24"/>
              </w:rPr>
              <w:t>4</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Students and teachers undergo trainings and capacity building on DRRM.</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0"/>
                <w:szCs w:val="24"/>
              </w:rPr>
            </w:pPr>
            <w:r w:rsidRPr="00294999">
              <w:rPr>
                <w:rFonts w:ascii="Arial" w:hAnsi="Arial" w:cs="Arial"/>
                <w:sz w:val="20"/>
                <w:szCs w:val="24"/>
              </w:rPr>
              <w:t>5</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 xml:space="preserve">Our school has a functioning </w:t>
            </w:r>
            <w:proofErr w:type="spellStart"/>
            <w:r w:rsidRPr="00294999">
              <w:rPr>
                <w:rFonts w:ascii="Arial" w:hAnsi="Arial" w:cs="Arial"/>
                <w:sz w:val="24"/>
                <w:szCs w:val="24"/>
              </w:rPr>
              <w:t>Gulayan</w:t>
            </w:r>
            <w:proofErr w:type="spellEnd"/>
            <w:r w:rsidRPr="00294999">
              <w:rPr>
                <w:rFonts w:ascii="Arial" w:hAnsi="Arial" w:cs="Arial"/>
                <w:sz w:val="24"/>
                <w:szCs w:val="24"/>
              </w:rPr>
              <w:t xml:space="preserve"> </w:t>
            </w:r>
            <w:proofErr w:type="spellStart"/>
            <w:r w:rsidRPr="00294999">
              <w:rPr>
                <w:rFonts w:ascii="Arial" w:hAnsi="Arial" w:cs="Arial"/>
                <w:sz w:val="24"/>
                <w:szCs w:val="24"/>
              </w:rPr>
              <w:t>sa</w:t>
            </w:r>
            <w:proofErr w:type="spellEnd"/>
            <w:r w:rsidRPr="00294999">
              <w:rPr>
                <w:rFonts w:ascii="Arial" w:hAnsi="Arial" w:cs="Arial"/>
                <w:sz w:val="24"/>
                <w:szCs w:val="24"/>
              </w:rPr>
              <w:t xml:space="preserve"> </w:t>
            </w:r>
            <w:proofErr w:type="spellStart"/>
            <w:r w:rsidRPr="00294999">
              <w:rPr>
                <w:rFonts w:ascii="Arial" w:hAnsi="Arial" w:cs="Arial"/>
                <w:sz w:val="24"/>
                <w:szCs w:val="24"/>
              </w:rPr>
              <w:t>Paaralan</w:t>
            </w:r>
            <w:proofErr w:type="spellEnd"/>
            <w:r w:rsidRPr="00294999">
              <w:rPr>
                <w:rFonts w:ascii="Arial" w:hAnsi="Arial" w:cs="Arial"/>
                <w:sz w:val="24"/>
                <w:szCs w:val="24"/>
              </w:rPr>
              <w:t>.</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0"/>
                <w:szCs w:val="24"/>
              </w:rPr>
            </w:pPr>
            <w:r w:rsidRPr="00294999">
              <w:rPr>
                <w:rFonts w:ascii="Arial" w:hAnsi="Arial" w:cs="Arial"/>
                <w:sz w:val="20"/>
                <w:szCs w:val="24"/>
              </w:rPr>
              <w:t>6</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Teachers implement proper segregation of waste materials and encourage students to recycle.</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0"/>
                <w:szCs w:val="24"/>
              </w:rPr>
            </w:pPr>
            <w:r w:rsidRPr="00294999">
              <w:rPr>
                <w:rFonts w:ascii="Arial" w:hAnsi="Arial" w:cs="Arial"/>
                <w:sz w:val="20"/>
                <w:szCs w:val="24"/>
              </w:rPr>
              <w:t>7</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Teachers and students engage in Tree-growing activities.</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0"/>
                <w:szCs w:val="24"/>
              </w:rPr>
            </w:pPr>
            <w:r w:rsidRPr="00294999">
              <w:rPr>
                <w:rFonts w:ascii="Arial" w:hAnsi="Arial" w:cs="Arial"/>
                <w:sz w:val="20"/>
                <w:szCs w:val="24"/>
              </w:rPr>
              <w:t>8</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 xml:space="preserve">The school is involved in the planning and implementation of DRRM activities in the Barangay where it is located. </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0"/>
                <w:szCs w:val="24"/>
              </w:rPr>
            </w:pPr>
            <w:r w:rsidRPr="00294999">
              <w:rPr>
                <w:rFonts w:ascii="Arial" w:hAnsi="Arial" w:cs="Arial"/>
                <w:sz w:val="20"/>
                <w:szCs w:val="24"/>
              </w:rPr>
              <w:t>9</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Our school establishes a Student- Family Reunification plan in case after a disaster</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r w:rsidR="0052230F" w:rsidRPr="00294999" w:rsidTr="00AC3292">
        <w:tc>
          <w:tcPr>
            <w:tcW w:w="445" w:type="dxa"/>
          </w:tcPr>
          <w:p w:rsidR="0052230F" w:rsidRPr="00294999" w:rsidRDefault="0052230F" w:rsidP="00AC3292">
            <w:pPr>
              <w:rPr>
                <w:rFonts w:ascii="Arial" w:hAnsi="Arial" w:cs="Arial"/>
                <w:sz w:val="20"/>
                <w:szCs w:val="24"/>
              </w:rPr>
            </w:pPr>
            <w:r w:rsidRPr="00294999">
              <w:rPr>
                <w:rFonts w:ascii="Arial" w:hAnsi="Arial" w:cs="Arial"/>
                <w:sz w:val="20"/>
                <w:szCs w:val="24"/>
              </w:rPr>
              <w:t>10</w:t>
            </w:r>
          </w:p>
        </w:tc>
        <w:tc>
          <w:tcPr>
            <w:tcW w:w="5490" w:type="dxa"/>
          </w:tcPr>
          <w:p w:rsidR="0052230F" w:rsidRPr="00294999" w:rsidRDefault="0052230F" w:rsidP="00AC3292">
            <w:pPr>
              <w:jc w:val="both"/>
              <w:rPr>
                <w:rFonts w:ascii="Arial" w:hAnsi="Arial" w:cs="Arial"/>
                <w:sz w:val="24"/>
                <w:szCs w:val="24"/>
              </w:rPr>
            </w:pPr>
            <w:r w:rsidRPr="00294999">
              <w:rPr>
                <w:rFonts w:ascii="Arial" w:hAnsi="Arial" w:cs="Arial"/>
                <w:sz w:val="24"/>
                <w:szCs w:val="24"/>
              </w:rPr>
              <w:t>There are identified temporary learning spaces in case hazards incur damages on school buildings.</w:t>
            </w:r>
          </w:p>
          <w:p w:rsidR="0052230F" w:rsidRPr="00294999" w:rsidRDefault="0052230F" w:rsidP="00AC3292">
            <w:pPr>
              <w:jc w:val="both"/>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c>
          <w:tcPr>
            <w:tcW w:w="630" w:type="dxa"/>
          </w:tcPr>
          <w:p w:rsidR="0052230F" w:rsidRPr="00294999" w:rsidRDefault="0052230F" w:rsidP="00AC3292">
            <w:pPr>
              <w:rPr>
                <w:rFonts w:ascii="Arial" w:hAnsi="Arial" w:cs="Arial"/>
                <w:sz w:val="24"/>
                <w:szCs w:val="24"/>
              </w:rPr>
            </w:pPr>
          </w:p>
        </w:tc>
      </w:tr>
    </w:tbl>
    <w:p w:rsidR="0052230F" w:rsidRPr="00294999" w:rsidRDefault="0052230F" w:rsidP="0052230F">
      <w:pPr>
        <w:spacing w:line="240" w:lineRule="auto"/>
        <w:ind w:hanging="90"/>
        <w:rPr>
          <w:rFonts w:ascii="Arial" w:hAnsi="Arial" w:cs="Arial"/>
          <w:sz w:val="24"/>
          <w:szCs w:val="24"/>
        </w:rPr>
      </w:pPr>
      <w:r w:rsidRPr="00294999">
        <w:rPr>
          <w:rFonts w:ascii="Times New Roman" w:hAnsi="Times New Roman" w:cs="Times New Roman"/>
          <w:noProof/>
          <w:sz w:val="24"/>
          <w:szCs w:val="24"/>
        </w:rPr>
        <mc:AlternateContent>
          <mc:Choice Requires="wps">
            <w:drawing>
              <wp:anchor distT="45720" distB="45720" distL="114300" distR="114300" simplePos="0" relativeHeight="251787264" behindDoc="0" locked="0" layoutInCell="1" allowOverlap="1" wp14:anchorId="6F72D645" wp14:editId="23930131">
                <wp:simplePos x="0" y="0"/>
                <wp:positionH relativeFrom="margin">
                  <wp:posOffset>-357617</wp:posOffset>
                </wp:positionH>
                <wp:positionV relativeFrom="paragraph">
                  <wp:posOffset>-571500</wp:posOffset>
                </wp:positionV>
                <wp:extent cx="5734050" cy="377190"/>
                <wp:effectExtent l="0" t="0" r="0" b="9525"/>
                <wp:wrapNone/>
                <wp:docPr id="239"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52230F">
                            <w:pPr>
                              <w:jc w:val="right"/>
                              <w:rPr>
                                <w:rFonts w:ascii="Arial" w:hAnsi="Arial" w:cs="Arial"/>
                                <w:sz w:val="24"/>
                                <w:szCs w:val="24"/>
                              </w:rPr>
                            </w:pPr>
                            <w:r>
                              <w:rPr>
                                <w:rFonts w:ascii="Arial" w:hAnsi="Arial" w:cs="Arial"/>
                                <w:sz w:val="24"/>
                                <w:szCs w:val="24"/>
                              </w:rPr>
                              <w:t>85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72D645" id="Text Box 239" o:spid="_x0000_s1114" type="#_x0000_t202" style="position:absolute;margin-left:-28.15pt;margin-top:-45pt;width:451.5pt;height:29.7pt;z-index:251787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" stroked="f">
                <v:textbox style="mso-fit-shape-to-text:t">
                  <w:txbxContent>
                    <w:p w:rsidR="00DB3E3C" w:rsidRDefault="00DB3E3C" w:rsidP="0052230F">
                      <w:pPr>
                        <w:jc w:val="right"/>
                        <w:rPr>
                          <w:rFonts w:ascii="Arial" w:hAnsi="Arial" w:cs="Arial"/>
                          <w:sz w:val="24"/>
                          <w:szCs w:val="24"/>
                        </w:rPr>
                      </w:pPr>
                      <w:r>
                        <w:rPr>
                          <w:rFonts w:ascii="Arial" w:hAnsi="Arial" w:cs="Arial"/>
                          <w:sz w:val="24"/>
                          <w:szCs w:val="24"/>
                        </w:rPr>
                        <w:t>85</w:t>
                      </w:r>
                    </w:p>
                  </w:txbxContent>
                </v:textbox>
                <w10:wrap anchorx="margin"/>
              </v:shape>
            </w:pict>
          </mc:Fallback>
        </mc:AlternateContent>
      </w:r>
    </w:p>
    <w:p w:rsidR="0052230F" w:rsidRPr="00294999" w:rsidRDefault="0052230F" w:rsidP="0052230F">
      <w:pPr>
        <w:pStyle w:val="ListParagraph"/>
        <w:spacing w:after="0" w:line="480" w:lineRule="auto"/>
        <w:ind w:left="0"/>
        <w:rPr>
          <w:rFonts w:ascii="Arial" w:hAnsi="Arial" w:cs="Arial"/>
          <w:b/>
          <w:sz w:val="24"/>
          <w:szCs w:val="24"/>
        </w:rPr>
      </w:pPr>
    </w:p>
    <w:p w:rsidR="000C4C39" w:rsidRDefault="000C4C39" w:rsidP="00316D39">
      <w:pPr>
        <w:pStyle w:val="ListParagraph"/>
        <w:spacing w:after="0" w:line="480" w:lineRule="auto"/>
        <w:ind w:left="0"/>
        <w:rPr>
          <w:rFonts w:ascii="Arial" w:hAnsi="Arial" w:cs="Arial"/>
          <w:b/>
          <w:sz w:val="24"/>
          <w:szCs w:val="24"/>
        </w:rPr>
      </w:pPr>
    </w:p>
    <w:p w:rsidR="000C4C39" w:rsidRDefault="000C4C39" w:rsidP="00E006A5">
      <w:pPr>
        <w:pStyle w:val="ListParagraph"/>
        <w:spacing w:after="0" w:line="480" w:lineRule="auto"/>
        <w:ind w:left="0"/>
        <w:jc w:val="center"/>
        <w:rPr>
          <w:rFonts w:ascii="Arial" w:hAnsi="Arial" w:cs="Arial"/>
          <w:b/>
          <w:sz w:val="24"/>
          <w:szCs w:val="24"/>
        </w:rPr>
      </w:pPr>
    </w:p>
    <w:p w:rsidR="000C4C39" w:rsidRPr="00294999" w:rsidRDefault="000C4C39" w:rsidP="000C4C39">
      <w:pPr>
        <w:pStyle w:val="ListParagraph"/>
        <w:spacing w:after="0" w:line="480" w:lineRule="auto"/>
        <w:ind w:left="0"/>
        <w:jc w:val="center"/>
        <w:rPr>
          <w:rFonts w:ascii="Arial" w:hAnsi="Arial" w:cs="Arial"/>
          <w:b/>
          <w:sz w:val="24"/>
          <w:szCs w:val="24"/>
        </w:rPr>
      </w:pPr>
      <w:r w:rsidRPr="00294999">
        <w:rPr>
          <w:noProof/>
        </w:rPr>
        <w:lastRenderedPageBreak/>
        <mc:AlternateContent>
          <mc:Choice Requires="wps">
            <w:drawing>
              <wp:anchor distT="45720" distB="45720" distL="114300" distR="114300" simplePos="0" relativeHeight="251815936" behindDoc="0" locked="0" layoutInCell="1" allowOverlap="1" wp14:anchorId="18D1F0F2" wp14:editId="49153135">
                <wp:simplePos x="0" y="0"/>
                <wp:positionH relativeFrom="margin">
                  <wp:align>left</wp:align>
                </wp:positionH>
                <wp:positionV relativeFrom="paragraph">
                  <wp:posOffset>-624131</wp:posOffset>
                </wp:positionV>
                <wp:extent cx="5734050" cy="377190"/>
                <wp:effectExtent l="0" t="0" r="0" b="8890"/>
                <wp:wrapNone/>
                <wp:docPr id="256" name="Text Box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0C4C39">
                            <w:pPr>
                              <w:jc w:val="right"/>
                              <w:rPr>
                                <w:rFonts w:ascii="Arial" w:hAnsi="Arial" w:cs="Arial"/>
                                <w:sz w:val="24"/>
                                <w:szCs w:val="24"/>
                              </w:rPr>
                            </w:pPr>
                            <w:r>
                              <w:rPr>
                                <w:rFonts w:ascii="Arial" w:hAnsi="Arial" w:cs="Arial"/>
                                <w:sz w:val="24"/>
                                <w:szCs w:val="24"/>
                              </w:rPr>
                              <w:t>86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D1F0F2" id="Text Box 256" o:spid="_x0000_s1115" type="#_x0000_t202" style="position:absolute;left:0;text-align:left;margin-left:0;margin-top:-49.15pt;width:451.5pt;height:29.7pt;z-index:2518159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" stroked="f">
                <v:textbox style="mso-fit-shape-to-text:t">
                  <w:txbxContent>
                    <w:p w:rsidR="00DB3E3C" w:rsidRDefault="00DB3E3C" w:rsidP="000C4C39">
                      <w:pPr>
                        <w:jc w:val="right"/>
                        <w:rPr>
                          <w:rFonts w:ascii="Arial" w:hAnsi="Arial" w:cs="Arial"/>
                          <w:sz w:val="24"/>
                          <w:szCs w:val="24"/>
                        </w:rPr>
                      </w:pPr>
                      <w:r>
                        <w:rPr>
                          <w:rFonts w:ascii="Arial" w:hAnsi="Arial" w:cs="Arial"/>
                          <w:sz w:val="24"/>
                          <w:szCs w:val="24"/>
                        </w:rPr>
                        <w:t>86</w:t>
                      </w:r>
                    </w:p>
                  </w:txbxContent>
                </v:textbox>
                <w10:wrap anchorx="margin"/>
              </v:shape>
            </w:pict>
          </mc:Fallback>
        </mc:AlternateContent>
      </w:r>
      <w:r w:rsidRPr="00294999">
        <w:rPr>
          <w:rFonts w:ascii="Arial" w:hAnsi="Arial" w:cs="Arial"/>
          <w:b/>
          <w:sz w:val="24"/>
          <w:szCs w:val="24"/>
        </w:rPr>
        <w:t xml:space="preserve">APPENDIX </w:t>
      </w:r>
      <w:r>
        <w:rPr>
          <w:rFonts w:ascii="Arial" w:hAnsi="Arial" w:cs="Arial"/>
          <w:b/>
          <w:sz w:val="24"/>
          <w:szCs w:val="24"/>
        </w:rPr>
        <w:t>C</w:t>
      </w:r>
    </w:p>
    <w:p w:rsidR="000C4C39" w:rsidRPr="00294999" w:rsidRDefault="000C4C39" w:rsidP="000C4C39">
      <w:pPr>
        <w:pStyle w:val="ListParagraph"/>
        <w:spacing w:after="0" w:line="480" w:lineRule="auto"/>
        <w:ind w:left="0"/>
        <w:jc w:val="center"/>
        <w:rPr>
          <w:rFonts w:ascii="Arial" w:hAnsi="Arial" w:cs="Arial"/>
          <w:b/>
          <w:sz w:val="24"/>
          <w:szCs w:val="24"/>
        </w:rPr>
      </w:pPr>
      <w:r>
        <w:rPr>
          <w:rFonts w:ascii="Arial" w:hAnsi="Arial" w:cs="Arial"/>
          <w:b/>
          <w:sz w:val="24"/>
          <w:szCs w:val="24"/>
        </w:rPr>
        <w:t>Certificate from Statistician</w:t>
      </w: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jc w:val="center"/>
        <w:rPr>
          <w:rFonts w:ascii="Arial" w:hAnsi="Arial" w:cs="Arial"/>
          <w:b/>
          <w:sz w:val="24"/>
          <w:szCs w:val="24"/>
        </w:rPr>
      </w:pPr>
      <w:r w:rsidRPr="00294999">
        <w:rPr>
          <w:noProof/>
        </w:rPr>
        <w:lastRenderedPageBreak/>
        <mc:AlternateContent>
          <mc:Choice Requires="wps">
            <w:drawing>
              <wp:anchor distT="45720" distB="45720" distL="114300" distR="114300" simplePos="0" relativeHeight="251819008" behindDoc="0" locked="0" layoutInCell="1" allowOverlap="1" wp14:anchorId="18D1F0F2" wp14:editId="49153135">
                <wp:simplePos x="0" y="0"/>
                <wp:positionH relativeFrom="margin">
                  <wp:align>left</wp:align>
                </wp:positionH>
                <wp:positionV relativeFrom="paragraph">
                  <wp:posOffset>-629392</wp:posOffset>
                </wp:positionV>
                <wp:extent cx="5734050" cy="391886"/>
                <wp:effectExtent l="0" t="0" r="0" b="8255"/>
                <wp:wrapNone/>
                <wp:docPr id="258" name="Text Box 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91886"/>
                        </a:xfrm>
                        <a:prstGeom prst="rect">
                          <a:avLst/>
                        </a:prstGeom>
                        <a:solidFill>
                          <a:srgbClr val="FFFFFF"/>
                        </a:solidFill>
                        <a:ln w="9525">
                          <a:noFill/>
                          <a:miter lim="800000"/>
                          <a:headEnd/>
                          <a:tailEnd/>
                        </a:ln>
                      </wps:spPr>
                      <wps:txbx>
                        <w:txbxContent>
                          <w:p w:rsidR="00DB3E3C" w:rsidRDefault="00DB3E3C" w:rsidP="000C4C39">
                            <w:pPr>
                              <w:jc w:val="right"/>
                              <w:rPr>
                                <w:rFonts w:ascii="Arial" w:hAnsi="Arial" w:cs="Arial"/>
                                <w:sz w:val="24"/>
                                <w:szCs w:val="24"/>
                              </w:rPr>
                            </w:pPr>
                            <w:r>
                              <w:rPr>
                                <w:rFonts w:ascii="Arial" w:hAnsi="Arial" w:cs="Arial"/>
                                <w:sz w:val="24"/>
                                <w:szCs w:val="24"/>
                              </w:rPr>
                              <w:t>87</w:t>
                            </w:r>
                          </w:p>
                          <w:p w:rsidR="00DB3E3C" w:rsidRDefault="00DB3E3C" w:rsidP="000C4C39">
                            <w:pPr>
                              <w:jc w:val="right"/>
                              <w:rPr>
                                <w:rFonts w:ascii="Arial" w:hAnsi="Arial" w:cs="Arial"/>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D1F0F2" id="Text Box 258" o:spid="_x0000_s1116" type="#_x0000_t202" style="position:absolute;left:0;text-align:left;margin-left:0;margin-top:-49.55pt;width:451.5pt;height:30.85pt;z-index:2518190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" stroked="f">
                <v:textbox>
                  <w:txbxContent>
                    <w:p w:rsidR="00DB3E3C" w:rsidRDefault="00DB3E3C" w:rsidP="000C4C39">
                      <w:pPr>
                        <w:jc w:val="right"/>
                        <w:rPr>
                          <w:rFonts w:ascii="Arial" w:hAnsi="Arial" w:cs="Arial"/>
                          <w:sz w:val="24"/>
                          <w:szCs w:val="24"/>
                        </w:rPr>
                      </w:pPr>
                      <w:r>
                        <w:rPr>
                          <w:rFonts w:ascii="Arial" w:hAnsi="Arial" w:cs="Arial"/>
                          <w:sz w:val="24"/>
                          <w:szCs w:val="24"/>
                        </w:rPr>
                        <w:t>87</w:t>
                      </w:r>
                    </w:p>
                    <w:p w:rsidR="00DB3E3C" w:rsidRDefault="00DB3E3C" w:rsidP="000C4C39">
                      <w:pPr>
                        <w:jc w:val="right"/>
                        <w:rPr>
                          <w:rFonts w:ascii="Arial" w:hAnsi="Arial" w:cs="Arial"/>
                          <w:sz w:val="24"/>
                          <w:szCs w:val="24"/>
                        </w:rPr>
                      </w:pPr>
                    </w:p>
                  </w:txbxContent>
                </v:textbox>
                <w10:wrap anchorx="margin"/>
              </v:shape>
            </w:pict>
          </mc:Fallback>
        </mc:AlternateContent>
      </w:r>
      <w:r w:rsidRPr="00294999">
        <w:rPr>
          <w:rFonts w:ascii="Arial" w:hAnsi="Arial" w:cs="Arial"/>
          <w:b/>
          <w:sz w:val="24"/>
          <w:szCs w:val="24"/>
        </w:rPr>
        <w:t xml:space="preserve">APPENDIX </w:t>
      </w:r>
      <w:r>
        <w:rPr>
          <w:rFonts w:ascii="Arial" w:hAnsi="Arial" w:cs="Arial"/>
          <w:b/>
          <w:sz w:val="24"/>
          <w:szCs w:val="24"/>
        </w:rPr>
        <w:t>D</w:t>
      </w:r>
    </w:p>
    <w:p w:rsidR="000C4C39" w:rsidRPr="00294999" w:rsidRDefault="000C4C39" w:rsidP="000C4C39">
      <w:pPr>
        <w:pStyle w:val="ListParagraph"/>
        <w:spacing w:after="0" w:line="480" w:lineRule="auto"/>
        <w:ind w:left="0"/>
        <w:jc w:val="center"/>
        <w:rPr>
          <w:rFonts w:ascii="Arial" w:hAnsi="Arial" w:cs="Arial"/>
          <w:b/>
          <w:sz w:val="24"/>
          <w:szCs w:val="24"/>
        </w:rPr>
      </w:pPr>
      <w:r>
        <w:rPr>
          <w:rFonts w:ascii="Arial" w:hAnsi="Arial" w:cs="Arial"/>
          <w:b/>
          <w:sz w:val="24"/>
          <w:szCs w:val="24"/>
        </w:rPr>
        <w:t>Certificate from Editor</w:t>
      </w: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5E696A" w:rsidP="000C4C39">
      <w:pPr>
        <w:pStyle w:val="ListParagraph"/>
        <w:spacing w:after="0" w:line="480" w:lineRule="auto"/>
        <w:ind w:left="0"/>
        <w:rPr>
          <w:rFonts w:ascii="Arial" w:hAnsi="Arial" w:cs="Arial"/>
          <w:b/>
          <w:sz w:val="24"/>
          <w:szCs w:val="24"/>
        </w:rPr>
      </w:pPr>
      <w:r w:rsidRPr="005E696A">
        <w:rPr>
          <w:rFonts w:ascii="Arial" w:hAnsi="Arial" w:cs="Arial"/>
          <w:b/>
          <w:noProof/>
          <w:sz w:val="24"/>
          <w:szCs w:val="24"/>
        </w:rPr>
        <w:drawing>
          <wp:inline distT="0" distB="0" distL="0" distR="0">
            <wp:extent cx="5486400" cy="4114493"/>
            <wp:effectExtent l="76200" t="76200" r="133350" b="133985"/>
            <wp:docPr id="257" name="Picture 257" descr="C:\Users\User\Desktop\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Capture.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411449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0C4C39" w:rsidRPr="00294999" w:rsidRDefault="000C4C39" w:rsidP="000C4C39">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BC7148" w:rsidRPr="00294999" w:rsidRDefault="00BC7148" w:rsidP="00BC7148">
      <w:pPr>
        <w:spacing w:line="480" w:lineRule="auto"/>
        <w:jc w:val="center"/>
        <w:rPr>
          <w:rFonts w:ascii="Arial" w:hAnsi="Arial" w:cs="Arial"/>
          <w:b/>
          <w:sz w:val="24"/>
          <w:szCs w:val="24"/>
        </w:rPr>
      </w:pPr>
      <w:r w:rsidRPr="00294999">
        <w:rPr>
          <w:rFonts w:ascii="Times New Roman" w:hAnsi="Times New Roman" w:cs="Times New Roman"/>
          <w:noProof/>
          <w:sz w:val="24"/>
          <w:szCs w:val="24"/>
        </w:rPr>
        <mc:AlternateContent>
          <mc:Choice Requires="wps">
            <w:drawing>
              <wp:anchor distT="45720" distB="45720" distL="114300" distR="114300" simplePos="0" relativeHeight="251793408" behindDoc="0" locked="0" layoutInCell="1" allowOverlap="1" wp14:anchorId="4FE91585" wp14:editId="3BEB7B83">
                <wp:simplePos x="0" y="0"/>
                <wp:positionH relativeFrom="margin">
                  <wp:posOffset>-181610</wp:posOffset>
                </wp:positionH>
                <wp:positionV relativeFrom="paragraph">
                  <wp:posOffset>-581548</wp:posOffset>
                </wp:positionV>
                <wp:extent cx="5734050" cy="377190"/>
                <wp:effectExtent l="0" t="0" r="0" b="8890"/>
                <wp:wrapNone/>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BC7148">
                            <w:pPr>
                              <w:jc w:val="right"/>
                              <w:rPr>
                                <w:rFonts w:ascii="Arial" w:hAnsi="Arial" w:cs="Arial"/>
                                <w:sz w:val="24"/>
                                <w:szCs w:val="24"/>
                              </w:rPr>
                            </w:pPr>
                            <w:r>
                              <w:rPr>
                                <w:rFonts w:ascii="Arial" w:hAnsi="Arial" w:cs="Arial"/>
                                <w:sz w:val="24"/>
                                <w:szCs w:val="24"/>
                              </w:rPr>
                              <w:t>88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E91585" id="Text Box 240" o:spid="_x0000_s1117" type="#_x0000_t202" style="position:absolute;left:0;text-align:left;margin-left:-14.3pt;margin-top:-45.8pt;width:451.5pt;height:29.7pt;z-index:251793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" stroked="f">
                <v:textbox style="mso-fit-shape-to-text:t">
                  <w:txbxContent>
                    <w:p w:rsidR="00DB3E3C" w:rsidRDefault="00DB3E3C" w:rsidP="00BC7148">
                      <w:pPr>
                        <w:jc w:val="right"/>
                        <w:rPr>
                          <w:rFonts w:ascii="Arial" w:hAnsi="Arial" w:cs="Arial"/>
                          <w:sz w:val="24"/>
                          <w:szCs w:val="24"/>
                        </w:rPr>
                      </w:pPr>
                      <w:r>
                        <w:rPr>
                          <w:rFonts w:ascii="Arial" w:hAnsi="Arial" w:cs="Arial"/>
                          <w:sz w:val="24"/>
                          <w:szCs w:val="24"/>
                        </w:rPr>
                        <w:t>88</w:t>
                      </w:r>
                    </w:p>
                  </w:txbxContent>
                </v:textbox>
                <w10:wrap anchorx="margin"/>
              </v:shape>
            </w:pict>
          </mc:Fallback>
        </mc:AlternateContent>
      </w:r>
      <w:r w:rsidRPr="00294999">
        <w:rPr>
          <w:rFonts w:ascii="Times New Roman" w:hAnsi="Times New Roman" w:cs="Times New Roman"/>
          <w:noProof/>
          <w:sz w:val="24"/>
          <w:szCs w:val="24"/>
        </w:rPr>
        <mc:AlternateContent>
          <mc:Choice Requires="wps">
            <w:drawing>
              <wp:anchor distT="45720" distB="45720" distL="114300" distR="114300" simplePos="0" relativeHeight="251790336" behindDoc="0" locked="0" layoutInCell="1" allowOverlap="1" wp14:anchorId="53EE3584" wp14:editId="7487FC7D">
                <wp:simplePos x="0" y="0"/>
                <wp:positionH relativeFrom="margin">
                  <wp:posOffset>0</wp:posOffset>
                </wp:positionH>
                <wp:positionV relativeFrom="paragraph">
                  <wp:posOffset>-659130</wp:posOffset>
                </wp:positionV>
                <wp:extent cx="5734050" cy="377190"/>
                <wp:effectExtent l="0" t="0" r="0" b="8890"/>
                <wp:wrapNone/>
                <wp:docPr id="241"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BC7148">
                            <w:pPr>
                              <w:jc w:val="right"/>
                              <w:rPr>
                                <w:rFonts w:ascii="Arial" w:hAnsi="Arial" w:cs="Arial"/>
                                <w:sz w:val="24"/>
                                <w:szCs w:val="24"/>
                              </w:rPr>
                            </w:pPr>
                            <w:r>
                              <w:rPr>
                                <w:rFonts w:ascii="Arial" w:hAnsi="Arial" w:cs="Arial"/>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EE3584" id="Text Box 241" o:spid="_x0000_s1118" type="#_x0000_t202" style="position:absolute;left:0;text-align:left;margin-left:0;margin-top:-51.9pt;width:451.5pt;height:29.7pt;z-index:251790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" stroked="f">
                <v:textbox style="mso-fit-shape-to-text:t">
                  <w:txbxContent>
                    <w:p w:rsidR="00DB3E3C" w:rsidRDefault="00DB3E3C" w:rsidP="00BC7148">
                      <w:pPr>
                        <w:jc w:val="right"/>
                        <w:rPr>
                          <w:rFonts w:ascii="Arial" w:hAnsi="Arial" w:cs="Arial"/>
                          <w:sz w:val="24"/>
                          <w:szCs w:val="24"/>
                        </w:rPr>
                      </w:pPr>
                      <w:r>
                        <w:rPr>
                          <w:rFonts w:ascii="Arial" w:hAnsi="Arial" w:cs="Arial"/>
                          <w:sz w:val="24"/>
                          <w:szCs w:val="24"/>
                        </w:rPr>
                        <w:t xml:space="preserve"> </w:t>
                      </w:r>
                    </w:p>
                  </w:txbxContent>
                </v:textbox>
                <w10:wrap anchorx="margin"/>
              </v:shape>
            </w:pict>
          </mc:Fallback>
        </mc:AlternateContent>
      </w:r>
      <w:r w:rsidRPr="00294999">
        <w:rPr>
          <w:rFonts w:ascii="Arial" w:hAnsi="Arial" w:cs="Arial"/>
          <w:b/>
          <w:sz w:val="24"/>
          <w:szCs w:val="24"/>
        </w:rPr>
        <w:t>CURRICULUM VITAE</w:t>
      </w:r>
    </w:p>
    <w:p w:rsidR="00BC7148" w:rsidRPr="00294999" w:rsidRDefault="00BC7148" w:rsidP="00BC7148">
      <w:pPr>
        <w:spacing w:line="480" w:lineRule="auto"/>
        <w:rPr>
          <w:rFonts w:ascii="Arial" w:hAnsi="Arial" w:cs="Arial"/>
          <w:b/>
          <w:sz w:val="24"/>
          <w:szCs w:val="24"/>
        </w:rPr>
      </w:pPr>
      <w:r w:rsidRPr="00294999">
        <w:rPr>
          <w:rFonts w:ascii="Arial" w:hAnsi="Arial" w:cs="Arial"/>
          <w:noProof/>
          <w:sz w:val="24"/>
          <w:szCs w:val="24"/>
        </w:rPr>
        <w:drawing>
          <wp:anchor distT="0" distB="0" distL="114300" distR="114300" simplePos="0" relativeHeight="251789312" behindDoc="0" locked="0" layoutInCell="1" allowOverlap="1" wp14:anchorId="1FEE4B10" wp14:editId="13C25DD6">
            <wp:simplePos x="0" y="0"/>
            <wp:positionH relativeFrom="column">
              <wp:posOffset>3417792</wp:posOffset>
            </wp:positionH>
            <wp:positionV relativeFrom="paragraph">
              <wp:posOffset>173990</wp:posOffset>
            </wp:positionV>
            <wp:extent cx="1828800" cy="2466975"/>
            <wp:effectExtent l="76200" t="76200" r="133350" b="142875"/>
            <wp:wrapNone/>
            <wp:docPr id="245" name="Picture 245" descr="C:\Users\Asus X455\Desktop\mes\ada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 X455\Desktop\mes\adam2.jpg"/>
                    <pic:cNvPicPr>
                      <a:picLocks noChangeAspect="1" noChangeArrowheads="1"/>
                    </pic:cNvPicPr>
                  </pic:nvPicPr>
                  <pic:blipFill rotWithShape="1">
                    <a:blip r:embed="rId56" cstate="print">
                      <a:extLst>
                        <a:ext uri="{28A0092B-C50C-407E-A947-70E740481C1C}">
                          <a14:useLocalDpi xmlns:a14="http://schemas.microsoft.com/office/drawing/2010/main" val="0"/>
                        </a:ext>
                      </a:extLst>
                    </a:blip>
                    <a:srcRect b="5475"/>
                    <a:stretch/>
                  </pic:blipFill>
                  <pic:spPr bwMode="auto">
                    <a:xfrm>
                      <a:off x="0" y="0"/>
                      <a:ext cx="1828800" cy="24669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94999">
        <w:rPr>
          <w:rFonts w:ascii="Arial" w:hAnsi="Arial" w:cs="Arial"/>
          <w:b/>
          <w:sz w:val="24"/>
          <w:szCs w:val="24"/>
        </w:rPr>
        <w:t>Personal Data</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Name</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Aldrin Adam C. </w:t>
      </w:r>
      <w:proofErr w:type="spellStart"/>
      <w:r w:rsidRPr="00294999">
        <w:rPr>
          <w:rFonts w:ascii="Arial" w:hAnsi="Arial" w:cs="Arial"/>
          <w:sz w:val="24"/>
          <w:szCs w:val="24"/>
        </w:rPr>
        <w:t>Amenabar</w:t>
      </w:r>
      <w:proofErr w:type="spellEnd"/>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Date of Birth</w:t>
      </w:r>
      <w:r w:rsidRPr="00294999">
        <w:rPr>
          <w:rFonts w:ascii="Arial" w:hAnsi="Arial" w:cs="Arial"/>
          <w:sz w:val="24"/>
          <w:szCs w:val="24"/>
        </w:rPr>
        <w:tab/>
      </w:r>
      <w:r w:rsidRPr="00294999">
        <w:rPr>
          <w:rFonts w:ascii="Arial" w:hAnsi="Arial" w:cs="Arial"/>
          <w:sz w:val="24"/>
          <w:szCs w:val="24"/>
        </w:rPr>
        <w:tab/>
        <w:t>November 28, 1987</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Place of Birth</w:t>
      </w:r>
      <w:r w:rsidRPr="00294999">
        <w:rPr>
          <w:rFonts w:ascii="Arial" w:hAnsi="Arial" w:cs="Arial"/>
          <w:sz w:val="24"/>
          <w:szCs w:val="24"/>
        </w:rPr>
        <w:tab/>
      </w:r>
      <w:r w:rsidRPr="00294999">
        <w:rPr>
          <w:rFonts w:ascii="Arial" w:hAnsi="Arial" w:cs="Arial"/>
          <w:sz w:val="24"/>
          <w:szCs w:val="24"/>
        </w:rPr>
        <w:tab/>
        <w:t xml:space="preserve">Manolo </w:t>
      </w:r>
      <w:proofErr w:type="spellStart"/>
      <w:proofErr w:type="gramStart"/>
      <w:r w:rsidRPr="00294999">
        <w:rPr>
          <w:rFonts w:ascii="Arial" w:hAnsi="Arial" w:cs="Arial"/>
          <w:sz w:val="24"/>
          <w:szCs w:val="24"/>
        </w:rPr>
        <w:t>Fortich</w:t>
      </w:r>
      <w:proofErr w:type="spellEnd"/>
      <w:r w:rsidRPr="00294999">
        <w:rPr>
          <w:rFonts w:ascii="Arial" w:hAnsi="Arial" w:cs="Arial"/>
          <w:sz w:val="24"/>
          <w:szCs w:val="24"/>
        </w:rPr>
        <w:t xml:space="preserve"> ,</w:t>
      </w:r>
      <w:proofErr w:type="gramEnd"/>
      <w:r w:rsidRPr="00294999">
        <w:rPr>
          <w:rFonts w:ascii="Arial" w:hAnsi="Arial" w:cs="Arial"/>
          <w:sz w:val="24"/>
          <w:szCs w:val="24"/>
        </w:rPr>
        <w:t xml:space="preserve"> </w:t>
      </w:r>
      <w:proofErr w:type="spellStart"/>
      <w:r w:rsidRPr="00294999">
        <w:rPr>
          <w:rFonts w:ascii="Arial" w:hAnsi="Arial" w:cs="Arial"/>
          <w:sz w:val="24"/>
          <w:szCs w:val="24"/>
        </w:rPr>
        <w:t>Buidnon</w:t>
      </w:r>
      <w:proofErr w:type="spellEnd"/>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Name of Mother</w:t>
      </w:r>
      <w:r w:rsidRPr="00294999">
        <w:rPr>
          <w:rFonts w:ascii="Arial" w:hAnsi="Arial" w:cs="Arial"/>
          <w:sz w:val="24"/>
          <w:szCs w:val="24"/>
        </w:rPr>
        <w:tab/>
        <w:t xml:space="preserve">Aida C. </w:t>
      </w:r>
      <w:proofErr w:type="spellStart"/>
      <w:r w:rsidRPr="00294999">
        <w:rPr>
          <w:rFonts w:ascii="Arial" w:hAnsi="Arial" w:cs="Arial"/>
          <w:sz w:val="24"/>
          <w:szCs w:val="24"/>
        </w:rPr>
        <w:t>Amenabar</w:t>
      </w:r>
      <w:proofErr w:type="spellEnd"/>
      <w:r w:rsidRPr="00294999">
        <w:rPr>
          <w:rFonts w:ascii="Times New Roman" w:eastAsia="Times New Roman" w:hAnsi="Times New Roman" w:cs="Times New Roman"/>
          <w:snapToGrid w:val="0"/>
          <w:w w:val="0"/>
          <w:sz w:val="0"/>
          <w:szCs w:val="0"/>
          <w:u w:color="000000"/>
          <w:bdr w:val="none" w:sz="0" w:space="0" w:color="000000"/>
          <w:shd w:val="clear" w:color="000000" w:fill="000000"/>
          <w:lang w:val="x-none" w:eastAsia="x-none" w:bidi="x-none"/>
        </w:rPr>
        <w:t xml:space="preserve"> </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Name of Father</w:t>
      </w:r>
      <w:r w:rsidRPr="00294999">
        <w:rPr>
          <w:rFonts w:ascii="Arial" w:hAnsi="Arial" w:cs="Arial"/>
          <w:sz w:val="24"/>
          <w:szCs w:val="24"/>
        </w:rPr>
        <w:tab/>
        <w:t xml:space="preserve">Victor N. </w:t>
      </w:r>
      <w:proofErr w:type="spellStart"/>
      <w:r w:rsidRPr="00294999">
        <w:rPr>
          <w:rFonts w:ascii="Arial" w:hAnsi="Arial" w:cs="Arial"/>
          <w:sz w:val="24"/>
          <w:szCs w:val="24"/>
        </w:rPr>
        <w:t>Amenabar</w:t>
      </w:r>
      <w:proofErr w:type="spellEnd"/>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Name of Siblings:</w:t>
      </w:r>
      <w:r w:rsidRPr="00294999">
        <w:rPr>
          <w:rFonts w:ascii="Arial" w:hAnsi="Arial" w:cs="Arial"/>
          <w:sz w:val="24"/>
          <w:szCs w:val="24"/>
        </w:rPr>
        <w:tab/>
        <w:t xml:space="preserve">Sandra </w:t>
      </w:r>
      <w:proofErr w:type="spellStart"/>
      <w:r w:rsidRPr="00294999">
        <w:rPr>
          <w:rFonts w:ascii="Arial" w:hAnsi="Arial" w:cs="Arial"/>
          <w:sz w:val="24"/>
          <w:szCs w:val="24"/>
        </w:rPr>
        <w:t>Amenabar</w:t>
      </w:r>
      <w:proofErr w:type="spellEnd"/>
      <w:r w:rsidRPr="00294999">
        <w:rPr>
          <w:rFonts w:ascii="Arial" w:hAnsi="Arial" w:cs="Arial"/>
          <w:sz w:val="24"/>
          <w:szCs w:val="24"/>
        </w:rPr>
        <w:t xml:space="preserve"> </w:t>
      </w:r>
      <w:proofErr w:type="spellStart"/>
      <w:r w:rsidRPr="00294999">
        <w:rPr>
          <w:rFonts w:ascii="Arial" w:hAnsi="Arial" w:cs="Arial"/>
          <w:sz w:val="24"/>
          <w:szCs w:val="24"/>
        </w:rPr>
        <w:t>Embate</w:t>
      </w:r>
      <w:proofErr w:type="spellEnd"/>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Ralph Waldo C. </w:t>
      </w:r>
      <w:proofErr w:type="spellStart"/>
      <w:r w:rsidRPr="00294999">
        <w:rPr>
          <w:rFonts w:ascii="Arial" w:hAnsi="Arial" w:cs="Arial"/>
          <w:sz w:val="24"/>
          <w:szCs w:val="24"/>
        </w:rPr>
        <w:t>Amenabar</w:t>
      </w:r>
      <w:proofErr w:type="spellEnd"/>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proofErr w:type="spellStart"/>
      <w:r w:rsidRPr="00294999">
        <w:rPr>
          <w:rFonts w:ascii="Arial" w:hAnsi="Arial" w:cs="Arial"/>
          <w:sz w:val="24"/>
          <w:szCs w:val="24"/>
        </w:rPr>
        <w:t>Alyana</w:t>
      </w:r>
      <w:proofErr w:type="spellEnd"/>
      <w:r w:rsidRPr="00294999">
        <w:rPr>
          <w:rFonts w:ascii="Arial" w:hAnsi="Arial" w:cs="Arial"/>
          <w:sz w:val="24"/>
          <w:szCs w:val="24"/>
        </w:rPr>
        <w:t xml:space="preserve"> C. </w:t>
      </w:r>
      <w:proofErr w:type="spellStart"/>
      <w:r w:rsidRPr="00294999">
        <w:rPr>
          <w:rFonts w:ascii="Arial" w:hAnsi="Arial" w:cs="Arial"/>
          <w:sz w:val="24"/>
          <w:szCs w:val="24"/>
        </w:rPr>
        <w:t>Amenabar</w:t>
      </w:r>
      <w:proofErr w:type="spellEnd"/>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Val C. </w:t>
      </w:r>
      <w:proofErr w:type="spellStart"/>
      <w:r w:rsidRPr="00294999">
        <w:rPr>
          <w:rFonts w:ascii="Arial" w:hAnsi="Arial" w:cs="Arial"/>
          <w:sz w:val="24"/>
          <w:szCs w:val="24"/>
        </w:rPr>
        <w:t>Amenabar</w:t>
      </w:r>
      <w:proofErr w:type="spellEnd"/>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Civil Status</w:t>
      </w:r>
      <w:r w:rsidRPr="00294999">
        <w:rPr>
          <w:rFonts w:ascii="Arial" w:hAnsi="Arial" w:cs="Arial"/>
          <w:sz w:val="24"/>
          <w:szCs w:val="24"/>
        </w:rPr>
        <w:tab/>
      </w:r>
      <w:r w:rsidRPr="00294999">
        <w:rPr>
          <w:rFonts w:ascii="Arial" w:hAnsi="Arial" w:cs="Arial"/>
          <w:sz w:val="24"/>
          <w:szCs w:val="24"/>
        </w:rPr>
        <w:tab/>
        <w:t>Single</w:t>
      </w:r>
    </w:p>
    <w:p w:rsidR="00BC7148" w:rsidRPr="00294999" w:rsidRDefault="00BC7148" w:rsidP="00BC7148">
      <w:pPr>
        <w:spacing w:line="480" w:lineRule="auto"/>
        <w:ind w:left="2160" w:hanging="2160"/>
        <w:rPr>
          <w:rFonts w:ascii="Arial" w:hAnsi="Arial" w:cs="Arial"/>
          <w:sz w:val="24"/>
          <w:szCs w:val="24"/>
        </w:rPr>
      </w:pPr>
      <w:r w:rsidRPr="00294999">
        <w:rPr>
          <w:rFonts w:ascii="Arial" w:hAnsi="Arial" w:cs="Arial"/>
          <w:sz w:val="24"/>
          <w:szCs w:val="24"/>
        </w:rPr>
        <w:t>Residence</w:t>
      </w:r>
      <w:r w:rsidRPr="00294999">
        <w:rPr>
          <w:rFonts w:ascii="Arial" w:hAnsi="Arial" w:cs="Arial"/>
          <w:sz w:val="24"/>
          <w:szCs w:val="24"/>
        </w:rPr>
        <w:tab/>
        <w:t>Blk. 11</w:t>
      </w:r>
      <w:proofErr w:type="gramStart"/>
      <w:r w:rsidRPr="00294999">
        <w:rPr>
          <w:rFonts w:ascii="Arial" w:hAnsi="Arial" w:cs="Arial"/>
          <w:sz w:val="24"/>
          <w:szCs w:val="24"/>
        </w:rPr>
        <w:t>,Lot</w:t>
      </w:r>
      <w:proofErr w:type="gramEnd"/>
      <w:r w:rsidRPr="00294999">
        <w:rPr>
          <w:rFonts w:ascii="Arial" w:hAnsi="Arial" w:cs="Arial"/>
          <w:sz w:val="24"/>
          <w:szCs w:val="24"/>
        </w:rPr>
        <w:t xml:space="preserve"> 4, PCH 1, </w:t>
      </w:r>
      <w:proofErr w:type="spellStart"/>
      <w:r w:rsidRPr="00294999">
        <w:rPr>
          <w:rFonts w:ascii="Arial" w:hAnsi="Arial" w:cs="Arial"/>
          <w:sz w:val="24"/>
          <w:szCs w:val="24"/>
        </w:rPr>
        <w:t>Damilag</w:t>
      </w:r>
      <w:proofErr w:type="spellEnd"/>
      <w:r w:rsidRPr="00294999">
        <w:rPr>
          <w:rFonts w:ascii="Arial" w:hAnsi="Arial" w:cs="Arial"/>
          <w:sz w:val="24"/>
          <w:szCs w:val="24"/>
        </w:rPr>
        <w:t xml:space="preserve">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w:t>
      </w:r>
      <w:proofErr w:type="spellStart"/>
      <w:r w:rsidRPr="00294999">
        <w:rPr>
          <w:rFonts w:ascii="Arial" w:hAnsi="Arial" w:cs="Arial"/>
          <w:sz w:val="24"/>
          <w:szCs w:val="24"/>
        </w:rPr>
        <w:t>Bukidnon</w:t>
      </w:r>
      <w:proofErr w:type="spellEnd"/>
    </w:p>
    <w:p w:rsidR="00BC7148" w:rsidRPr="00294999" w:rsidRDefault="00BC7148" w:rsidP="00BC7148">
      <w:pPr>
        <w:spacing w:line="480" w:lineRule="auto"/>
        <w:rPr>
          <w:rFonts w:ascii="Arial" w:hAnsi="Arial" w:cs="Arial"/>
          <w:b/>
          <w:sz w:val="24"/>
          <w:szCs w:val="24"/>
        </w:rPr>
      </w:pPr>
      <w:r w:rsidRPr="00294999">
        <w:rPr>
          <w:rFonts w:ascii="Arial" w:hAnsi="Arial" w:cs="Arial"/>
          <w:b/>
          <w:sz w:val="24"/>
          <w:szCs w:val="24"/>
        </w:rPr>
        <w:t>Educational Background</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Graduate Studies</w:t>
      </w:r>
      <w:r w:rsidRPr="00294999">
        <w:rPr>
          <w:rFonts w:ascii="Arial" w:hAnsi="Arial" w:cs="Arial"/>
          <w:sz w:val="24"/>
          <w:szCs w:val="24"/>
        </w:rPr>
        <w:tab/>
      </w:r>
      <w:r w:rsidRPr="00294999">
        <w:rPr>
          <w:rFonts w:ascii="Arial" w:hAnsi="Arial" w:cs="Arial"/>
          <w:sz w:val="24"/>
          <w:szCs w:val="24"/>
        </w:rPr>
        <w:tab/>
        <w:t>Cagayan de Oro College</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PHINMA Education Network</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Max </w:t>
      </w:r>
      <w:proofErr w:type="spellStart"/>
      <w:r w:rsidRPr="00294999">
        <w:rPr>
          <w:rFonts w:ascii="Arial" w:hAnsi="Arial" w:cs="Arial"/>
          <w:sz w:val="24"/>
          <w:szCs w:val="24"/>
        </w:rPr>
        <w:t>Suniel</w:t>
      </w:r>
      <w:proofErr w:type="spellEnd"/>
      <w:r w:rsidRPr="00294999">
        <w:rPr>
          <w:rFonts w:ascii="Arial" w:hAnsi="Arial" w:cs="Arial"/>
          <w:sz w:val="24"/>
          <w:szCs w:val="24"/>
        </w:rPr>
        <w:t xml:space="preserve"> St. Carmen, Cagayan de Oro City</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School Year 2015-2019 </w:t>
      </w:r>
    </w:p>
    <w:p w:rsidR="00BC7148" w:rsidRPr="00294999" w:rsidRDefault="00BC7148" w:rsidP="00BC7148">
      <w:pPr>
        <w:spacing w:line="480" w:lineRule="auto"/>
        <w:rPr>
          <w:rFonts w:ascii="Arial" w:hAnsi="Arial" w:cs="Arial"/>
          <w:sz w:val="24"/>
          <w:szCs w:val="24"/>
        </w:rPr>
      </w:pPr>
      <w:r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794432" behindDoc="0" locked="0" layoutInCell="1" allowOverlap="1" wp14:anchorId="229696FD" wp14:editId="062B1CE3">
                <wp:simplePos x="0" y="0"/>
                <wp:positionH relativeFrom="margin">
                  <wp:posOffset>-539750</wp:posOffset>
                </wp:positionH>
                <wp:positionV relativeFrom="paragraph">
                  <wp:posOffset>-583042</wp:posOffset>
                </wp:positionV>
                <wp:extent cx="5734050" cy="377190"/>
                <wp:effectExtent l="0" t="0" r="0" b="8890"/>
                <wp:wrapNone/>
                <wp:docPr id="242" name="Text Box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BC7148">
                            <w:pPr>
                              <w:jc w:val="right"/>
                              <w:rPr>
                                <w:rFonts w:ascii="Arial" w:hAnsi="Arial" w:cs="Arial"/>
                                <w:sz w:val="24"/>
                                <w:szCs w:val="24"/>
                              </w:rPr>
                            </w:pPr>
                            <w:r>
                              <w:rPr>
                                <w:rFonts w:ascii="Arial" w:hAnsi="Arial" w:cs="Arial"/>
                                <w:sz w:val="24"/>
                                <w:szCs w:val="24"/>
                              </w:rPr>
                              <w:t>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9696FD" id="Text Box 242" o:spid="_x0000_s1119" type="#_x0000_t202" style="position:absolute;margin-left:-42.5pt;margin-top:-45.9pt;width:451.5pt;height:29.7pt;z-index:251794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" stroked="f">
                <v:textbox style="mso-fit-shape-to-text:t">
                  <w:txbxContent>
                    <w:p w:rsidR="00DB3E3C" w:rsidRDefault="00DB3E3C" w:rsidP="00BC7148">
                      <w:pPr>
                        <w:jc w:val="right"/>
                        <w:rPr>
                          <w:rFonts w:ascii="Arial" w:hAnsi="Arial" w:cs="Arial"/>
                          <w:sz w:val="24"/>
                          <w:szCs w:val="24"/>
                        </w:rPr>
                      </w:pPr>
                      <w:r>
                        <w:rPr>
                          <w:rFonts w:ascii="Arial" w:hAnsi="Arial" w:cs="Arial"/>
                          <w:sz w:val="24"/>
                          <w:szCs w:val="24"/>
                        </w:rPr>
                        <w:t>89</w:t>
                      </w:r>
                    </w:p>
                  </w:txbxContent>
                </v:textbox>
                <w10:wrap anchorx="margin"/>
              </v:shape>
            </w:pict>
          </mc:Fallback>
        </mc:AlternateContent>
      </w:r>
      <w:r w:rsidRPr="00294999">
        <w:rPr>
          <w:rFonts w:ascii="Times New Roman" w:hAnsi="Times New Roman" w:cs="Times New Roman"/>
          <w:noProof/>
          <w:sz w:val="24"/>
          <w:szCs w:val="24"/>
        </w:rPr>
        <mc:AlternateContent>
          <mc:Choice Requires="wps">
            <w:drawing>
              <wp:anchor distT="45720" distB="45720" distL="114300" distR="114300" simplePos="0" relativeHeight="251791360" behindDoc="0" locked="0" layoutInCell="1" allowOverlap="1" wp14:anchorId="3EFFF40D" wp14:editId="7C426A6A">
                <wp:simplePos x="0" y="0"/>
                <wp:positionH relativeFrom="margin">
                  <wp:posOffset>0</wp:posOffset>
                </wp:positionH>
                <wp:positionV relativeFrom="paragraph">
                  <wp:posOffset>-628650</wp:posOffset>
                </wp:positionV>
                <wp:extent cx="5734050" cy="377190"/>
                <wp:effectExtent l="0" t="0" r="0" b="8890"/>
                <wp:wrapNone/>
                <wp:docPr id="243" name="Text 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BC7148">
                            <w:pPr>
                              <w:jc w:val="right"/>
                              <w:rPr>
                                <w:rFonts w:ascii="Arial" w:hAnsi="Arial" w:cs="Arial"/>
                                <w:sz w:val="24"/>
                                <w:szCs w:val="24"/>
                              </w:rPr>
                            </w:pPr>
                            <w:r>
                              <w:rPr>
                                <w:rFonts w:ascii="Arial" w:hAnsi="Arial" w:cs="Arial"/>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FFF40D" id="Text Box 243" o:spid="_x0000_s1120" type="#_x0000_t202" style="position:absolute;margin-left:0;margin-top:-49.5pt;width:451.5pt;height:29.7pt;z-index:251791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" stroked="f">
                <v:textbox style="mso-fit-shape-to-text:t">
                  <w:txbxContent>
                    <w:p w:rsidR="00DB3E3C" w:rsidRDefault="00DB3E3C" w:rsidP="00BC7148">
                      <w:pPr>
                        <w:jc w:val="right"/>
                        <w:rPr>
                          <w:rFonts w:ascii="Arial" w:hAnsi="Arial" w:cs="Arial"/>
                          <w:sz w:val="24"/>
                          <w:szCs w:val="24"/>
                        </w:rPr>
                      </w:pPr>
                      <w:r>
                        <w:rPr>
                          <w:rFonts w:ascii="Arial" w:hAnsi="Arial" w:cs="Arial"/>
                          <w:sz w:val="24"/>
                          <w:szCs w:val="24"/>
                        </w:rPr>
                        <w:t xml:space="preserve"> </w:t>
                      </w:r>
                    </w:p>
                  </w:txbxContent>
                </v:textbox>
                <w10:wrap anchorx="margin"/>
              </v:shape>
            </w:pict>
          </mc:Fallback>
        </mc:AlternateContent>
      </w:r>
      <w:r w:rsidRPr="00294999">
        <w:rPr>
          <w:rFonts w:ascii="Arial" w:hAnsi="Arial" w:cs="Arial"/>
          <w:sz w:val="24"/>
          <w:szCs w:val="24"/>
        </w:rPr>
        <w:t>Eligibility</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Licensure Examination for Teachers (LET)</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2010</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Collegiate</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Cagayan de Oro College</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PHINMA Education Network</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Max </w:t>
      </w:r>
      <w:proofErr w:type="spellStart"/>
      <w:r w:rsidRPr="00294999">
        <w:rPr>
          <w:rFonts w:ascii="Arial" w:hAnsi="Arial" w:cs="Arial"/>
          <w:sz w:val="24"/>
          <w:szCs w:val="24"/>
        </w:rPr>
        <w:t>Suniel</w:t>
      </w:r>
      <w:proofErr w:type="spellEnd"/>
      <w:r w:rsidRPr="00294999">
        <w:rPr>
          <w:rFonts w:ascii="Arial" w:hAnsi="Arial" w:cs="Arial"/>
          <w:sz w:val="24"/>
          <w:szCs w:val="24"/>
        </w:rPr>
        <w:t xml:space="preserve"> St. Carmen, Cagayan de Oro City</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School Years 2006-2010 </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High School</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Saint Jude Thaddeus Academy</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PCH 1, </w:t>
      </w:r>
      <w:proofErr w:type="spellStart"/>
      <w:r w:rsidRPr="00294999">
        <w:rPr>
          <w:rFonts w:ascii="Arial" w:hAnsi="Arial" w:cs="Arial"/>
          <w:sz w:val="24"/>
          <w:szCs w:val="24"/>
        </w:rPr>
        <w:t>Damilag</w:t>
      </w:r>
      <w:proofErr w:type="spellEnd"/>
      <w:r w:rsidRPr="00294999">
        <w:rPr>
          <w:rFonts w:ascii="Arial" w:hAnsi="Arial" w:cs="Arial"/>
          <w:sz w:val="24"/>
          <w:szCs w:val="24"/>
        </w:rPr>
        <w:t xml:space="preserve">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w:t>
      </w:r>
      <w:proofErr w:type="spellStart"/>
      <w:r w:rsidRPr="00294999">
        <w:rPr>
          <w:rFonts w:ascii="Arial" w:hAnsi="Arial" w:cs="Arial"/>
          <w:sz w:val="24"/>
          <w:szCs w:val="24"/>
        </w:rPr>
        <w:t>Bukidnon</w:t>
      </w:r>
      <w:proofErr w:type="spellEnd"/>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School Years 2001-2005</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Elementary</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proofErr w:type="spellStart"/>
      <w:r w:rsidRPr="00294999">
        <w:rPr>
          <w:rFonts w:ascii="Arial" w:hAnsi="Arial" w:cs="Arial"/>
          <w:sz w:val="24"/>
          <w:szCs w:val="24"/>
        </w:rPr>
        <w:t>Damilag</w:t>
      </w:r>
      <w:proofErr w:type="spellEnd"/>
      <w:r w:rsidRPr="00294999">
        <w:rPr>
          <w:rFonts w:ascii="Arial" w:hAnsi="Arial" w:cs="Arial"/>
          <w:sz w:val="24"/>
          <w:szCs w:val="24"/>
        </w:rPr>
        <w:t xml:space="preserve"> Elementary School</w:t>
      </w:r>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proofErr w:type="spellStart"/>
      <w:r w:rsidRPr="00294999">
        <w:rPr>
          <w:rFonts w:ascii="Arial" w:hAnsi="Arial" w:cs="Arial"/>
          <w:sz w:val="24"/>
          <w:szCs w:val="24"/>
        </w:rPr>
        <w:t>Damilag</w:t>
      </w:r>
      <w:proofErr w:type="spellEnd"/>
      <w:r w:rsidRPr="00294999">
        <w:rPr>
          <w:rFonts w:ascii="Arial" w:hAnsi="Arial" w:cs="Arial"/>
          <w:sz w:val="24"/>
          <w:szCs w:val="24"/>
        </w:rPr>
        <w:t xml:space="preserve">,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w:t>
      </w:r>
      <w:proofErr w:type="spellStart"/>
      <w:r w:rsidRPr="00294999">
        <w:rPr>
          <w:rFonts w:ascii="Arial" w:hAnsi="Arial" w:cs="Arial"/>
          <w:sz w:val="24"/>
          <w:szCs w:val="24"/>
        </w:rPr>
        <w:t>Bukidnon</w:t>
      </w:r>
      <w:proofErr w:type="spellEnd"/>
    </w:p>
    <w:p w:rsidR="00BC7148" w:rsidRPr="00294999" w:rsidRDefault="00BC7148" w:rsidP="00BC7148">
      <w:pPr>
        <w:spacing w:line="48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School Years 1995-2001</w:t>
      </w:r>
    </w:p>
    <w:p w:rsidR="00BC7148" w:rsidRPr="00294999" w:rsidRDefault="00BC7148" w:rsidP="00BC7148">
      <w:pPr>
        <w:spacing w:line="480" w:lineRule="auto"/>
        <w:rPr>
          <w:rFonts w:ascii="Arial" w:hAnsi="Arial" w:cs="Arial"/>
          <w:b/>
          <w:sz w:val="24"/>
          <w:szCs w:val="24"/>
        </w:rPr>
      </w:pPr>
      <w:r w:rsidRPr="00294999">
        <w:rPr>
          <w:rFonts w:ascii="Arial" w:hAnsi="Arial" w:cs="Arial"/>
          <w:b/>
          <w:sz w:val="24"/>
          <w:szCs w:val="24"/>
        </w:rPr>
        <w:t>Work Experience</w:t>
      </w:r>
    </w:p>
    <w:p w:rsidR="00BC7148" w:rsidRPr="00294999" w:rsidRDefault="00BC7148" w:rsidP="00BC7148">
      <w:pPr>
        <w:spacing w:after="0" w:line="360" w:lineRule="auto"/>
        <w:rPr>
          <w:rFonts w:ascii="Arial" w:hAnsi="Arial" w:cs="Arial"/>
          <w:sz w:val="24"/>
          <w:szCs w:val="24"/>
        </w:rPr>
      </w:pPr>
      <w:r w:rsidRPr="00294999">
        <w:rPr>
          <w:rFonts w:ascii="Arial" w:hAnsi="Arial" w:cs="Arial"/>
          <w:sz w:val="24"/>
          <w:szCs w:val="24"/>
        </w:rPr>
        <w:t>Elementary School</w:t>
      </w:r>
      <w:r w:rsidRPr="00294999">
        <w:rPr>
          <w:rFonts w:ascii="Arial" w:hAnsi="Arial" w:cs="Arial"/>
          <w:sz w:val="24"/>
          <w:szCs w:val="24"/>
        </w:rPr>
        <w:tab/>
      </w:r>
      <w:r w:rsidRPr="00294999">
        <w:rPr>
          <w:rFonts w:ascii="Arial" w:hAnsi="Arial" w:cs="Arial"/>
          <w:sz w:val="24"/>
          <w:szCs w:val="24"/>
        </w:rPr>
        <w:tab/>
        <w:t>Department of Education</w:t>
      </w:r>
    </w:p>
    <w:p w:rsidR="00BC7148" w:rsidRPr="00294999" w:rsidRDefault="00BC7148" w:rsidP="00BC7148">
      <w:pPr>
        <w:spacing w:after="0" w:line="360" w:lineRule="auto"/>
        <w:rPr>
          <w:rFonts w:ascii="Arial" w:hAnsi="Arial" w:cs="Arial"/>
          <w:sz w:val="24"/>
          <w:szCs w:val="24"/>
        </w:rPr>
      </w:pPr>
      <w:r w:rsidRPr="00294999">
        <w:rPr>
          <w:rFonts w:ascii="Arial" w:hAnsi="Arial" w:cs="Arial"/>
          <w:sz w:val="24"/>
          <w:szCs w:val="24"/>
        </w:rPr>
        <w:t>Teacher 1</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proofErr w:type="spellStart"/>
      <w:r w:rsidRPr="00294999">
        <w:rPr>
          <w:rFonts w:ascii="Arial" w:hAnsi="Arial" w:cs="Arial"/>
          <w:sz w:val="24"/>
          <w:szCs w:val="24"/>
        </w:rPr>
        <w:t>Mambatangan</w:t>
      </w:r>
      <w:proofErr w:type="spellEnd"/>
      <w:r w:rsidRPr="00294999">
        <w:rPr>
          <w:rFonts w:ascii="Arial" w:hAnsi="Arial" w:cs="Arial"/>
          <w:sz w:val="24"/>
          <w:szCs w:val="24"/>
        </w:rPr>
        <w:t xml:space="preserve"> Elementary School</w:t>
      </w:r>
    </w:p>
    <w:p w:rsidR="00BC7148" w:rsidRPr="00294999" w:rsidRDefault="00BC7148" w:rsidP="00BC7148">
      <w:pPr>
        <w:spacing w:after="0" w:line="36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proofErr w:type="spellStart"/>
      <w:r w:rsidRPr="00294999">
        <w:rPr>
          <w:rFonts w:ascii="Arial" w:hAnsi="Arial" w:cs="Arial"/>
          <w:sz w:val="24"/>
          <w:szCs w:val="24"/>
        </w:rPr>
        <w:t>Mambatanagn</w:t>
      </w:r>
      <w:proofErr w:type="spellEnd"/>
      <w:r w:rsidRPr="00294999">
        <w:rPr>
          <w:rFonts w:ascii="Arial" w:hAnsi="Arial" w:cs="Arial"/>
          <w:sz w:val="24"/>
          <w:szCs w:val="24"/>
        </w:rPr>
        <w:t xml:space="preserve">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w:t>
      </w:r>
      <w:proofErr w:type="spellStart"/>
      <w:r w:rsidRPr="00294999">
        <w:rPr>
          <w:rFonts w:ascii="Arial" w:hAnsi="Arial" w:cs="Arial"/>
          <w:sz w:val="24"/>
          <w:szCs w:val="24"/>
        </w:rPr>
        <w:t>Bukidnon</w:t>
      </w:r>
      <w:proofErr w:type="spellEnd"/>
    </w:p>
    <w:p w:rsidR="00BC7148" w:rsidRPr="00294999" w:rsidRDefault="00BC7148" w:rsidP="00BC7148">
      <w:pPr>
        <w:spacing w:after="0" w:line="36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May 15, 2014 onwards</w:t>
      </w:r>
    </w:p>
    <w:p w:rsidR="00BC7148" w:rsidRPr="00294999" w:rsidRDefault="00BC7148" w:rsidP="00BC7148">
      <w:pPr>
        <w:spacing w:after="0" w:line="360" w:lineRule="auto"/>
        <w:rPr>
          <w:rFonts w:ascii="Arial" w:hAnsi="Arial" w:cs="Arial"/>
          <w:sz w:val="24"/>
          <w:szCs w:val="24"/>
        </w:rPr>
      </w:pPr>
    </w:p>
    <w:p w:rsidR="00BC7148" w:rsidRPr="00294999" w:rsidRDefault="00BC7148" w:rsidP="00BC7148">
      <w:pPr>
        <w:spacing w:after="0" w:line="360" w:lineRule="auto"/>
        <w:rPr>
          <w:rFonts w:ascii="Arial" w:hAnsi="Arial" w:cs="Arial"/>
          <w:sz w:val="24"/>
          <w:szCs w:val="24"/>
        </w:rPr>
      </w:pPr>
      <w:r w:rsidRPr="00294999">
        <w:rPr>
          <w:rFonts w:ascii="Arial" w:hAnsi="Arial" w:cs="Arial"/>
          <w:sz w:val="24"/>
          <w:szCs w:val="24"/>
        </w:rPr>
        <w:t xml:space="preserve">Elementary School </w:t>
      </w:r>
      <w:r w:rsidRPr="00294999">
        <w:rPr>
          <w:rFonts w:ascii="Arial" w:hAnsi="Arial" w:cs="Arial"/>
          <w:sz w:val="24"/>
          <w:szCs w:val="24"/>
        </w:rPr>
        <w:tab/>
      </w:r>
      <w:r w:rsidRPr="00294999">
        <w:rPr>
          <w:rFonts w:ascii="Arial" w:hAnsi="Arial" w:cs="Arial"/>
          <w:sz w:val="24"/>
          <w:szCs w:val="24"/>
        </w:rPr>
        <w:tab/>
        <w:t>Our Lady of Lourdes Elementary School</w:t>
      </w:r>
    </w:p>
    <w:p w:rsidR="00BC7148" w:rsidRPr="00294999" w:rsidRDefault="00BC7148" w:rsidP="00BC7148">
      <w:pPr>
        <w:spacing w:after="0" w:line="360" w:lineRule="auto"/>
        <w:rPr>
          <w:rFonts w:ascii="Arial" w:hAnsi="Arial" w:cs="Arial"/>
          <w:sz w:val="24"/>
          <w:szCs w:val="24"/>
        </w:rPr>
      </w:pPr>
      <w:r w:rsidRPr="00294999">
        <w:rPr>
          <w:rFonts w:ascii="Arial" w:hAnsi="Arial" w:cs="Arial"/>
          <w:sz w:val="24"/>
          <w:szCs w:val="24"/>
        </w:rPr>
        <w:t>Teacher</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 xml:space="preserve">Camp Phillips, Manolo </w:t>
      </w:r>
      <w:proofErr w:type="spellStart"/>
      <w:r w:rsidRPr="00294999">
        <w:rPr>
          <w:rFonts w:ascii="Arial" w:hAnsi="Arial" w:cs="Arial"/>
          <w:sz w:val="24"/>
          <w:szCs w:val="24"/>
        </w:rPr>
        <w:t>Fortich</w:t>
      </w:r>
      <w:proofErr w:type="spellEnd"/>
      <w:r w:rsidRPr="00294999">
        <w:rPr>
          <w:rFonts w:ascii="Arial" w:hAnsi="Arial" w:cs="Arial"/>
          <w:sz w:val="24"/>
          <w:szCs w:val="24"/>
        </w:rPr>
        <w:t xml:space="preserve">, </w:t>
      </w:r>
      <w:proofErr w:type="spellStart"/>
      <w:r w:rsidRPr="00294999">
        <w:rPr>
          <w:rFonts w:ascii="Arial" w:hAnsi="Arial" w:cs="Arial"/>
          <w:sz w:val="24"/>
          <w:szCs w:val="24"/>
        </w:rPr>
        <w:t>Bukidnon</w:t>
      </w:r>
      <w:proofErr w:type="spellEnd"/>
    </w:p>
    <w:p w:rsidR="00BC7148" w:rsidRPr="00294999" w:rsidRDefault="00BC7148" w:rsidP="00BC7148">
      <w:pPr>
        <w:spacing w:after="0" w:line="360" w:lineRule="auto"/>
        <w:rPr>
          <w:rFonts w:ascii="Arial" w:hAnsi="Arial" w:cs="Arial"/>
          <w:sz w:val="24"/>
          <w:szCs w:val="24"/>
        </w:rPr>
      </w:pP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June 1, 2011- March 28, 2014</w:t>
      </w:r>
    </w:p>
    <w:p w:rsidR="00BC7148" w:rsidRPr="00294999" w:rsidRDefault="00BC7148" w:rsidP="00BC7148">
      <w:pPr>
        <w:tabs>
          <w:tab w:val="left" w:pos="3285"/>
        </w:tabs>
        <w:spacing w:after="0" w:line="240" w:lineRule="auto"/>
        <w:rPr>
          <w:rFonts w:ascii="Arial" w:hAnsi="Arial" w:cs="Arial"/>
          <w:b/>
          <w:sz w:val="24"/>
          <w:szCs w:val="24"/>
        </w:rPr>
      </w:pPr>
    </w:p>
    <w:p w:rsidR="00BC7148" w:rsidRPr="00294999" w:rsidRDefault="00BC7148" w:rsidP="00BC7148">
      <w:pPr>
        <w:tabs>
          <w:tab w:val="left" w:pos="3285"/>
        </w:tabs>
        <w:spacing w:after="0" w:line="240" w:lineRule="auto"/>
        <w:rPr>
          <w:rFonts w:ascii="Arial" w:hAnsi="Arial" w:cs="Arial"/>
          <w:b/>
          <w:sz w:val="24"/>
          <w:szCs w:val="24"/>
        </w:rPr>
      </w:pPr>
      <w:r w:rsidRPr="00294999">
        <w:rPr>
          <w:rFonts w:ascii="Times New Roman" w:hAnsi="Times New Roman" w:cs="Times New Roman"/>
          <w:noProof/>
          <w:sz w:val="24"/>
          <w:szCs w:val="24"/>
        </w:rPr>
        <w:lastRenderedPageBreak/>
        <mc:AlternateContent>
          <mc:Choice Requires="wps">
            <w:drawing>
              <wp:anchor distT="45720" distB="45720" distL="114300" distR="114300" simplePos="0" relativeHeight="251792384" behindDoc="0" locked="0" layoutInCell="1" allowOverlap="1" wp14:anchorId="1AF96097" wp14:editId="6BFB52E6">
                <wp:simplePos x="0" y="0"/>
                <wp:positionH relativeFrom="margin">
                  <wp:posOffset>-29098</wp:posOffset>
                </wp:positionH>
                <wp:positionV relativeFrom="paragraph">
                  <wp:posOffset>-537845</wp:posOffset>
                </wp:positionV>
                <wp:extent cx="5734050" cy="377190"/>
                <wp:effectExtent l="0" t="0" r="0" b="8890"/>
                <wp:wrapNone/>
                <wp:docPr id="244" name="Text Box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7190"/>
                        </a:xfrm>
                        <a:prstGeom prst="rect">
                          <a:avLst/>
                        </a:prstGeom>
                        <a:solidFill>
                          <a:srgbClr val="FFFFFF"/>
                        </a:solidFill>
                        <a:ln w="9525">
                          <a:noFill/>
                          <a:miter lim="800000"/>
                          <a:headEnd/>
                          <a:tailEnd/>
                        </a:ln>
                      </wps:spPr>
                      <wps:txbx>
                        <w:txbxContent>
                          <w:p w:rsidR="00DB3E3C" w:rsidRDefault="00DB3E3C" w:rsidP="00BC7148">
                            <w:pPr>
                              <w:jc w:val="right"/>
                              <w:rPr>
                                <w:rFonts w:ascii="Arial" w:hAnsi="Arial" w:cs="Arial"/>
                                <w:sz w:val="24"/>
                                <w:szCs w:val="24"/>
                              </w:rPr>
                            </w:pPr>
                            <w:r>
                              <w:rPr>
                                <w:rFonts w:ascii="Arial" w:hAnsi="Arial" w:cs="Arial"/>
                                <w:sz w:val="24"/>
                                <w:szCs w:val="24"/>
                              </w:rPr>
                              <w:t>90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F96097" id="Text Box 244" o:spid="_x0000_s1121" type="#_x0000_t202" style="position:absolute;margin-left:-2.3pt;margin-top:-42.35pt;width:451.5pt;height:29.7pt;z-index:2517923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" stroked="f">
                <v:textbox style="mso-fit-shape-to-text:t">
                  <w:txbxContent>
                    <w:p w:rsidR="00DB3E3C" w:rsidRDefault="00DB3E3C" w:rsidP="00BC7148">
                      <w:pPr>
                        <w:jc w:val="right"/>
                        <w:rPr>
                          <w:rFonts w:ascii="Arial" w:hAnsi="Arial" w:cs="Arial"/>
                          <w:sz w:val="24"/>
                          <w:szCs w:val="24"/>
                        </w:rPr>
                      </w:pPr>
                      <w:r>
                        <w:rPr>
                          <w:rFonts w:ascii="Arial" w:hAnsi="Arial" w:cs="Arial"/>
                          <w:sz w:val="24"/>
                          <w:szCs w:val="24"/>
                        </w:rPr>
                        <w:t>90</w:t>
                      </w:r>
                    </w:p>
                  </w:txbxContent>
                </v:textbox>
                <w10:wrap anchorx="margin"/>
              </v:shape>
            </w:pict>
          </mc:Fallback>
        </mc:AlternateContent>
      </w:r>
      <w:r w:rsidRPr="00294999">
        <w:rPr>
          <w:rFonts w:ascii="Arial" w:hAnsi="Arial" w:cs="Arial"/>
          <w:b/>
          <w:sz w:val="24"/>
          <w:szCs w:val="24"/>
        </w:rPr>
        <w:t>Seminars and Trainings Attended</w:t>
      </w:r>
      <w:r w:rsidRPr="00294999">
        <w:rPr>
          <w:rFonts w:ascii="Arial" w:hAnsi="Arial" w:cs="Arial"/>
          <w:b/>
          <w:sz w:val="24"/>
          <w:szCs w:val="24"/>
        </w:rPr>
        <w:tab/>
      </w:r>
    </w:p>
    <w:p w:rsidR="00BC7148" w:rsidRPr="00294999" w:rsidRDefault="00BC7148" w:rsidP="00BC7148">
      <w:pPr>
        <w:tabs>
          <w:tab w:val="left" w:pos="3285"/>
        </w:tabs>
        <w:spacing w:after="0" w:line="240" w:lineRule="auto"/>
        <w:rPr>
          <w:rFonts w:ascii="Arial" w:hAnsi="Arial" w:cs="Arial"/>
          <w:b/>
          <w:sz w:val="24"/>
          <w:szCs w:val="24"/>
        </w:rPr>
      </w:pPr>
    </w:p>
    <w:p w:rsidR="00BC7148" w:rsidRPr="00294999" w:rsidRDefault="00BC7148" w:rsidP="00BC7148">
      <w:pPr>
        <w:tabs>
          <w:tab w:val="left" w:pos="3285"/>
        </w:tabs>
        <w:spacing w:after="0" w:line="240" w:lineRule="auto"/>
        <w:rPr>
          <w:rFonts w:ascii="Arial" w:hAnsi="Arial" w:cs="Arial"/>
          <w:b/>
          <w:sz w:val="24"/>
          <w:szCs w:val="24"/>
        </w:rPr>
      </w:pPr>
    </w:p>
    <w:p w:rsidR="00BC7148" w:rsidRPr="00294999" w:rsidRDefault="00BC7148" w:rsidP="00BC7148">
      <w:pPr>
        <w:tabs>
          <w:tab w:val="left" w:pos="3285"/>
        </w:tabs>
        <w:spacing w:after="0" w:line="240" w:lineRule="auto"/>
        <w:rPr>
          <w:rFonts w:ascii="Arial" w:hAnsi="Arial" w:cs="Arial"/>
          <w:sz w:val="24"/>
          <w:szCs w:val="24"/>
        </w:rPr>
      </w:pPr>
      <w:r w:rsidRPr="00294999">
        <w:rPr>
          <w:rFonts w:ascii="Arial" w:hAnsi="Arial" w:cs="Arial"/>
          <w:sz w:val="24"/>
          <w:szCs w:val="24"/>
        </w:rPr>
        <w:t xml:space="preserve">3-Day School Monitoring, Evaluation and </w:t>
      </w:r>
      <w:r w:rsidRPr="00294999">
        <w:rPr>
          <w:rFonts w:ascii="Arial" w:hAnsi="Arial" w:cs="Arial"/>
          <w:sz w:val="24"/>
          <w:szCs w:val="24"/>
        </w:rPr>
        <w:tab/>
      </w:r>
      <w:r w:rsidRPr="00294999">
        <w:rPr>
          <w:rFonts w:ascii="Arial" w:hAnsi="Arial" w:cs="Arial"/>
          <w:sz w:val="24"/>
          <w:szCs w:val="24"/>
        </w:rPr>
        <w:tab/>
        <w:t xml:space="preserve">        January 23-25, 2018</w:t>
      </w:r>
    </w:p>
    <w:p w:rsidR="00BC7148" w:rsidRPr="00294999" w:rsidRDefault="00BC7148" w:rsidP="00BC7148">
      <w:pPr>
        <w:tabs>
          <w:tab w:val="left" w:pos="3285"/>
        </w:tabs>
        <w:spacing w:after="0" w:line="240" w:lineRule="auto"/>
        <w:rPr>
          <w:rFonts w:ascii="Arial" w:hAnsi="Arial" w:cs="Arial"/>
          <w:sz w:val="24"/>
          <w:szCs w:val="24"/>
        </w:rPr>
      </w:pPr>
      <w:r w:rsidRPr="00294999">
        <w:rPr>
          <w:rFonts w:ascii="Arial" w:hAnsi="Arial" w:cs="Arial"/>
          <w:sz w:val="24"/>
          <w:szCs w:val="24"/>
        </w:rPr>
        <w:t>Adjustment Seminar-Workshop</w:t>
      </w:r>
      <w:r w:rsidRPr="00294999">
        <w:rPr>
          <w:rFonts w:ascii="Arial" w:hAnsi="Arial" w:cs="Arial"/>
          <w:sz w:val="24"/>
          <w:szCs w:val="24"/>
        </w:rPr>
        <w:tab/>
      </w: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proofErr w:type="gramStart"/>
      <w:r w:rsidRPr="00294999">
        <w:rPr>
          <w:rFonts w:ascii="Arial" w:hAnsi="Arial" w:cs="Arial"/>
          <w:sz w:val="24"/>
          <w:szCs w:val="24"/>
        </w:rPr>
        <w:t>2 day</w:t>
      </w:r>
      <w:proofErr w:type="gramEnd"/>
      <w:r w:rsidRPr="00294999">
        <w:rPr>
          <w:rFonts w:ascii="Arial" w:hAnsi="Arial" w:cs="Arial"/>
          <w:sz w:val="24"/>
          <w:szCs w:val="24"/>
        </w:rPr>
        <w:t xml:space="preserve"> District level Disaster Preparedness Training</w:t>
      </w:r>
      <w:r w:rsidRPr="00294999">
        <w:rPr>
          <w:rFonts w:ascii="Arial" w:hAnsi="Arial" w:cs="Arial"/>
          <w:sz w:val="24"/>
          <w:szCs w:val="24"/>
        </w:rPr>
        <w:tab/>
      </w:r>
      <w:r w:rsidRPr="00294999">
        <w:rPr>
          <w:rFonts w:ascii="Arial" w:hAnsi="Arial" w:cs="Arial"/>
          <w:sz w:val="24"/>
          <w:szCs w:val="24"/>
        </w:rPr>
        <w:tab/>
        <w:t>April 21-22, 2017</w:t>
      </w: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r w:rsidRPr="00294999">
        <w:rPr>
          <w:rFonts w:ascii="Arial" w:hAnsi="Arial" w:cs="Arial"/>
          <w:sz w:val="24"/>
          <w:szCs w:val="24"/>
        </w:rPr>
        <w:t>Division level Basic first aid training</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March 15, 2017</w:t>
      </w: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proofErr w:type="gramStart"/>
      <w:r w:rsidRPr="00294999">
        <w:rPr>
          <w:rFonts w:ascii="Arial" w:hAnsi="Arial" w:cs="Arial"/>
          <w:sz w:val="24"/>
          <w:szCs w:val="24"/>
        </w:rPr>
        <w:t>3</w:t>
      </w:r>
      <w:proofErr w:type="gramEnd"/>
      <w:r w:rsidRPr="00294999">
        <w:rPr>
          <w:rFonts w:ascii="Arial" w:hAnsi="Arial" w:cs="Arial"/>
          <w:sz w:val="24"/>
          <w:szCs w:val="24"/>
        </w:rPr>
        <w:t xml:space="preserve"> -Day District Journalism Training of Trainers</w:t>
      </w: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r w:rsidRPr="00294999">
        <w:rPr>
          <w:rFonts w:ascii="Arial" w:hAnsi="Arial" w:cs="Arial"/>
          <w:sz w:val="24"/>
          <w:szCs w:val="24"/>
        </w:rPr>
        <w:t xml:space="preserve">Workshop on the Implementation of the Human </w:t>
      </w:r>
      <w:r w:rsidRPr="00294999">
        <w:rPr>
          <w:rFonts w:ascii="Arial" w:hAnsi="Arial" w:cs="Arial"/>
          <w:sz w:val="24"/>
          <w:szCs w:val="24"/>
        </w:rPr>
        <w:tab/>
      </w:r>
      <w:r w:rsidRPr="00294999">
        <w:rPr>
          <w:rFonts w:ascii="Arial" w:hAnsi="Arial" w:cs="Arial"/>
          <w:sz w:val="24"/>
          <w:szCs w:val="24"/>
        </w:rPr>
        <w:tab/>
        <w:t>December 14, 2016</w:t>
      </w:r>
    </w:p>
    <w:p w:rsidR="00BC7148" w:rsidRPr="00294999" w:rsidRDefault="00BC7148" w:rsidP="00BC7148">
      <w:pPr>
        <w:tabs>
          <w:tab w:val="left" w:pos="3285"/>
        </w:tabs>
        <w:spacing w:after="0" w:line="240" w:lineRule="auto"/>
        <w:rPr>
          <w:rFonts w:ascii="Arial" w:hAnsi="Arial" w:cs="Arial"/>
          <w:sz w:val="24"/>
          <w:szCs w:val="24"/>
        </w:rPr>
      </w:pPr>
      <w:r w:rsidRPr="00294999">
        <w:rPr>
          <w:rFonts w:ascii="Arial" w:hAnsi="Arial" w:cs="Arial"/>
          <w:sz w:val="24"/>
          <w:szCs w:val="24"/>
        </w:rPr>
        <w:t>Resources Information System (HRIS)</w:t>
      </w: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r w:rsidRPr="00294999">
        <w:rPr>
          <w:rFonts w:ascii="Arial" w:hAnsi="Arial" w:cs="Arial"/>
          <w:sz w:val="24"/>
          <w:szCs w:val="24"/>
        </w:rPr>
        <w:t>3-Day ICT Literacy Workshop Training of Trainers</w:t>
      </w:r>
      <w:r w:rsidRPr="00294999">
        <w:rPr>
          <w:rFonts w:ascii="Arial" w:hAnsi="Arial" w:cs="Arial"/>
          <w:sz w:val="24"/>
          <w:szCs w:val="24"/>
        </w:rPr>
        <w:tab/>
      </w:r>
      <w:r w:rsidRPr="00294999">
        <w:rPr>
          <w:rFonts w:ascii="Arial" w:hAnsi="Arial" w:cs="Arial"/>
          <w:sz w:val="24"/>
          <w:szCs w:val="24"/>
        </w:rPr>
        <w:tab/>
        <w:t>October 10-12, 2016</w:t>
      </w: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r w:rsidRPr="00294999">
        <w:rPr>
          <w:rFonts w:ascii="Arial" w:hAnsi="Arial" w:cs="Arial"/>
          <w:sz w:val="24"/>
          <w:szCs w:val="24"/>
        </w:rPr>
        <w:t>Basic Training Course for Unit Leaders</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October 7-9, 2016</w:t>
      </w: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r w:rsidRPr="00294999">
        <w:rPr>
          <w:rFonts w:ascii="Arial" w:hAnsi="Arial" w:cs="Arial"/>
          <w:sz w:val="24"/>
          <w:szCs w:val="24"/>
        </w:rPr>
        <w:t xml:space="preserve">3-Day Seminar Workshop on Making Reading </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May 18-20, 2016</w:t>
      </w:r>
    </w:p>
    <w:p w:rsidR="00BC7148" w:rsidRPr="00294999" w:rsidRDefault="00BC7148" w:rsidP="00BC7148">
      <w:pPr>
        <w:tabs>
          <w:tab w:val="left" w:pos="3285"/>
        </w:tabs>
        <w:spacing w:after="0" w:line="240" w:lineRule="auto"/>
        <w:rPr>
          <w:rFonts w:ascii="Arial" w:hAnsi="Arial" w:cs="Arial"/>
          <w:sz w:val="24"/>
          <w:szCs w:val="24"/>
        </w:rPr>
      </w:pPr>
      <w:r w:rsidRPr="00294999">
        <w:rPr>
          <w:rFonts w:ascii="Arial" w:hAnsi="Arial" w:cs="Arial"/>
          <w:sz w:val="24"/>
          <w:szCs w:val="24"/>
        </w:rPr>
        <w:t xml:space="preserve">Materials and Workbooks for Grades </w:t>
      </w:r>
      <w:proofErr w:type="gramStart"/>
      <w:r w:rsidRPr="00294999">
        <w:rPr>
          <w:rFonts w:ascii="Arial" w:hAnsi="Arial" w:cs="Arial"/>
          <w:sz w:val="24"/>
          <w:szCs w:val="24"/>
        </w:rPr>
        <w:t>I</w:t>
      </w:r>
      <w:proofErr w:type="gramEnd"/>
      <w:r w:rsidRPr="00294999">
        <w:rPr>
          <w:rFonts w:ascii="Arial" w:hAnsi="Arial" w:cs="Arial"/>
          <w:sz w:val="24"/>
          <w:szCs w:val="24"/>
        </w:rPr>
        <w:t xml:space="preserve"> and II</w:t>
      </w: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r w:rsidRPr="00294999">
        <w:rPr>
          <w:rFonts w:ascii="Arial" w:hAnsi="Arial" w:cs="Arial"/>
          <w:sz w:val="24"/>
          <w:szCs w:val="24"/>
        </w:rPr>
        <w:t xml:space="preserve">Train the trainers Course on School-Based </w:t>
      </w:r>
      <w:r w:rsidRPr="00294999">
        <w:rPr>
          <w:rFonts w:ascii="Arial" w:hAnsi="Arial" w:cs="Arial"/>
          <w:sz w:val="24"/>
          <w:szCs w:val="24"/>
        </w:rPr>
        <w:tab/>
      </w:r>
      <w:r w:rsidRPr="00294999">
        <w:rPr>
          <w:rFonts w:ascii="Arial" w:hAnsi="Arial" w:cs="Arial"/>
          <w:sz w:val="24"/>
          <w:szCs w:val="24"/>
        </w:rPr>
        <w:tab/>
      </w:r>
      <w:r w:rsidRPr="00294999">
        <w:rPr>
          <w:rFonts w:ascii="Arial" w:hAnsi="Arial" w:cs="Arial"/>
          <w:sz w:val="24"/>
          <w:szCs w:val="24"/>
        </w:rPr>
        <w:tab/>
        <w:t>April 19-21, 2016</w:t>
      </w:r>
    </w:p>
    <w:p w:rsidR="00BC7148" w:rsidRPr="00294999" w:rsidRDefault="00BC7148" w:rsidP="00BC7148">
      <w:pPr>
        <w:tabs>
          <w:tab w:val="left" w:pos="3285"/>
        </w:tabs>
        <w:spacing w:after="0" w:line="240" w:lineRule="auto"/>
        <w:rPr>
          <w:rFonts w:ascii="Arial" w:hAnsi="Arial" w:cs="Arial"/>
          <w:sz w:val="24"/>
          <w:szCs w:val="24"/>
        </w:rPr>
      </w:pPr>
      <w:r w:rsidRPr="00294999">
        <w:rPr>
          <w:rFonts w:ascii="Arial" w:hAnsi="Arial" w:cs="Arial"/>
          <w:sz w:val="24"/>
          <w:szCs w:val="24"/>
        </w:rPr>
        <w:t>Vegetable Production</w:t>
      </w: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sz w:val="24"/>
          <w:szCs w:val="24"/>
        </w:rPr>
      </w:pPr>
    </w:p>
    <w:p w:rsidR="00BC7148" w:rsidRPr="00294999" w:rsidRDefault="00BC7148" w:rsidP="00BC7148">
      <w:pPr>
        <w:tabs>
          <w:tab w:val="left" w:pos="3285"/>
        </w:tabs>
        <w:spacing w:after="0" w:line="240" w:lineRule="auto"/>
        <w:rPr>
          <w:rFonts w:ascii="Arial" w:hAnsi="Arial" w:cs="Arial"/>
          <w:b/>
          <w:sz w:val="24"/>
          <w:szCs w:val="24"/>
        </w:rPr>
      </w:pPr>
    </w:p>
    <w:p w:rsidR="00BC7148" w:rsidRPr="00294999" w:rsidRDefault="00BC7148" w:rsidP="00BC7148">
      <w:pPr>
        <w:tabs>
          <w:tab w:val="left" w:pos="3285"/>
        </w:tabs>
        <w:spacing w:after="0" w:line="240" w:lineRule="auto"/>
        <w:rPr>
          <w:rFonts w:ascii="Arial" w:hAnsi="Arial" w:cs="Arial"/>
          <w:b/>
          <w:sz w:val="24"/>
          <w:szCs w:val="24"/>
        </w:rPr>
      </w:pPr>
    </w:p>
    <w:p w:rsidR="00BC7148" w:rsidRPr="00294999" w:rsidRDefault="00BC7148" w:rsidP="00BC7148">
      <w:pPr>
        <w:tabs>
          <w:tab w:val="left" w:pos="3285"/>
        </w:tabs>
        <w:spacing w:after="0" w:line="240" w:lineRule="auto"/>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006A5" w:rsidRPr="00294999" w:rsidRDefault="00E006A5" w:rsidP="00E006A5">
      <w:pPr>
        <w:pStyle w:val="ListParagraph"/>
        <w:spacing w:after="0" w:line="480" w:lineRule="auto"/>
        <w:ind w:left="0"/>
        <w:rPr>
          <w:rFonts w:ascii="Arial" w:hAnsi="Arial" w:cs="Arial"/>
          <w:b/>
          <w:sz w:val="24"/>
          <w:szCs w:val="24"/>
        </w:rPr>
      </w:pPr>
    </w:p>
    <w:p w:rsidR="00ED4AD8" w:rsidRPr="00294999" w:rsidRDefault="00ED4AD8">
      <w:pPr>
        <w:pStyle w:val="ListParagraph"/>
        <w:spacing w:after="0" w:line="480" w:lineRule="auto"/>
        <w:ind w:left="0"/>
        <w:rPr>
          <w:rFonts w:ascii="Arial" w:hAnsi="Arial" w:cs="Arial"/>
          <w:b/>
          <w:sz w:val="24"/>
          <w:szCs w:val="24"/>
        </w:rPr>
      </w:pPr>
    </w:p>
    <w:sectPr w:rsidR="00ED4AD8" w:rsidRPr="00294999" w:rsidSect="00B82560">
      <w:headerReference w:type="even" r:id="rId57"/>
      <w:headerReference w:type="default" r:id="rId58"/>
      <w:footerReference w:type="even" r:id="rId59"/>
      <w:footerReference w:type="default" r:id="rId60"/>
      <w:headerReference w:type="first" r:id="rId61"/>
      <w:footerReference w:type="first" r:id="rId62"/>
      <w:pgSz w:w="12240" w:h="15840" w:code="1"/>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1F1" w:rsidRDefault="00D871F1" w:rsidP="00925CAF">
      <w:pPr>
        <w:spacing w:after="0" w:line="240" w:lineRule="auto"/>
      </w:pPr>
      <w:r>
        <w:separator/>
      </w:r>
    </w:p>
  </w:endnote>
  <w:endnote w:type="continuationSeparator" w:id="0">
    <w:p w:rsidR="00D871F1" w:rsidRDefault="00D871F1" w:rsidP="00925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ource Sans Pro">
    <w:altName w:val="Source Sans Pro"/>
    <w:panose1 w:val="00000000000000000000"/>
    <w:charset w:val="00"/>
    <w:family w:val="swiss"/>
    <w:notTrueType/>
    <w:pitch w:val="default"/>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MyriadPro-Regular">
    <w:altName w:val="MS Gothic"/>
    <w:panose1 w:val="00000000000000000000"/>
    <w:charset w:val="80"/>
    <w:family w:val="swiss"/>
    <w:notTrueType/>
    <w:pitch w:val="default"/>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E3C" w:rsidRDefault="00DB3E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E3C" w:rsidRDefault="00DB3E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E3C" w:rsidRDefault="00DB3E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1F1" w:rsidRDefault="00D871F1" w:rsidP="00925CAF">
      <w:pPr>
        <w:spacing w:after="0" w:line="240" w:lineRule="auto"/>
      </w:pPr>
      <w:r>
        <w:separator/>
      </w:r>
    </w:p>
  </w:footnote>
  <w:footnote w:type="continuationSeparator" w:id="0">
    <w:p w:rsidR="00D871F1" w:rsidRDefault="00D871F1" w:rsidP="00925C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E3C" w:rsidRDefault="00DB3E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E3C" w:rsidRDefault="00DB3E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E3C" w:rsidRDefault="00DB3E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A33"/>
    <w:multiLevelType w:val="hybridMultilevel"/>
    <w:tmpl w:val="77B010E4"/>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5000D00"/>
    <w:multiLevelType w:val="hybridMultilevel"/>
    <w:tmpl w:val="94A2B9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7367E3"/>
    <w:multiLevelType w:val="hybridMultilevel"/>
    <w:tmpl w:val="E8408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E07C4"/>
    <w:multiLevelType w:val="hybridMultilevel"/>
    <w:tmpl w:val="2B0A9A82"/>
    <w:lvl w:ilvl="0" w:tplc="E2DCB6D8">
      <w:start w:val="3"/>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 w15:restartNumberingAfterBreak="0">
    <w:nsid w:val="1D2551D1"/>
    <w:multiLevelType w:val="hybridMultilevel"/>
    <w:tmpl w:val="257A280E"/>
    <w:lvl w:ilvl="0" w:tplc="98243B7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813D6"/>
    <w:multiLevelType w:val="hybridMultilevel"/>
    <w:tmpl w:val="346697C4"/>
    <w:lvl w:ilvl="0" w:tplc="3620B2A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942F5"/>
    <w:multiLevelType w:val="hybridMultilevel"/>
    <w:tmpl w:val="D91EE6F6"/>
    <w:lvl w:ilvl="0" w:tplc="13A6465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02450C"/>
    <w:multiLevelType w:val="hybridMultilevel"/>
    <w:tmpl w:val="E09070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B372B2F"/>
    <w:multiLevelType w:val="hybridMultilevel"/>
    <w:tmpl w:val="B1F81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B1FC8"/>
    <w:multiLevelType w:val="hybridMultilevel"/>
    <w:tmpl w:val="D76CDD2A"/>
    <w:lvl w:ilvl="0" w:tplc="310E2D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9C2509E"/>
    <w:multiLevelType w:val="hybridMultilevel"/>
    <w:tmpl w:val="06927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5B75C8"/>
    <w:multiLevelType w:val="hybridMultilevel"/>
    <w:tmpl w:val="06927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D18E1"/>
    <w:multiLevelType w:val="hybridMultilevel"/>
    <w:tmpl w:val="AD8434F4"/>
    <w:lvl w:ilvl="0" w:tplc="A2D8A0E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97368EC"/>
    <w:multiLevelType w:val="hybridMultilevel"/>
    <w:tmpl w:val="6BA03E9E"/>
    <w:lvl w:ilvl="0" w:tplc="9B082E24">
      <w:start w:val="1"/>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4" w15:restartNumberingAfterBreak="0">
    <w:nsid w:val="5D026DB2"/>
    <w:multiLevelType w:val="hybridMultilevel"/>
    <w:tmpl w:val="DAC69DDA"/>
    <w:lvl w:ilvl="0" w:tplc="23442F60">
      <w:start w:val="1"/>
      <w:numFmt w:val="decimal"/>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E505587"/>
    <w:multiLevelType w:val="hybridMultilevel"/>
    <w:tmpl w:val="D8C6DEFE"/>
    <w:lvl w:ilvl="0" w:tplc="6A022A22">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07E669A"/>
    <w:multiLevelType w:val="hybridMultilevel"/>
    <w:tmpl w:val="0EEE067E"/>
    <w:lvl w:ilvl="0" w:tplc="6582B4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95444B"/>
    <w:multiLevelType w:val="hybridMultilevel"/>
    <w:tmpl w:val="8620E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093B87"/>
    <w:multiLevelType w:val="hybridMultilevel"/>
    <w:tmpl w:val="6480ECE4"/>
    <w:lvl w:ilvl="0" w:tplc="0DD4EBD2">
      <w:start w:val="1"/>
      <w:numFmt w:val="decimal"/>
      <w:lvlText w:val="%1"/>
      <w:lvlJc w:val="left"/>
      <w:pPr>
        <w:ind w:left="2160" w:hanging="144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abstractNumId w:val="7"/>
  </w:num>
  <w:num w:numId="2">
    <w:abstractNumId w:val="1"/>
  </w:num>
  <w:num w:numId="3">
    <w:abstractNumId w:val="16"/>
  </w:num>
  <w:num w:numId="4">
    <w:abstractNumId w:val="8"/>
  </w:num>
  <w:num w:numId="5">
    <w:abstractNumId w:val="15"/>
  </w:num>
  <w:num w:numId="6">
    <w:abstractNumId w:val="0"/>
  </w:num>
  <w:num w:numId="7">
    <w:abstractNumId w:val="18"/>
  </w:num>
  <w:num w:numId="8">
    <w:abstractNumId w:val="2"/>
  </w:num>
  <w:num w:numId="9">
    <w:abstractNumId w:val="6"/>
  </w:num>
  <w:num w:numId="10">
    <w:abstractNumId w:val="4"/>
  </w:num>
  <w:num w:numId="11">
    <w:abstractNumId w:val="5"/>
  </w:num>
  <w:num w:numId="12">
    <w:abstractNumId w:val="10"/>
  </w:num>
  <w:num w:numId="13">
    <w:abstractNumId w:val="11"/>
  </w:num>
  <w:num w:numId="14">
    <w:abstractNumId w:val="17"/>
  </w:num>
  <w:num w:numId="15">
    <w:abstractNumId w:val="13"/>
  </w:num>
  <w:num w:numId="16">
    <w:abstractNumId w:val="3"/>
  </w:num>
  <w:num w:numId="17">
    <w:abstractNumId w:val="14"/>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F03"/>
    <w:rsid w:val="000013DB"/>
    <w:rsid w:val="000026DC"/>
    <w:rsid w:val="000135D1"/>
    <w:rsid w:val="00020C23"/>
    <w:rsid w:val="00030A38"/>
    <w:rsid w:val="00031787"/>
    <w:rsid w:val="00032F34"/>
    <w:rsid w:val="0004257D"/>
    <w:rsid w:val="0004648E"/>
    <w:rsid w:val="00046A95"/>
    <w:rsid w:val="000548B9"/>
    <w:rsid w:val="00054935"/>
    <w:rsid w:val="0005574E"/>
    <w:rsid w:val="00060629"/>
    <w:rsid w:val="00061938"/>
    <w:rsid w:val="00065B90"/>
    <w:rsid w:val="0007480F"/>
    <w:rsid w:val="00084BF6"/>
    <w:rsid w:val="0009667B"/>
    <w:rsid w:val="000A5FDE"/>
    <w:rsid w:val="000A7B29"/>
    <w:rsid w:val="000B0A43"/>
    <w:rsid w:val="000B4200"/>
    <w:rsid w:val="000B6C0C"/>
    <w:rsid w:val="000C3175"/>
    <w:rsid w:val="000C3480"/>
    <w:rsid w:val="000C4C39"/>
    <w:rsid w:val="000C6059"/>
    <w:rsid w:val="000D0DB0"/>
    <w:rsid w:val="000D66A0"/>
    <w:rsid w:val="000D7CEC"/>
    <w:rsid w:val="000F71D5"/>
    <w:rsid w:val="00101ADC"/>
    <w:rsid w:val="001121A3"/>
    <w:rsid w:val="00112C92"/>
    <w:rsid w:val="00113DEE"/>
    <w:rsid w:val="001143F8"/>
    <w:rsid w:val="001207CC"/>
    <w:rsid w:val="0012662E"/>
    <w:rsid w:val="001300D1"/>
    <w:rsid w:val="00132EC1"/>
    <w:rsid w:val="001378F4"/>
    <w:rsid w:val="00141F19"/>
    <w:rsid w:val="00143C29"/>
    <w:rsid w:val="0016068D"/>
    <w:rsid w:val="001636EE"/>
    <w:rsid w:val="0016489C"/>
    <w:rsid w:val="001712A8"/>
    <w:rsid w:val="0017203B"/>
    <w:rsid w:val="001748FE"/>
    <w:rsid w:val="00180D9C"/>
    <w:rsid w:val="00184793"/>
    <w:rsid w:val="00186B21"/>
    <w:rsid w:val="001914FC"/>
    <w:rsid w:val="00192442"/>
    <w:rsid w:val="00196533"/>
    <w:rsid w:val="00196758"/>
    <w:rsid w:val="001A13A8"/>
    <w:rsid w:val="001B25DD"/>
    <w:rsid w:val="001B5907"/>
    <w:rsid w:val="001C44CD"/>
    <w:rsid w:val="001C4669"/>
    <w:rsid w:val="001C6F43"/>
    <w:rsid w:val="001D4814"/>
    <w:rsid w:val="001D5EBC"/>
    <w:rsid w:val="001E3CB3"/>
    <w:rsid w:val="001E6E70"/>
    <w:rsid w:val="001F23C7"/>
    <w:rsid w:val="001F7DE5"/>
    <w:rsid w:val="00205773"/>
    <w:rsid w:val="00211B26"/>
    <w:rsid w:val="002147ED"/>
    <w:rsid w:val="00223A49"/>
    <w:rsid w:val="00226C84"/>
    <w:rsid w:val="002318D3"/>
    <w:rsid w:val="00236DF1"/>
    <w:rsid w:val="002408FB"/>
    <w:rsid w:val="00246CB9"/>
    <w:rsid w:val="00250B85"/>
    <w:rsid w:val="00253754"/>
    <w:rsid w:val="00254F7F"/>
    <w:rsid w:val="0026196A"/>
    <w:rsid w:val="00271390"/>
    <w:rsid w:val="00277983"/>
    <w:rsid w:val="00292195"/>
    <w:rsid w:val="00294999"/>
    <w:rsid w:val="0029569B"/>
    <w:rsid w:val="00296D06"/>
    <w:rsid w:val="002A1857"/>
    <w:rsid w:val="002A2177"/>
    <w:rsid w:val="002A2461"/>
    <w:rsid w:val="002A3A06"/>
    <w:rsid w:val="002A4294"/>
    <w:rsid w:val="002A4A5D"/>
    <w:rsid w:val="002A7A68"/>
    <w:rsid w:val="002B0C4E"/>
    <w:rsid w:val="002B14DF"/>
    <w:rsid w:val="002B2F08"/>
    <w:rsid w:val="002B6574"/>
    <w:rsid w:val="002B6FA3"/>
    <w:rsid w:val="002B7C87"/>
    <w:rsid w:val="002C2C98"/>
    <w:rsid w:val="002C6254"/>
    <w:rsid w:val="002D2BE3"/>
    <w:rsid w:val="002E0923"/>
    <w:rsid w:val="002E15AF"/>
    <w:rsid w:val="002E420E"/>
    <w:rsid w:val="002E5D72"/>
    <w:rsid w:val="002E6756"/>
    <w:rsid w:val="002E7536"/>
    <w:rsid w:val="002F0887"/>
    <w:rsid w:val="002F0961"/>
    <w:rsid w:val="002F6091"/>
    <w:rsid w:val="003021EB"/>
    <w:rsid w:val="00302DC1"/>
    <w:rsid w:val="00306443"/>
    <w:rsid w:val="00312B6D"/>
    <w:rsid w:val="0031334A"/>
    <w:rsid w:val="00316AAA"/>
    <w:rsid w:val="00316D39"/>
    <w:rsid w:val="0031736C"/>
    <w:rsid w:val="003236DD"/>
    <w:rsid w:val="00325A6A"/>
    <w:rsid w:val="00334554"/>
    <w:rsid w:val="00336351"/>
    <w:rsid w:val="003371D6"/>
    <w:rsid w:val="003378C0"/>
    <w:rsid w:val="00341842"/>
    <w:rsid w:val="00342BA1"/>
    <w:rsid w:val="00355D67"/>
    <w:rsid w:val="00364FC5"/>
    <w:rsid w:val="00365C2D"/>
    <w:rsid w:val="00370E54"/>
    <w:rsid w:val="00372EFD"/>
    <w:rsid w:val="00377397"/>
    <w:rsid w:val="003878A3"/>
    <w:rsid w:val="003942F5"/>
    <w:rsid w:val="00394D83"/>
    <w:rsid w:val="00395591"/>
    <w:rsid w:val="0039622D"/>
    <w:rsid w:val="003A49F9"/>
    <w:rsid w:val="003A5004"/>
    <w:rsid w:val="003A5E49"/>
    <w:rsid w:val="003B296A"/>
    <w:rsid w:val="003C30D8"/>
    <w:rsid w:val="003C581C"/>
    <w:rsid w:val="003C6B0D"/>
    <w:rsid w:val="003C7069"/>
    <w:rsid w:val="003D300F"/>
    <w:rsid w:val="003D5722"/>
    <w:rsid w:val="003F58BA"/>
    <w:rsid w:val="00400960"/>
    <w:rsid w:val="00404D15"/>
    <w:rsid w:val="00405E2F"/>
    <w:rsid w:val="00406088"/>
    <w:rsid w:val="004062C7"/>
    <w:rsid w:val="004067FC"/>
    <w:rsid w:val="00415730"/>
    <w:rsid w:val="00416CBE"/>
    <w:rsid w:val="00422813"/>
    <w:rsid w:val="00430555"/>
    <w:rsid w:val="004421E9"/>
    <w:rsid w:val="0044451C"/>
    <w:rsid w:val="004502BC"/>
    <w:rsid w:val="00450321"/>
    <w:rsid w:val="004527C7"/>
    <w:rsid w:val="0045422E"/>
    <w:rsid w:val="00462C73"/>
    <w:rsid w:val="0047115D"/>
    <w:rsid w:val="0047620D"/>
    <w:rsid w:val="00483990"/>
    <w:rsid w:val="00485954"/>
    <w:rsid w:val="00485FE3"/>
    <w:rsid w:val="0048791C"/>
    <w:rsid w:val="0048797E"/>
    <w:rsid w:val="00490E70"/>
    <w:rsid w:val="0049376C"/>
    <w:rsid w:val="0049450A"/>
    <w:rsid w:val="004970F8"/>
    <w:rsid w:val="004A1916"/>
    <w:rsid w:val="004A3E9C"/>
    <w:rsid w:val="004A3F31"/>
    <w:rsid w:val="004A4E7F"/>
    <w:rsid w:val="004A72FD"/>
    <w:rsid w:val="004B465A"/>
    <w:rsid w:val="004B61F1"/>
    <w:rsid w:val="004B7AC3"/>
    <w:rsid w:val="004C0FEA"/>
    <w:rsid w:val="004C115A"/>
    <w:rsid w:val="004C203D"/>
    <w:rsid w:val="004D4FBD"/>
    <w:rsid w:val="004E0018"/>
    <w:rsid w:val="00500CEB"/>
    <w:rsid w:val="005034F0"/>
    <w:rsid w:val="00504E1E"/>
    <w:rsid w:val="005050FE"/>
    <w:rsid w:val="00514518"/>
    <w:rsid w:val="0051585C"/>
    <w:rsid w:val="00515C43"/>
    <w:rsid w:val="00517448"/>
    <w:rsid w:val="0052067B"/>
    <w:rsid w:val="00520831"/>
    <w:rsid w:val="00520ED2"/>
    <w:rsid w:val="0052230F"/>
    <w:rsid w:val="005329BB"/>
    <w:rsid w:val="00536760"/>
    <w:rsid w:val="005371C6"/>
    <w:rsid w:val="00542729"/>
    <w:rsid w:val="00547656"/>
    <w:rsid w:val="00552343"/>
    <w:rsid w:val="00561EB8"/>
    <w:rsid w:val="00563FD7"/>
    <w:rsid w:val="00567849"/>
    <w:rsid w:val="005825BF"/>
    <w:rsid w:val="0058355B"/>
    <w:rsid w:val="005877FC"/>
    <w:rsid w:val="005930C5"/>
    <w:rsid w:val="005A755D"/>
    <w:rsid w:val="005B6A49"/>
    <w:rsid w:val="005C4C60"/>
    <w:rsid w:val="005C7E36"/>
    <w:rsid w:val="005D254D"/>
    <w:rsid w:val="005D7A44"/>
    <w:rsid w:val="005E2CAF"/>
    <w:rsid w:val="005E3C0B"/>
    <w:rsid w:val="005E696A"/>
    <w:rsid w:val="005F3923"/>
    <w:rsid w:val="005F5FC9"/>
    <w:rsid w:val="005F6128"/>
    <w:rsid w:val="005F7B40"/>
    <w:rsid w:val="00603B17"/>
    <w:rsid w:val="006047E4"/>
    <w:rsid w:val="0061253E"/>
    <w:rsid w:val="00615448"/>
    <w:rsid w:val="0062088B"/>
    <w:rsid w:val="0062350F"/>
    <w:rsid w:val="006235F4"/>
    <w:rsid w:val="00633F6A"/>
    <w:rsid w:val="00634819"/>
    <w:rsid w:val="006359FF"/>
    <w:rsid w:val="00653615"/>
    <w:rsid w:val="00664F12"/>
    <w:rsid w:val="00665563"/>
    <w:rsid w:val="0066724B"/>
    <w:rsid w:val="00670B02"/>
    <w:rsid w:val="006716A8"/>
    <w:rsid w:val="0067235F"/>
    <w:rsid w:val="00676657"/>
    <w:rsid w:val="00680CE7"/>
    <w:rsid w:val="006825D5"/>
    <w:rsid w:val="006857A0"/>
    <w:rsid w:val="00691E36"/>
    <w:rsid w:val="00692238"/>
    <w:rsid w:val="006925F4"/>
    <w:rsid w:val="00692709"/>
    <w:rsid w:val="00694D14"/>
    <w:rsid w:val="006957FA"/>
    <w:rsid w:val="006A483C"/>
    <w:rsid w:val="006A56AC"/>
    <w:rsid w:val="006A6CA0"/>
    <w:rsid w:val="006C3B48"/>
    <w:rsid w:val="006D0612"/>
    <w:rsid w:val="006D0C52"/>
    <w:rsid w:val="006F18FC"/>
    <w:rsid w:val="007050E8"/>
    <w:rsid w:val="00714D19"/>
    <w:rsid w:val="007202B6"/>
    <w:rsid w:val="00722D57"/>
    <w:rsid w:val="00724BC0"/>
    <w:rsid w:val="0073076D"/>
    <w:rsid w:val="00732A7C"/>
    <w:rsid w:val="007363B3"/>
    <w:rsid w:val="00736A8E"/>
    <w:rsid w:val="00747EA8"/>
    <w:rsid w:val="00753109"/>
    <w:rsid w:val="00753232"/>
    <w:rsid w:val="007544CD"/>
    <w:rsid w:val="00756072"/>
    <w:rsid w:val="00757998"/>
    <w:rsid w:val="0076101D"/>
    <w:rsid w:val="00777220"/>
    <w:rsid w:val="0078241F"/>
    <w:rsid w:val="007867F9"/>
    <w:rsid w:val="00792716"/>
    <w:rsid w:val="00792AA8"/>
    <w:rsid w:val="00795A05"/>
    <w:rsid w:val="0079764B"/>
    <w:rsid w:val="007A69EE"/>
    <w:rsid w:val="007B7690"/>
    <w:rsid w:val="007C21EB"/>
    <w:rsid w:val="007C3D63"/>
    <w:rsid w:val="007C4817"/>
    <w:rsid w:val="007D0EC4"/>
    <w:rsid w:val="007D2773"/>
    <w:rsid w:val="007D3A07"/>
    <w:rsid w:val="007E019A"/>
    <w:rsid w:val="007E2C5B"/>
    <w:rsid w:val="007E42C0"/>
    <w:rsid w:val="007E4B31"/>
    <w:rsid w:val="007E52E2"/>
    <w:rsid w:val="007F050E"/>
    <w:rsid w:val="007F3241"/>
    <w:rsid w:val="007F3D5E"/>
    <w:rsid w:val="007F6DC2"/>
    <w:rsid w:val="0080398B"/>
    <w:rsid w:val="0081240F"/>
    <w:rsid w:val="00817AE3"/>
    <w:rsid w:val="0082033B"/>
    <w:rsid w:val="00823766"/>
    <w:rsid w:val="008506DB"/>
    <w:rsid w:val="008509AE"/>
    <w:rsid w:val="00854C65"/>
    <w:rsid w:val="008558E8"/>
    <w:rsid w:val="00862050"/>
    <w:rsid w:val="00862EE2"/>
    <w:rsid w:val="008716CA"/>
    <w:rsid w:val="00873227"/>
    <w:rsid w:val="008775C8"/>
    <w:rsid w:val="00877F1A"/>
    <w:rsid w:val="00882AAF"/>
    <w:rsid w:val="00882C6A"/>
    <w:rsid w:val="00886BC3"/>
    <w:rsid w:val="008916E8"/>
    <w:rsid w:val="0089170F"/>
    <w:rsid w:val="008919ED"/>
    <w:rsid w:val="008A1529"/>
    <w:rsid w:val="008B043A"/>
    <w:rsid w:val="008B6A16"/>
    <w:rsid w:val="008B7A24"/>
    <w:rsid w:val="008C57B1"/>
    <w:rsid w:val="008D17ED"/>
    <w:rsid w:val="008D459F"/>
    <w:rsid w:val="008E2DD0"/>
    <w:rsid w:val="008E6B24"/>
    <w:rsid w:val="008E7597"/>
    <w:rsid w:val="008E7A89"/>
    <w:rsid w:val="008F05B0"/>
    <w:rsid w:val="008F0D86"/>
    <w:rsid w:val="008F2F4E"/>
    <w:rsid w:val="00904A18"/>
    <w:rsid w:val="0091774E"/>
    <w:rsid w:val="00921249"/>
    <w:rsid w:val="00922BA2"/>
    <w:rsid w:val="00925CAF"/>
    <w:rsid w:val="009272A1"/>
    <w:rsid w:val="00930A9D"/>
    <w:rsid w:val="00931BC2"/>
    <w:rsid w:val="00932273"/>
    <w:rsid w:val="009351D8"/>
    <w:rsid w:val="00946689"/>
    <w:rsid w:val="00950E67"/>
    <w:rsid w:val="00963F2A"/>
    <w:rsid w:val="00965723"/>
    <w:rsid w:val="00966649"/>
    <w:rsid w:val="00973470"/>
    <w:rsid w:val="00981C06"/>
    <w:rsid w:val="0098404A"/>
    <w:rsid w:val="00991939"/>
    <w:rsid w:val="0099223C"/>
    <w:rsid w:val="00994573"/>
    <w:rsid w:val="009C04DD"/>
    <w:rsid w:val="009C0991"/>
    <w:rsid w:val="009C0F3C"/>
    <w:rsid w:val="009D30F8"/>
    <w:rsid w:val="009D495D"/>
    <w:rsid w:val="009E15BA"/>
    <w:rsid w:val="009E22F2"/>
    <w:rsid w:val="009F01BE"/>
    <w:rsid w:val="009F69E2"/>
    <w:rsid w:val="00A017DE"/>
    <w:rsid w:val="00A018A0"/>
    <w:rsid w:val="00A01BF6"/>
    <w:rsid w:val="00A107A0"/>
    <w:rsid w:val="00A15EBF"/>
    <w:rsid w:val="00A25074"/>
    <w:rsid w:val="00A25957"/>
    <w:rsid w:val="00A30EA7"/>
    <w:rsid w:val="00A3105D"/>
    <w:rsid w:val="00A342E7"/>
    <w:rsid w:val="00A3444B"/>
    <w:rsid w:val="00A4502D"/>
    <w:rsid w:val="00A45D6D"/>
    <w:rsid w:val="00A46864"/>
    <w:rsid w:val="00A5506A"/>
    <w:rsid w:val="00A571F7"/>
    <w:rsid w:val="00A57677"/>
    <w:rsid w:val="00A57F11"/>
    <w:rsid w:val="00A6417F"/>
    <w:rsid w:val="00A66DFC"/>
    <w:rsid w:val="00A67A42"/>
    <w:rsid w:val="00A70857"/>
    <w:rsid w:val="00A7217B"/>
    <w:rsid w:val="00A7343E"/>
    <w:rsid w:val="00A739C7"/>
    <w:rsid w:val="00A75D14"/>
    <w:rsid w:val="00A76DB2"/>
    <w:rsid w:val="00A8025E"/>
    <w:rsid w:val="00A80337"/>
    <w:rsid w:val="00A81138"/>
    <w:rsid w:val="00A83489"/>
    <w:rsid w:val="00A83EDF"/>
    <w:rsid w:val="00A90042"/>
    <w:rsid w:val="00A91A13"/>
    <w:rsid w:val="00A95DE6"/>
    <w:rsid w:val="00AA23B8"/>
    <w:rsid w:val="00AA3D68"/>
    <w:rsid w:val="00AA57FA"/>
    <w:rsid w:val="00AB262B"/>
    <w:rsid w:val="00AB6F28"/>
    <w:rsid w:val="00AC3292"/>
    <w:rsid w:val="00AC6843"/>
    <w:rsid w:val="00AC747B"/>
    <w:rsid w:val="00AD018A"/>
    <w:rsid w:val="00AD0877"/>
    <w:rsid w:val="00AD2BCE"/>
    <w:rsid w:val="00AD3B27"/>
    <w:rsid w:val="00AD5A2D"/>
    <w:rsid w:val="00AE11B7"/>
    <w:rsid w:val="00AE3630"/>
    <w:rsid w:val="00AE5B09"/>
    <w:rsid w:val="00AF5460"/>
    <w:rsid w:val="00AF61B7"/>
    <w:rsid w:val="00AF6CF6"/>
    <w:rsid w:val="00B0050B"/>
    <w:rsid w:val="00B0435E"/>
    <w:rsid w:val="00B05541"/>
    <w:rsid w:val="00B17BE2"/>
    <w:rsid w:val="00B23539"/>
    <w:rsid w:val="00B2745C"/>
    <w:rsid w:val="00B275EB"/>
    <w:rsid w:val="00B27B93"/>
    <w:rsid w:val="00B3074C"/>
    <w:rsid w:val="00B33DA1"/>
    <w:rsid w:val="00B35494"/>
    <w:rsid w:val="00B402DB"/>
    <w:rsid w:val="00B40AD3"/>
    <w:rsid w:val="00B42C39"/>
    <w:rsid w:val="00B43351"/>
    <w:rsid w:val="00B52B21"/>
    <w:rsid w:val="00B54E0F"/>
    <w:rsid w:val="00B557FC"/>
    <w:rsid w:val="00B56370"/>
    <w:rsid w:val="00B570E0"/>
    <w:rsid w:val="00B61BCC"/>
    <w:rsid w:val="00B6215E"/>
    <w:rsid w:val="00B6219C"/>
    <w:rsid w:val="00B62FE2"/>
    <w:rsid w:val="00B64089"/>
    <w:rsid w:val="00B64505"/>
    <w:rsid w:val="00B648F5"/>
    <w:rsid w:val="00B64932"/>
    <w:rsid w:val="00B66A7A"/>
    <w:rsid w:val="00B745D5"/>
    <w:rsid w:val="00B77E27"/>
    <w:rsid w:val="00B80825"/>
    <w:rsid w:val="00B82560"/>
    <w:rsid w:val="00B8589F"/>
    <w:rsid w:val="00B9224D"/>
    <w:rsid w:val="00B940A8"/>
    <w:rsid w:val="00B943B1"/>
    <w:rsid w:val="00B94728"/>
    <w:rsid w:val="00B95BA4"/>
    <w:rsid w:val="00B9653F"/>
    <w:rsid w:val="00BA5358"/>
    <w:rsid w:val="00BA7EBE"/>
    <w:rsid w:val="00BB3CAE"/>
    <w:rsid w:val="00BB7601"/>
    <w:rsid w:val="00BC0528"/>
    <w:rsid w:val="00BC1B37"/>
    <w:rsid w:val="00BC64F3"/>
    <w:rsid w:val="00BC7148"/>
    <w:rsid w:val="00BD2EE8"/>
    <w:rsid w:val="00BD758C"/>
    <w:rsid w:val="00BE1A9D"/>
    <w:rsid w:val="00BE407F"/>
    <w:rsid w:val="00BE5197"/>
    <w:rsid w:val="00BF1BA9"/>
    <w:rsid w:val="00BF29C3"/>
    <w:rsid w:val="00BF2A5E"/>
    <w:rsid w:val="00BF681F"/>
    <w:rsid w:val="00C00E3C"/>
    <w:rsid w:val="00C047CB"/>
    <w:rsid w:val="00C122E3"/>
    <w:rsid w:val="00C129D6"/>
    <w:rsid w:val="00C144F4"/>
    <w:rsid w:val="00C20A0E"/>
    <w:rsid w:val="00C30E01"/>
    <w:rsid w:val="00C3176B"/>
    <w:rsid w:val="00C33A5A"/>
    <w:rsid w:val="00C4541E"/>
    <w:rsid w:val="00C4616B"/>
    <w:rsid w:val="00C534D2"/>
    <w:rsid w:val="00C53E94"/>
    <w:rsid w:val="00C54A78"/>
    <w:rsid w:val="00C55B20"/>
    <w:rsid w:val="00C564B9"/>
    <w:rsid w:val="00C60953"/>
    <w:rsid w:val="00C60D1C"/>
    <w:rsid w:val="00C60EF7"/>
    <w:rsid w:val="00C62CC7"/>
    <w:rsid w:val="00C64707"/>
    <w:rsid w:val="00C65B6F"/>
    <w:rsid w:val="00C716F8"/>
    <w:rsid w:val="00C75A06"/>
    <w:rsid w:val="00C818D4"/>
    <w:rsid w:val="00C81A7F"/>
    <w:rsid w:val="00C81A95"/>
    <w:rsid w:val="00C86372"/>
    <w:rsid w:val="00C86BB5"/>
    <w:rsid w:val="00C86C6B"/>
    <w:rsid w:val="00C912EE"/>
    <w:rsid w:val="00C938E3"/>
    <w:rsid w:val="00CA3C16"/>
    <w:rsid w:val="00CA63BB"/>
    <w:rsid w:val="00CA7C3D"/>
    <w:rsid w:val="00CB0969"/>
    <w:rsid w:val="00CB1D89"/>
    <w:rsid w:val="00CC30A8"/>
    <w:rsid w:val="00CC544B"/>
    <w:rsid w:val="00CD0905"/>
    <w:rsid w:val="00CD40FB"/>
    <w:rsid w:val="00CD521F"/>
    <w:rsid w:val="00CF0890"/>
    <w:rsid w:val="00CF1BC5"/>
    <w:rsid w:val="00CF2C4A"/>
    <w:rsid w:val="00CF52D4"/>
    <w:rsid w:val="00D01C13"/>
    <w:rsid w:val="00D0238E"/>
    <w:rsid w:val="00D02ECE"/>
    <w:rsid w:val="00D05C0F"/>
    <w:rsid w:val="00D153B8"/>
    <w:rsid w:val="00D16364"/>
    <w:rsid w:val="00D22809"/>
    <w:rsid w:val="00D22B55"/>
    <w:rsid w:val="00D239C2"/>
    <w:rsid w:val="00D243B6"/>
    <w:rsid w:val="00D2486D"/>
    <w:rsid w:val="00D26B5A"/>
    <w:rsid w:val="00D33E25"/>
    <w:rsid w:val="00D368B5"/>
    <w:rsid w:val="00D51C01"/>
    <w:rsid w:val="00D53040"/>
    <w:rsid w:val="00D53EA8"/>
    <w:rsid w:val="00D6028D"/>
    <w:rsid w:val="00D63E28"/>
    <w:rsid w:val="00D64B6A"/>
    <w:rsid w:val="00D67041"/>
    <w:rsid w:val="00D71D57"/>
    <w:rsid w:val="00D75B51"/>
    <w:rsid w:val="00D770DB"/>
    <w:rsid w:val="00D80CCF"/>
    <w:rsid w:val="00D871F1"/>
    <w:rsid w:val="00D944EC"/>
    <w:rsid w:val="00D952BB"/>
    <w:rsid w:val="00DA6C53"/>
    <w:rsid w:val="00DA7712"/>
    <w:rsid w:val="00DB360E"/>
    <w:rsid w:val="00DB3E3C"/>
    <w:rsid w:val="00DB69E1"/>
    <w:rsid w:val="00DD13B4"/>
    <w:rsid w:val="00DD1FE4"/>
    <w:rsid w:val="00DD20AC"/>
    <w:rsid w:val="00DD320D"/>
    <w:rsid w:val="00DE11CC"/>
    <w:rsid w:val="00DE2D1B"/>
    <w:rsid w:val="00DE423B"/>
    <w:rsid w:val="00DE63E3"/>
    <w:rsid w:val="00DF5000"/>
    <w:rsid w:val="00DF6C2B"/>
    <w:rsid w:val="00E006A5"/>
    <w:rsid w:val="00E01C87"/>
    <w:rsid w:val="00E024D9"/>
    <w:rsid w:val="00E0418E"/>
    <w:rsid w:val="00E04F03"/>
    <w:rsid w:val="00E11A51"/>
    <w:rsid w:val="00E13F74"/>
    <w:rsid w:val="00E17517"/>
    <w:rsid w:val="00E21D37"/>
    <w:rsid w:val="00E27B39"/>
    <w:rsid w:val="00E37B83"/>
    <w:rsid w:val="00E42E5E"/>
    <w:rsid w:val="00E500CB"/>
    <w:rsid w:val="00E535B9"/>
    <w:rsid w:val="00E57DDA"/>
    <w:rsid w:val="00E60592"/>
    <w:rsid w:val="00E6422B"/>
    <w:rsid w:val="00E6633E"/>
    <w:rsid w:val="00E666DE"/>
    <w:rsid w:val="00E70BF6"/>
    <w:rsid w:val="00E724EC"/>
    <w:rsid w:val="00E83F8D"/>
    <w:rsid w:val="00E87555"/>
    <w:rsid w:val="00E950ED"/>
    <w:rsid w:val="00E963ED"/>
    <w:rsid w:val="00E974BD"/>
    <w:rsid w:val="00E97CC2"/>
    <w:rsid w:val="00EB786E"/>
    <w:rsid w:val="00EC20D6"/>
    <w:rsid w:val="00EC402A"/>
    <w:rsid w:val="00EC78C9"/>
    <w:rsid w:val="00ED3B9B"/>
    <w:rsid w:val="00ED4AD8"/>
    <w:rsid w:val="00EE185A"/>
    <w:rsid w:val="00EE3528"/>
    <w:rsid w:val="00EE5EC7"/>
    <w:rsid w:val="00EF463E"/>
    <w:rsid w:val="00EF68E1"/>
    <w:rsid w:val="00F118A6"/>
    <w:rsid w:val="00F12644"/>
    <w:rsid w:val="00F139C5"/>
    <w:rsid w:val="00F16343"/>
    <w:rsid w:val="00F262B0"/>
    <w:rsid w:val="00F27F03"/>
    <w:rsid w:val="00F367C9"/>
    <w:rsid w:val="00F3770C"/>
    <w:rsid w:val="00F4029A"/>
    <w:rsid w:val="00F47F90"/>
    <w:rsid w:val="00F55DF3"/>
    <w:rsid w:val="00F648C7"/>
    <w:rsid w:val="00F6536D"/>
    <w:rsid w:val="00F67437"/>
    <w:rsid w:val="00F67D6D"/>
    <w:rsid w:val="00F700AE"/>
    <w:rsid w:val="00F83AD5"/>
    <w:rsid w:val="00F858B3"/>
    <w:rsid w:val="00F86E27"/>
    <w:rsid w:val="00F911F2"/>
    <w:rsid w:val="00F94614"/>
    <w:rsid w:val="00F961BD"/>
    <w:rsid w:val="00FA13EF"/>
    <w:rsid w:val="00FA77C7"/>
    <w:rsid w:val="00FB47B6"/>
    <w:rsid w:val="00FB4ED2"/>
    <w:rsid w:val="00FB5B17"/>
    <w:rsid w:val="00FB6D17"/>
    <w:rsid w:val="00FC0222"/>
    <w:rsid w:val="00FC361C"/>
    <w:rsid w:val="00FF76B8"/>
    <w:rsid w:val="00FF7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631A8"/>
  <w15:chartTrackingRefBased/>
  <w15:docId w15:val="{2E298D04-E28A-4DBF-B908-7D2506EC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A3E9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30A9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4A3E9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next w:val="Normal"/>
    <w:link w:val="Heading5Char"/>
    <w:uiPriority w:val="9"/>
    <w:semiHidden/>
    <w:unhideWhenUsed/>
    <w:qFormat/>
    <w:rsid w:val="008775C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4935"/>
    <w:pPr>
      <w:ind w:left="720"/>
      <w:contextualSpacing/>
    </w:pPr>
  </w:style>
  <w:style w:type="paragraph" w:styleId="BalloonText">
    <w:name w:val="Balloon Text"/>
    <w:basedOn w:val="Normal"/>
    <w:link w:val="BalloonTextChar"/>
    <w:uiPriority w:val="99"/>
    <w:semiHidden/>
    <w:unhideWhenUsed/>
    <w:rsid w:val="004C20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203D"/>
    <w:rPr>
      <w:rFonts w:ascii="Segoe UI" w:hAnsi="Segoe UI" w:cs="Segoe UI"/>
      <w:sz w:val="18"/>
      <w:szCs w:val="18"/>
    </w:rPr>
  </w:style>
  <w:style w:type="paragraph" w:styleId="NormalWeb">
    <w:name w:val="Normal (Web)"/>
    <w:basedOn w:val="Normal"/>
    <w:uiPriority w:val="99"/>
    <w:unhideWhenUsed/>
    <w:rsid w:val="0009667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E7A89"/>
    <w:rPr>
      <w:color w:val="0000FF"/>
      <w:u w:val="single"/>
    </w:rPr>
  </w:style>
  <w:style w:type="character" w:styleId="Strong">
    <w:name w:val="Strong"/>
    <w:basedOn w:val="DefaultParagraphFont"/>
    <w:uiPriority w:val="22"/>
    <w:qFormat/>
    <w:rsid w:val="008E7A89"/>
    <w:rPr>
      <w:b/>
      <w:bCs/>
    </w:rPr>
  </w:style>
  <w:style w:type="paragraph" w:customStyle="1" w:styleId="text">
    <w:name w:val="text"/>
    <w:basedOn w:val="Normal"/>
    <w:rsid w:val="008E7A8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C60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align-center">
    <w:name w:val="text-align-center"/>
    <w:basedOn w:val="Normal"/>
    <w:rsid w:val="00F47F9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47F90"/>
    <w:rPr>
      <w:i/>
      <w:iCs/>
    </w:rPr>
  </w:style>
  <w:style w:type="paragraph" w:customStyle="1" w:styleId="font9">
    <w:name w:val="font_9"/>
    <w:basedOn w:val="Normal"/>
    <w:rsid w:val="00F47F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4A3E9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4A3E9C"/>
    <w:rPr>
      <w:rFonts w:ascii="Times New Roman" w:eastAsia="Times New Roman" w:hAnsi="Times New Roman" w:cs="Times New Roman"/>
      <w:b/>
      <w:bCs/>
      <w:sz w:val="27"/>
      <w:szCs w:val="27"/>
    </w:rPr>
  </w:style>
  <w:style w:type="paragraph" w:customStyle="1" w:styleId="Default">
    <w:name w:val="Default"/>
    <w:rsid w:val="004A3E9C"/>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4A3E9C"/>
    <w:pPr>
      <w:spacing w:line="201" w:lineRule="atLeast"/>
    </w:pPr>
    <w:rPr>
      <w:rFonts w:ascii="Source Sans Pro" w:hAnsi="Source Sans Pro" w:cstheme="minorBidi"/>
      <w:color w:val="auto"/>
    </w:rPr>
  </w:style>
  <w:style w:type="character" w:styleId="FollowedHyperlink">
    <w:name w:val="FollowedHyperlink"/>
    <w:basedOn w:val="DefaultParagraphFont"/>
    <w:uiPriority w:val="99"/>
    <w:semiHidden/>
    <w:unhideWhenUsed/>
    <w:rsid w:val="00406088"/>
    <w:rPr>
      <w:color w:val="954F72" w:themeColor="followedHyperlink"/>
      <w:u w:val="single"/>
    </w:rPr>
  </w:style>
  <w:style w:type="character" w:customStyle="1" w:styleId="number">
    <w:name w:val="number"/>
    <w:basedOn w:val="DefaultParagraphFont"/>
    <w:rsid w:val="007C21EB"/>
  </w:style>
  <w:style w:type="character" w:customStyle="1" w:styleId="Heading2Char">
    <w:name w:val="Heading 2 Char"/>
    <w:basedOn w:val="DefaultParagraphFont"/>
    <w:link w:val="Heading2"/>
    <w:uiPriority w:val="9"/>
    <w:semiHidden/>
    <w:rsid w:val="00930A9D"/>
    <w:rPr>
      <w:rFonts w:asciiTheme="majorHAnsi" w:eastAsiaTheme="majorEastAsia" w:hAnsiTheme="majorHAnsi" w:cstheme="majorBidi"/>
      <w:color w:val="2E74B5" w:themeColor="accent1" w:themeShade="BF"/>
      <w:sz w:val="26"/>
      <w:szCs w:val="26"/>
    </w:rPr>
  </w:style>
  <w:style w:type="character" w:customStyle="1" w:styleId="Heading5Char">
    <w:name w:val="Heading 5 Char"/>
    <w:basedOn w:val="DefaultParagraphFont"/>
    <w:link w:val="Heading5"/>
    <w:uiPriority w:val="9"/>
    <w:semiHidden/>
    <w:rsid w:val="008775C8"/>
    <w:rPr>
      <w:rFonts w:asciiTheme="majorHAnsi" w:eastAsiaTheme="majorEastAsia" w:hAnsiTheme="majorHAnsi" w:cstheme="majorBidi"/>
      <w:color w:val="2E74B5" w:themeColor="accent1" w:themeShade="BF"/>
    </w:rPr>
  </w:style>
  <w:style w:type="paragraph" w:styleId="Header">
    <w:name w:val="header"/>
    <w:basedOn w:val="Normal"/>
    <w:link w:val="HeaderChar"/>
    <w:uiPriority w:val="99"/>
    <w:unhideWhenUsed/>
    <w:rsid w:val="00925C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5CAF"/>
  </w:style>
  <w:style w:type="paragraph" w:styleId="Footer">
    <w:name w:val="footer"/>
    <w:basedOn w:val="Normal"/>
    <w:link w:val="FooterChar"/>
    <w:uiPriority w:val="99"/>
    <w:unhideWhenUsed/>
    <w:rsid w:val="00925C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5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40529">
      <w:bodyDiv w:val="1"/>
      <w:marLeft w:val="0"/>
      <w:marRight w:val="0"/>
      <w:marTop w:val="0"/>
      <w:marBottom w:val="0"/>
      <w:divBdr>
        <w:top w:val="none" w:sz="0" w:space="0" w:color="auto"/>
        <w:left w:val="none" w:sz="0" w:space="0" w:color="auto"/>
        <w:bottom w:val="none" w:sz="0" w:space="0" w:color="auto"/>
        <w:right w:val="none" w:sz="0" w:space="0" w:color="auto"/>
      </w:divBdr>
    </w:div>
    <w:div w:id="154496332">
      <w:bodyDiv w:val="1"/>
      <w:marLeft w:val="0"/>
      <w:marRight w:val="0"/>
      <w:marTop w:val="0"/>
      <w:marBottom w:val="0"/>
      <w:divBdr>
        <w:top w:val="none" w:sz="0" w:space="0" w:color="auto"/>
        <w:left w:val="none" w:sz="0" w:space="0" w:color="auto"/>
        <w:bottom w:val="none" w:sz="0" w:space="0" w:color="auto"/>
        <w:right w:val="none" w:sz="0" w:space="0" w:color="auto"/>
      </w:divBdr>
    </w:div>
    <w:div w:id="403185627">
      <w:bodyDiv w:val="1"/>
      <w:marLeft w:val="0"/>
      <w:marRight w:val="0"/>
      <w:marTop w:val="0"/>
      <w:marBottom w:val="0"/>
      <w:divBdr>
        <w:top w:val="none" w:sz="0" w:space="0" w:color="auto"/>
        <w:left w:val="none" w:sz="0" w:space="0" w:color="auto"/>
        <w:bottom w:val="none" w:sz="0" w:space="0" w:color="auto"/>
        <w:right w:val="none" w:sz="0" w:space="0" w:color="auto"/>
      </w:divBdr>
    </w:div>
    <w:div w:id="439111435">
      <w:bodyDiv w:val="1"/>
      <w:marLeft w:val="0"/>
      <w:marRight w:val="0"/>
      <w:marTop w:val="0"/>
      <w:marBottom w:val="0"/>
      <w:divBdr>
        <w:top w:val="none" w:sz="0" w:space="0" w:color="auto"/>
        <w:left w:val="none" w:sz="0" w:space="0" w:color="auto"/>
        <w:bottom w:val="none" w:sz="0" w:space="0" w:color="auto"/>
        <w:right w:val="none" w:sz="0" w:space="0" w:color="auto"/>
      </w:divBdr>
    </w:div>
    <w:div w:id="946624041">
      <w:bodyDiv w:val="1"/>
      <w:marLeft w:val="0"/>
      <w:marRight w:val="0"/>
      <w:marTop w:val="0"/>
      <w:marBottom w:val="0"/>
      <w:divBdr>
        <w:top w:val="none" w:sz="0" w:space="0" w:color="auto"/>
        <w:left w:val="none" w:sz="0" w:space="0" w:color="auto"/>
        <w:bottom w:val="none" w:sz="0" w:space="0" w:color="auto"/>
        <w:right w:val="none" w:sz="0" w:space="0" w:color="auto"/>
      </w:divBdr>
    </w:div>
    <w:div w:id="955790080">
      <w:bodyDiv w:val="1"/>
      <w:marLeft w:val="0"/>
      <w:marRight w:val="0"/>
      <w:marTop w:val="0"/>
      <w:marBottom w:val="0"/>
      <w:divBdr>
        <w:top w:val="none" w:sz="0" w:space="0" w:color="auto"/>
        <w:left w:val="none" w:sz="0" w:space="0" w:color="auto"/>
        <w:bottom w:val="none" w:sz="0" w:space="0" w:color="auto"/>
        <w:right w:val="none" w:sz="0" w:space="0" w:color="auto"/>
      </w:divBdr>
    </w:div>
    <w:div w:id="1023896113">
      <w:bodyDiv w:val="1"/>
      <w:marLeft w:val="0"/>
      <w:marRight w:val="0"/>
      <w:marTop w:val="0"/>
      <w:marBottom w:val="0"/>
      <w:divBdr>
        <w:top w:val="none" w:sz="0" w:space="0" w:color="auto"/>
        <w:left w:val="none" w:sz="0" w:space="0" w:color="auto"/>
        <w:bottom w:val="none" w:sz="0" w:space="0" w:color="auto"/>
        <w:right w:val="none" w:sz="0" w:space="0" w:color="auto"/>
      </w:divBdr>
    </w:div>
    <w:div w:id="1068767782">
      <w:bodyDiv w:val="1"/>
      <w:marLeft w:val="0"/>
      <w:marRight w:val="0"/>
      <w:marTop w:val="0"/>
      <w:marBottom w:val="0"/>
      <w:divBdr>
        <w:top w:val="none" w:sz="0" w:space="0" w:color="auto"/>
        <w:left w:val="none" w:sz="0" w:space="0" w:color="auto"/>
        <w:bottom w:val="none" w:sz="0" w:space="0" w:color="auto"/>
        <w:right w:val="none" w:sz="0" w:space="0" w:color="auto"/>
      </w:divBdr>
    </w:div>
    <w:div w:id="1426536640">
      <w:bodyDiv w:val="1"/>
      <w:marLeft w:val="0"/>
      <w:marRight w:val="0"/>
      <w:marTop w:val="0"/>
      <w:marBottom w:val="0"/>
      <w:divBdr>
        <w:top w:val="none" w:sz="0" w:space="0" w:color="auto"/>
        <w:left w:val="none" w:sz="0" w:space="0" w:color="auto"/>
        <w:bottom w:val="none" w:sz="0" w:space="0" w:color="auto"/>
        <w:right w:val="none" w:sz="0" w:space="0" w:color="auto"/>
      </w:divBdr>
    </w:div>
    <w:div w:id="1610047827">
      <w:bodyDiv w:val="1"/>
      <w:marLeft w:val="0"/>
      <w:marRight w:val="0"/>
      <w:marTop w:val="0"/>
      <w:marBottom w:val="0"/>
      <w:divBdr>
        <w:top w:val="none" w:sz="0" w:space="0" w:color="auto"/>
        <w:left w:val="none" w:sz="0" w:space="0" w:color="auto"/>
        <w:bottom w:val="none" w:sz="0" w:space="0" w:color="auto"/>
        <w:right w:val="none" w:sz="0" w:space="0" w:color="auto"/>
      </w:divBdr>
    </w:div>
    <w:div w:id="1652633163">
      <w:bodyDiv w:val="1"/>
      <w:marLeft w:val="0"/>
      <w:marRight w:val="0"/>
      <w:marTop w:val="0"/>
      <w:marBottom w:val="0"/>
      <w:divBdr>
        <w:top w:val="none" w:sz="0" w:space="0" w:color="auto"/>
        <w:left w:val="none" w:sz="0" w:space="0" w:color="auto"/>
        <w:bottom w:val="none" w:sz="0" w:space="0" w:color="auto"/>
        <w:right w:val="none" w:sz="0" w:space="0" w:color="auto"/>
      </w:divBdr>
    </w:div>
    <w:div w:id="179968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Mount_Kitanglad" TargetMode="External"/><Relationship Id="rId18" Type="http://schemas.openxmlformats.org/officeDocument/2006/relationships/hyperlink" Target="http://www.multidisciplinaryjournals.com/wp-content/uploads/2015/07/paper-INFLUENCE-OF-TEACHERS%25E%202%80%99-AGE-MARITAL-STATUS.pdf" TargetMode="External"/><Relationship Id="rId26" Type="http://schemas.openxmlformats.org/officeDocument/2006/relationships/hyperlink" Target="https://www.deped.gov.ph/2011/10/28/do-83-s-2011-disaster-preparedness-measures-for-schools/" TargetMode="External"/><Relationship Id="rId39" Type="http://schemas.openxmlformats.org/officeDocument/2006/relationships/hyperlink" Target="https://fdocuments.in/document/overcoming-doctoral-education-deficiencies-wendell-seaborne-phd-thomas-seiler.html" TargetMode="External"/><Relationship Id="rId21" Type="http://schemas.openxmlformats.org/officeDocument/2006/relationships/hyperlink" Target="http://www.irdrinternational.org/2016/03/01/word-risk-ind" TargetMode="External"/><Relationship Id="rId34" Type="http://schemas.openxmlformats.org/officeDocument/2006/relationships/hyperlink" Target="http://www.ijhsdm.org/article.asp?issn=2347-9019;year=2017;volume=5;issue=3;spage=6%209;epage=74;aulast=Catedral" TargetMode="External"/><Relationship Id="rId42" Type="http://schemas.openxmlformats.org/officeDocument/2006/relationships/hyperlink" Target="https://www.takingcharge.csh.umn.edu/how-does-nature-impact-our-wellbeing" TargetMode="External"/><Relationship Id="rId47" Type="http://schemas.openxmlformats.org/officeDocument/2006/relationships/hyperlink" Target="https://www.preventionweb.net/terminology/view/475" TargetMode="External"/><Relationship Id="rId50" Type="http://schemas.openxmlformats.org/officeDocument/2006/relationships/hyperlink" Target="https://www.unisdr.org/files/58158_unisdr2017annualreport.pdf" TargetMode="External"/><Relationship Id="rId55" Type="http://schemas.openxmlformats.org/officeDocument/2006/relationships/image" Target="media/image4.jpeg"/><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hepolestar.org/femaleTeacher.aspx" TargetMode="External"/><Relationship Id="rId29" Type="http://schemas.openxmlformats.org/officeDocument/2006/relationships/hyperlink" Target="https://www.fema.gov/media-" TargetMode="External"/><Relationship Id="rId11" Type="http://schemas.openxmlformats.org/officeDocument/2006/relationships/hyperlink" Target="https://unu.edu/faculty/joern-birkmann" TargetMode="External"/><Relationship Id="rId24" Type="http://schemas.openxmlformats.org/officeDocument/2006/relationships/hyperlink" Target="https://www.deped.gov.ph/1997/08/01/august-6-1997-do-58-s-1997-guidelines-governing-the-turn-over-and-acceptance-of-schoolbuildings-to-bureau-directors-regional-directors-schools-superintendents-it-has-come-to-the-attention-of-this/" TargetMode="External"/><Relationship Id="rId32" Type="http://schemas.openxmlformats.org/officeDocument/2006/relationships/hyperlink" Target="http://doi.org/10.21016/4.17.113122.1330" TargetMode="External"/><Relationship Id="rId37" Type="http://schemas.openxmlformats.org/officeDocument/2006/relationships/hyperlink" Target="http://www.ndrrmc.gov.ph/attachments/article/95/Implementing_Rules_and_Regulartion_RA_10121.pdf" TargetMode="External"/><Relationship Id="rId40" Type="http://schemas.openxmlformats.org/officeDocument/2006/relationships/hyperlink" Target="http://www.seameo-innotech.org/wp-content/uploads/2014/11/DRRM%252%2020BOOK%20_FINAL.pdf" TargetMode="External"/><Relationship Id="rId45" Type="http://schemas.openxmlformats.org/officeDocument/2006/relationships/hyperlink" Target="https://goodpracticereview.org/wp-content/uploads/2015/10/GPR-9-web-string-1.pdf" TargetMode="External"/><Relationship Id="rId53" Type="http://schemas.openxmlformats.org/officeDocument/2006/relationships/image" Target="media/image2.jpeg"/><Relationship Id="rId58"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eader" Target="header3.xml"/><Relationship Id="rId19" Type="http://schemas.openxmlformats.org/officeDocument/2006/relationships/hyperlink" Target="http://www.ateneo.edu/news/research/mainstreaming-disaster-education-school-systems-blueboard-pilar-pajayon-berse" TargetMode="External"/><Relationship Id="rId14" Type="http://schemas.openxmlformats.org/officeDocument/2006/relationships/image" Target="media/image1.jpg"/><Relationship Id="rId22" Type="http://schemas.openxmlformats.org/officeDocument/2006/relationships/hyperlink" Target="https://eera-ecer.de/ecerprogrammes/conference/%2019/contribution/30865/" TargetMode="External"/><Relationship Id="rId27" Type="http://schemas.openxmlformats.org/officeDocument/2006/relationships/hyperlink" Target="http://www.deped.gov.ph/2015/08/12/do-37-s-2015-the-comprehensive-disaster-risk-reduction-and-management-drrm-in-basic-education-framework/" TargetMode="External"/><Relationship Id="rId30" Type="http://schemas.openxmlformats.org/officeDocument/2006/relationships/hyperlink" Target="https://www.researchgate.net/publication/275981394%20_Knowledge_and_practices_of_school_teacher_regarding_disaster_management" TargetMode="External"/><Relationship Id="rId35" Type="http://schemas.openxmlformats.org/officeDocument/2006/relationships/hyperlink" Target="http://www.ndrrmc.gov.ph/19-ndrrmc-disaster-archive/2793-2015-disaster-archives" TargetMode="External"/><Relationship Id="rId43" Type="http://schemas.openxmlformats.org/officeDocument/2006/relationships/hyperlink" Target="https://www.accessmasterstour.com/articles/view/the-benefits-of-the-masters-degree" TargetMode="External"/><Relationship Id="rId48" Type="http://schemas.openxmlformats.org/officeDocument/2006/relationships/hyperlink" Target="https://www.preventionweb.net/risk/drr-drm" TargetMode="External"/><Relationship Id="rId56" Type="http://schemas.openxmlformats.org/officeDocument/2006/relationships/image" Target="media/image5.jpeg"/><Relationship Id="rId64" Type="http://schemas.openxmlformats.org/officeDocument/2006/relationships/theme" Target="theme/theme1.xml"/><Relationship Id="rId8" Type="http://schemas.openxmlformats.org/officeDocument/2006/relationships/hyperlink" Target="https://www.preventionweb.net/risk/hazard" TargetMode="External"/><Relationship Id="rId51" Type="http://schemas.openxmlformats.org/officeDocument/2006/relationships/hyperlink" Target="https://www.brookings.edu/wp-content/uploads/2016/06/ND-Review-Chapter-4.pdf" TargetMode="External"/><Relationship Id="rId3" Type="http://schemas.openxmlformats.org/officeDocument/2006/relationships/styles" Target="styles.xml"/><Relationship Id="rId12" Type="http://schemas.openxmlformats.org/officeDocument/2006/relationships/hyperlink" Target="http://www.deped.gov.ph" TargetMode="External"/><Relationship Id="rId17" Type="http://schemas.openxmlformats.org/officeDocument/2006/relationships/hyperlink" Target="http://www.ndrrmc.gov.ph/attachments/article/45/Republic_Act_10121.pdf" TargetMode="External"/><Relationship Id="rId25" Type="http://schemas.openxmlformats.org/officeDocument/2006/relationships/hyperlink" Target="https://www.deped.gov.ph/2011/07/01/do-50-s-2011-creation-of-disaster-risk-reduction-and-management-office-drrmo/" TargetMode="External"/><Relationship Id="rId33" Type="http://schemas.openxmlformats.org/officeDocument/2006/relationships/hyperlink" Target="http://article.sapub.org/10.5923.j.ijpbs.20180803.03.html" TargetMode="External"/><Relationship Id="rId38" Type="http://schemas.openxmlformats.org/officeDocument/2006/relationships/hyperlink" Target="https://www.fema.gov/blog/2015-04-29/everyone-must-be-prepared-emergencies" TargetMode="External"/><Relationship Id="rId46" Type="http://schemas.openxmlformats.org/officeDocument/2006/relationships/hyperlink" Target="http://www.unesco.org/new/fileadmin/MULTIMEDIA/HQ/%20SC/pdf/Concept_Paper_Safe_school_facilities.pdf" TargetMode="External"/><Relationship Id="rId59" Type="http://schemas.openxmlformats.org/officeDocument/2006/relationships/footer" Target="footer1.xml"/><Relationship Id="rId20" Type="http://schemas.openxmlformats.org/officeDocument/2006/relationships/hyperlink" Target="https://www.preventionweb.net/files/15375_mdrdeducationcambodiafinalmar08.pdf" TargetMode="External"/><Relationship Id="rId41" Type="http://schemas.openxmlformats.org/officeDocument/2006/relationships/hyperlink" Target="https://www.preventionweb.net/english/hyogo/gar/2015/en/bgdocs/inputs/Kagawa%20and%20Selby,%202014.pdf" TargetMode="External"/><Relationship Id="rId54" Type="http://schemas.openxmlformats.org/officeDocument/2006/relationships/image" Target="media/image3.jpeg"/><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wikiwand.com/en/Manolo_Fortich,_Bukidnon" TargetMode="External"/><Relationship Id="rId23" Type="http://schemas.openxmlformats.org/officeDocument/2006/relationships/hyperlink" Target="https://mamizi.com/the-importance-of-women-teachers/" TargetMode="External"/><Relationship Id="rId28" Type="http://schemas.openxmlformats.org/officeDocument/2006/relationships/hyperlink" Target="http://geocities.ws/depedoroquieta/2010%20Educational%20Facilites%20Manual.pdf" TargetMode="External"/><Relationship Id="rId36" Type="http://schemas.openxmlformats.org/officeDocument/2006/relationships/hyperlink" Target="http://www.gov.ph/2010/05/27/republic-act-no-10121/" TargetMode="External"/><Relationship Id="rId49" Type="http://schemas.openxmlformats.org/officeDocument/2006/relationships/hyperlink" Target="https://www.preventionweb.net/risk/drr-drm" TargetMode="External"/><Relationship Id="rId57" Type="http://schemas.openxmlformats.org/officeDocument/2006/relationships/header" Target="header1.xml"/><Relationship Id="rId10" Type="http://schemas.openxmlformats.org/officeDocument/2006/relationships/hyperlink" Target="https://www.preventionweb.net/risk/vulnerability" TargetMode="External"/><Relationship Id="rId31" Type="http://schemas.openxmlformats.org/officeDocument/2006/relationships/hyperlink" Target="https://www.ipcc.ch/report/managing-the-risks-of-extreme-events-and-disasters-to-advance-climate-change-adaptation/" TargetMode="External"/><Relationship Id="rId44" Type="http://schemas.openxmlformats.org/officeDocument/2006/relationships/hyperlink" Target="https://www.tandfonline.com/doi/full/10.1080/19475705.2013.809556" TargetMode="External"/><Relationship Id="rId52" Type="http://schemas.openxmlformats.org/officeDocument/2006/relationships/hyperlink" Target="http://toc.proceedings.com/24574webtoc.pdf"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preventionweb.net/risk/exposu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FC057-7CBD-4999-9C18-B27B6FF38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102</Pages>
  <Words>19050</Words>
  <Characters>108590</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X455</dc:creator>
  <cp:keywords/>
  <dc:description/>
  <cp:lastModifiedBy>User</cp:lastModifiedBy>
  <cp:revision>3</cp:revision>
  <cp:lastPrinted>2020-03-05T14:07:00Z</cp:lastPrinted>
  <dcterms:created xsi:type="dcterms:W3CDTF">2021-03-26T03:49:00Z</dcterms:created>
  <dcterms:modified xsi:type="dcterms:W3CDTF">2021-03-26T06:53:00Z</dcterms:modified>
</cp:coreProperties>
</file>